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C6BE5" w:rsidRDefault="007C6BE5" w:rsidP="6D3BF701">
      <w:pPr>
        <w:jc w:val="center"/>
        <w:rPr>
          <w:rFonts w:ascii="Century Gothic" w:hAnsi="Century Gothic"/>
          <w:b/>
          <w:bCs/>
          <w:color w:val="FF0000"/>
        </w:rPr>
      </w:pPr>
    </w:p>
    <w:p w14:paraId="062C4186" w14:textId="10D54855" w:rsidR="6D3BF701" w:rsidRDefault="6D3BF701" w:rsidP="6D3BF701">
      <w:pPr>
        <w:jc w:val="center"/>
        <w:rPr>
          <w:rFonts w:ascii="Century Gothic" w:hAnsi="Century Gothic"/>
          <w:b/>
          <w:bCs/>
          <w:color w:val="FF0000"/>
        </w:rPr>
      </w:pPr>
    </w:p>
    <w:tbl>
      <w:tblPr>
        <w:tblStyle w:val="TableGrid"/>
        <w:tblW w:w="0" w:type="auto"/>
        <w:tblLook w:val="04A0" w:firstRow="1" w:lastRow="0" w:firstColumn="1" w:lastColumn="0" w:noHBand="0" w:noVBand="1"/>
      </w:tblPr>
      <w:tblGrid>
        <w:gridCol w:w="15388"/>
      </w:tblGrid>
      <w:tr w:rsidR="007C6BE5" w14:paraId="4D852F9F" w14:textId="77777777" w:rsidTr="1D9BBDCB">
        <w:tc>
          <w:tcPr>
            <w:tcW w:w="15388" w:type="dxa"/>
          </w:tcPr>
          <w:p w14:paraId="0667E7CD" w14:textId="552F4018" w:rsidR="007C6BE5" w:rsidRPr="00871B71" w:rsidRDefault="007C6BE5" w:rsidP="00871B71">
            <w:pPr>
              <w:spacing w:line="360" w:lineRule="auto"/>
              <w:rPr>
                <w:rFonts w:ascii="Arial" w:hAnsi="Arial" w:cs="Arial"/>
                <w:b/>
                <w:sz w:val="18"/>
                <w:szCs w:val="18"/>
                <w:u w:val="single"/>
              </w:rPr>
            </w:pPr>
            <w:r w:rsidRPr="00871B71">
              <w:rPr>
                <w:rFonts w:ascii="Arial" w:hAnsi="Arial" w:cs="Arial"/>
                <w:b/>
                <w:sz w:val="18"/>
                <w:szCs w:val="18"/>
                <w:u w:val="single"/>
              </w:rPr>
              <w:t>INTENT</w:t>
            </w:r>
            <w:r w:rsidR="00871B71" w:rsidRPr="00871B71">
              <w:rPr>
                <w:rFonts w:ascii="Arial" w:hAnsi="Arial" w:cs="Arial"/>
                <w:b/>
                <w:sz w:val="18"/>
                <w:szCs w:val="18"/>
                <w:u w:val="single"/>
              </w:rPr>
              <w:t>:</w:t>
            </w:r>
          </w:p>
          <w:p w14:paraId="1EC3567F" w14:textId="77777777" w:rsidR="00D662D3" w:rsidRPr="00871B71" w:rsidRDefault="00D662D3" w:rsidP="00871B71">
            <w:pPr>
              <w:spacing w:line="360" w:lineRule="auto"/>
              <w:rPr>
                <w:rFonts w:ascii="Arial" w:hAnsi="Arial" w:cs="Arial"/>
                <w:sz w:val="18"/>
                <w:szCs w:val="18"/>
              </w:rPr>
            </w:pPr>
          </w:p>
          <w:p w14:paraId="4060836E" w14:textId="70B45479" w:rsidR="007C6BE5" w:rsidRPr="00871B71" w:rsidRDefault="00D662D3" w:rsidP="00871B71">
            <w:pPr>
              <w:spacing w:before="100" w:beforeAutospacing="1" w:after="100" w:afterAutospacing="1" w:line="360" w:lineRule="auto"/>
              <w:rPr>
                <w:rFonts w:ascii="Arial" w:eastAsia="Times New Roman" w:hAnsi="Arial" w:cs="Arial"/>
                <w:sz w:val="18"/>
                <w:szCs w:val="18"/>
                <w:lang w:eastAsia="en-GB"/>
              </w:rPr>
            </w:pPr>
            <w:r w:rsidRPr="00871B71">
              <w:rPr>
                <w:rFonts w:ascii="Arial" w:eastAsia="Times New Roman" w:hAnsi="Arial" w:cs="Arial"/>
                <w:sz w:val="18"/>
                <w:szCs w:val="18"/>
                <w:lang w:eastAsia="en-GB"/>
              </w:rPr>
              <w:t xml:space="preserve">In line with the school’s respect, responsibility, and resilience ethos, we strive to provide all students with a </w:t>
            </w:r>
            <w:r w:rsidRPr="00871B71">
              <w:rPr>
                <w:rFonts w:ascii="Arial" w:eastAsia="Times New Roman" w:hAnsi="Arial" w:cs="Arial"/>
                <w:b/>
                <w:bCs/>
                <w:sz w:val="18"/>
                <w:szCs w:val="18"/>
                <w:lang w:eastAsia="en-GB"/>
              </w:rPr>
              <w:t>broad ranging</w:t>
            </w:r>
            <w:r w:rsidRPr="00871B71">
              <w:rPr>
                <w:rFonts w:ascii="Arial" w:eastAsia="Times New Roman" w:hAnsi="Arial" w:cs="Arial"/>
                <w:sz w:val="18"/>
                <w:szCs w:val="18"/>
                <w:lang w:eastAsia="en-GB"/>
              </w:rPr>
              <w:t xml:space="preserve">, </w:t>
            </w:r>
            <w:r w:rsidRPr="00871B71">
              <w:rPr>
                <w:rFonts w:ascii="Arial" w:eastAsia="Times New Roman" w:hAnsi="Arial" w:cs="Arial"/>
                <w:b/>
                <w:bCs/>
                <w:sz w:val="18"/>
                <w:szCs w:val="18"/>
                <w:lang w:eastAsia="en-GB"/>
              </w:rPr>
              <w:t>enriching</w:t>
            </w:r>
            <w:r w:rsidRPr="00871B71">
              <w:rPr>
                <w:rFonts w:ascii="Arial" w:eastAsia="Times New Roman" w:hAnsi="Arial" w:cs="Arial"/>
                <w:sz w:val="18"/>
                <w:szCs w:val="18"/>
                <w:lang w:eastAsia="en-GB"/>
              </w:rPr>
              <w:t xml:space="preserve">, </w:t>
            </w:r>
            <w:r w:rsidRPr="00871B71">
              <w:rPr>
                <w:rFonts w:ascii="Arial" w:eastAsia="Times New Roman" w:hAnsi="Arial" w:cs="Arial"/>
                <w:b/>
                <w:bCs/>
                <w:sz w:val="18"/>
                <w:szCs w:val="18"/>
                <w:lang w:eastAsia="en-GB"/>
              </w:rPr>
              <w:t>academically ambitious</w:t>
            </w:r>
            <w:r w:rsidRPr="00871B71">
              <w:rPr>
                <w:rFonts w:ascii="Arial" w:eastAsia="Times New Roman" w:hAnsi="Arial" w:cs="Arial"/>
                <w:sz w:val="18"/>
                <w:szCs w:val="18"/>
                <w:lang w:eastAsia="en-GB"/>
              </w:rPr>
              <w:t xml:space="preserve"> English curriculum to ensure achievement is as high as possible and </w:t>
            </w:r>
            <w:r w:rsidRPr="00871B71">
              <w:rPr>
                <w:rFonts w:ascii="Arial" w:eastAsia="Times New Roman" w:hAnsi="Arial" w:cs="Arial"/>
                <w:b/>
                <w:bCs/>
                <w:sz w:val="18"/>
                <w:szCs w:val="18"/>
                <w:lang w:eastAsia="en-GB"/>
              </w:rPr>
              <w:t>life chances</w:t>
            </w:r>
            <w:r w:rsidRPr="00871B71">
              <w:rPr>
                <w:rFonts w:ascii="Arial" w:eastAsia="Times New Roman" w:hAnsi="Arial" w:cs="Arial"/>
                <w:sz w:val="18"/>
                <w:szCs w:val="18"/>
                <w:lang w:eastAsia="en-GB"/>
              </w:rPr>
              <w:t xml:space="preserve"> are as wide as possible. Our curriculum offer is</w:t>
            </w:r>
            <w:r w:rsidRPr="00871B71">
              <w:rPr>
                <w:rFonts w:ascii="Arial" w:eastAsia="Times New Roman" w:hAnsi="Arial" w:cs="Arial"/>
                <w:b/>
                <w:bCs/>
                <w:sz w:val="18"/>
                <w:szCs w:val="18"/>
                <w:lang w:eastAsia="en-GB"/>
              </w:rPr>
              <w:t xml:space="preserve"> inclusive</w:t>
            </w:r>
            <w:r w:rsidRPr="00871B71">
              <w:rPr>
                <w:rFonts w:ascii="Arial" w:eastAsia="Times New Roman" w:hAnsi="Arial" w:cs="Arial"/>
                <w:sz w:val="18"/>
                <w:szCs w:val="18"/>
                <w:lang w:eastAsia="en-GB"/>
              </w:rPr>
              <w:t xml:space="preserve"> and </w:t>
            </w:r>
            <w:r w:rsidRPr="00871B71">
              <w:rPr>
                <w:rFonts w:ascii="Arial" w:eastAsia="Times New Roman" w:hAnsi="Arial" w:cs="Arial"/>
                <w:b/>
                <w:bCs/>
                <w:sz w:val="18"/>
                <w:szCs w:val="18"/>
                <w:lang w:eastAsia="en-GB"/>
              </w:rPr>
              <w:t>accessible</w:t>
            </w:r>
            <w:r w:rsidRPr="00871B71">
              <w:rPr>
                <w:rFonts w:ascii="Arial" w:eastAsia="Times New Roman" w:hAnsi="Arial" w:cs="Arial"/>
                <w:sz w:val="18"/>
                <w:szCs w:val="18"/>
                <w:lang w:eastAsia="en-GB"/>
              </w:rPr>
              <w:t xml:space="preserve"> to all, offering all our students, regardless of their personal context, the opportunity to </w:t>
            </w:r>
            <w:r w:rsidRPr="00871B71">
              <w:rPr>
                <w:rFonts w:ascii="Arial" w:eastAsia="Times New Roman" w:hAnsi="Arial" w:cs="Arial"/>
                <w:color w:val="000000"/>
                <w:sz w:val="18"/>
                <w:szCs w:val="18"/>
                <w:lang w:eastAsia="en-GB"/>
              </w:rPr>
              <w:t xml:space="preserve">enjoy </w:t>
            </w:r>
            <w:r w:rsidRPr="00871B71">
              <w:rPr>
                <w:rFonts w:ascii="Arial" w:eastAsia="Times New Roman" w:hAnsi="Arial" w:cs="Arial"/>
                <w:b/>
                <w:bCs/>
                <w:color w:val="000000"/>
                <w:sz w:val="18"/>
                <w:szCs w:val="18"/>
                <w:lang w:eastAsia="en-GB"/>
              </w:rPr>
              <w:t>'the full English'</w:t>
            </w:r>
            <w:r w:rsidRPr="00871B71">
              <w:rPr>
                <w:rFonts w:ascii="Arial" w:eastAsia="Times New Roman" w:hAnsi="Arial" w:cs="Arial"/>
                <w:color w:val="000000"/>
                <w:sz w:val="18"/>
                <w:szCs w:val="18"/>
                <w:lang w:eastAsia="en-GB"/>
              </w:rPr>
              <w:t xml:space="preserve"> - a rich and varied diet of texts from different genres and time periods that inspire our students to be </w:t>
            </w:r>
            <w:r w:rsidRPr="00871B71">
              <w:rPr>
                <w:rFonts w:ascii="Arial" w:eastAsia="Times New Roman" w:hAnsi="Arial" w:cs="Arial"/>
                <w:b/>
                <w:bCs/>
                <w:color w:val="000000"/>
                <w:sz w:val="18"/>
                <w:szCs w:val="18"/>
                <w:lang w:eastAsia="en-GB"/>
              </w:rPr>
              <w:t>critical, imaginative and independent thinkers and writers who are unafraid to challenge themselves and others, demonstrating respect, responsibility and resilience</w:t>
            </w:r>
            <w:r w:rsidRPr="00871B71">
              <w:rPr>
                <w:rFonts w:ascii="Arial" w:eastAsia="Times New Roman" w:hAnsi="Arial" w:cs="Arial"/>
                <w:color w:val="000000"/>
                <w:sz w:val="18"/>
                <w:szCs w:val="18"/>
                <w:lang w:eastAsia="en-GB"/>
              </w:rPr>
              <w:t xml:space="preserve">. We aim for our students to not only </w:t>
            </w:r>
            <w:r w:rsidRPr="00871B71">
              <w:rPr>
                <w:rFonts w:ascii="Arial" w:eastAsia="Times New Roman" w:hAnsi="Arial" w:cs="Arial"/>
                <w:sz w:val="18"/>
                <w:szCs w:val="18"/>
                <w:lang w:eastAsia="en-GB"/>
              </w:rPr>
              <w:t xml:space="preserve">achieve academic excellence but to embrace life-long values of learning, </w:t>
            </w:r>
            <w:r w:rsidRPr="00871B71">
              <w:rPr>
                <w:rFonts w:ascii="Arial" w:eastAsia="Times New Roman" w:hAnsi="Arial" w:cs="Arial"/>
                <w:b/>
                <w:bCs/>
                <w:sz w:val="18"/>
                <w:szCs w:val="18"/>
                <w:lang w:eastAsia="en-GB"/>
              </w:rPr>
              <w:t>equality</w:t>
            </w:r>
            <w:r w:rsidRPr="00871B71">
              <w:rPr>
                <w:rFonts w:ascii="Arial" w:eastAsia="Times New Roman" w:hAnsi="Arial" w:cs="Arial"/>
                <w:sz w:val="18"/>
                <w:szCs w:val="18"/>
                <w:lang w:eastAsia="en-GB"/>
              </w:rPr>
              <w:t xml:space="preserve">, </w:t>
            </w:r>
            <w:r w:rsidRPr="00871B71">
              <w:rPr>
                <w:rFonts w:ascii="Arial" w:eastAsia="Times New Roman" w:hAnsi="Arial" w:cs="Arial"/>
                <w:b/>
                <w:bCs/>
                <w:sz w:val="18"/>
                <w:szCs w:val="18"/>
                <w:lang w:eastAsia="en-GB"/>
              </w:rPr>
              <w:t xml:space="preserve">diversity </w:t>
            </w:r>
            <w:r w:rsidRPr="00871B71">
              <w:rPr>
                <w:rFonts w:ascii="Arial" w:eastAsia="Times New Roman" w:hAnsi="Arial" w:cs="Arial"/>
                <w:sz w:val="18"/>
                <w:szCs w:val="18"/>
                <w:lang w:eastAsia="en-GB"/>
              </w:rPr>
              <w:t xml:space="preserve">and </w:t>
            </w:r>
            <w:r w:rsidRPr="00871B71">
              <w:rPr>
                <w:rFonts w:ascii="Arial" w:eastAsia="Times New Roman" w:hAnsi="Arial" w:cs="Arial"/>
                <w:b/>
                <w:bCs/>
                <w:sz w:val="18"/>
                <w:szCs w:val="18"/>
                <w:lang w:eastAsia="en-GB"/>
              </w:rPr>
              <w:t>inclusion</w:t>
            </w:r>
            <w:r w:rsidRPr="00871B71">
              <w:rPr>
                <w:rFonts w:ascii="Arial" w:eastAsia="Times New Roman" w:hAnsi="Arial" w:cs="Arial"/>
                <w:sz w:val="18"/>
                <w:szCs w:val="18"/>
                <w:lang w:eastAsia="en-GB"/>
              </w:rPr>
              <w:t xml:space="preserve"> through a </w:t>
            </w:r>
            <w:r w:rsidRPr="00871B71">
              <w:rPr>
                <w:rFonts w:ascii="Arial" w:eastAsia="Times New Roman" w:hAnsi="Arial" w:cs="Arial"/>
                <w:b/>
                <w:bCs/>
                <w:sz w:val="18"/>
                <w:szCs w:val="18"/>
                <w:lang w:eastAsia="en-GB"/>
              </w:rPr>
              <w:t xml:space="preserve">passionate </w:t>
            </w:r>
            <w:r w:rsidRPr="00871B71">
              <w:rPr>
                <w:rFonts w:ascii="Arial" w:eastAsia="Times New Roman" w:hAnsi="Arial" w:cs="Arial"/>
                <w:sz w:val="18"/>
                <w:szCs w:val="18"/>
                <w:lang w:eastAsia="en-GB"/>
              </w:rPr>
              <w:t xml:space="preserve">study of language and literature. </w:t>
            </w:r>
          </w:p>
          <w:p w14:paraId="375C9DE8" w14:textId="77777777" w:rsidR="00871B71" w:rsidRPr="00871B71" w:rsidRDefault="00871B71" w:rsidP="00871B71">
            <w:pPr>
              <w:spacing w:before="100" w:beforeAutospacing="1" w:after="100" w:afterAutospacing="1" w:line="360" w:lineRule="auto"/>
              <w:rPr>
                <w:rFonts w:ascii="Arial" w:eastAsia="Times New Roman" w:hAnsi="Arial" w:cs="Arial"/>
                <w:b/>
                <w:bCs/>
                <w:sz w:val="18"/>
                <w:szCs w:val="18"/>
                <w:u w:val="single"/>
                <w:lang w:eastAsia="en-GB"/>
              </w:rPr>
            </w:pPr>
            <w:r w:rsidRPr="00871B71">
              <w:rPr>
                <w:rFonts w:ascii="Arial" w:eastAsia="Times New Roman" w:hAnsi="Arial" w:cs="Arial"/>
                <w:b/>
                <w:bCs/>
                <w:sz w:val="18"/>
                <w:szCs w:val="18"/>
                <w:u w:val="single"/>
                <w:lang w:eastAsia="en-GB"/>
              </w:rPr>
              <w:t>IMPLEMENTATION:</w:t>
            </w:r>
          </w:p>
          <w:p w14:paraId="772294E9" w14:textId="77777777" w:rsidR="00871B71" w:rsidRPr="00871B71" w:rsidRDefault="00871B71" w:rsidP="00871B71">
            <w:pPr>
              <w:spacing w:before="100" w:beforeAutospacing="1" w:after="100" w:afterAutospacing="1" w:line="360" w:lineRule="auto"/>
              <w:rPr>
                <w:rFonts w:ascii="Arial" w:eastAsia="Times New Roman" w:hAnsi="Arial" w:cs="Arial"/>
                <w:sz w:val="18"/>
                <w:szCs w:val="18"/>
                <w:lang w:eastAsia="en-GB"/>
              </w:rPr>
            </w:pPr>
            <w:r w:rsidRPr="00871B71">
              <w:rPr>
                <w:rFonts w:ascii="Arial" w:eastAsia="Times New Roman" w:hAnsi="Arial" w:cs="Arial"/>
                <w:sz w:val="18"/>
                <w:szCs w:val="18"/>
                <w:lang w:eastAsia="en-GB"/>
              </w:rPr>
              <w:t xml:space="preserve">It is imperative that students are skilled in literacy and English for them to engage in fully in life and achieve personal fulfilment. As English teachers, we do not take on this responsibility lightly. Students at JSTC progress through a </w:t>
            </w:r>
            <w:r w:rsidRPr="00871B71">
              <w:rPr>
                <w:rFonts w:ascii="Arial" w:eastAsia="Times New Roman" w:hAnsi="Arial" w:cs="Arial"/>
                <w:b/>
                <w:bCs/>
                <w:sz w:val="18"/>
                <w:szCs w:val="18"/>
                <w:lang w:eastAsia="en-GB"/>
              </w:rPr>
              <w:t xml:space="preserve">five-year English learning journey </w:t>
            </w:r>
            <w:r w:rsidRPr="00871B71">
              <w:rPr>
                <w:rFonts w:ascii="Arial" w:eastAsia="Times New Roman" w:hAnsi="Arial" w:cs="Arial"/>
                <w:sz w:val="18"/>
                <w:szCs w:val="18"/>
                <w:lang w:eastAsia="en-GB"/>
              </w:rPr>
              <w:t xml:space="preserve">that is built up on the requirements of the </w:t>
            </w:r>
            <w:r w:rsidRPr="00871B71">
              <w:rPr>
                <w:rFonts w:ascii="Arial" w:eastAsia="Times New Roman" w:hAnsi="Arial" w:cs="Arial"/>
                <w:b/>
                <w:bCs/>
                <w:sz w:val="18"/>
                <w:szCs w:val="18"/>
                <w:lang w:eastAsia="en-GB"/>
              </w:rPr>
              <w:t>National Curriculum</w:t>
            </w:r>
            <w:r w:rsidRPr="00871B71">
              <w:rPr>
                <w:rFonts w:ascii="Arial" w:eastAsia="Times New Roman" w:hAnsi="Arial" w:cs="Arial"/>
                <w:sz w:val="18"/>
                <w:szCs w:val="18"/>
                <w:lang w:eastAsia="en-GB"/>
              </w:rPr>
              <w:t xml:space="preserve"> developing the </w:t>
            </w:r>
            <w:r w:rsidRPr="00871B71">
              <w:rPr>
                <w:rFonts w:ascii="Arial" w:eastAsia="Times New Roman" w:hAnsi="Arial" w:cs="Arial"/>
                <w:b/>
                <w:bCs/>
                <w:sz w:val="18"/>
                <w:szCs w:val="18"/>
                <w:lang w:eastAsia="en-GB"/>
              </w:rPr>
              <w:t xml:space="preserve">knowledge, skills </w:t>
            </w:r>
            <w:r w:rsidRPr="00871B71">
              <w:rPr>
                <w:rFonts w:ascii="Arial" w:eastAsia="Times New Roman" w:hAnsi="Arial" w:cs="Arial"/>
                <w:sz w:val="18"/>
                <w:szCs w:val="18"/>
                <w:lang w:eastAsia="en-GB"/>
              </w:rPr>
              <w:t>and</w:t>
            </w:r>
            <w:r w:rsidRPr="00871B71">
              <w:rPr>
                <w:rFonts w:ascii="Arial" w:eastAsia="Times New Roman" w:hAnsi="Arial" w:cs="Arial"/>
                <w:b/>
                <w:bCs/>
                <w:sz w:val="18"/>
                <w:szCs w:val="18"/>
                <w:lang w:eastAsia="en-GB"/>
              </w:rPr>
              <w:t xml:space="preserve"> understanding</w:t>
            </w:r>
            <w:r w:rsidRPr="00871B71">
              <w:rPr>
                <w:rFonts w:ascii="Arial" w:eastAsia="Times New Roman" w:hAnsi="Arial" w:cs="Arial"/>
                <w:sz w:val="18"/>
                <w:szCs w:val="18"/>
                <w:lang w:eastAsia="en-GB"/>
              </w:rPr>
              <w:t xml:space="preserve"> required to achieve in GCSE examinations at the end of Year 11. Key Stage 3 progress is measured using </w:t>
            </w:r>
            <w:r w:rsidRPr="00871B71">
              <w:rPr>
                <w:rFonts w:ascii="Arial" w:eastAsia="Times New Roman" w:hAnsi="Arial" w:cs="Arial"/>
                <w:b/>
                <w:bCs/>
                <w:sz w:val="18"/>
                <w:szCs w:val="18"/>
                <w:lang w:eastAsia="en-GB"/>
              </w:rPr>
              <w:t>Pearson</w:t>
            </w:r>
            <w:r w:rsidRPr="00871B71">
              <w:rPr>
                <w:rFonts w:ascii="Arial" w:eastAsia="Times New Roman" w:hAnsi="Arial" w:cs="Arial"/>
                <w:sz w:val="18"/>
                <w:szCs w:val="18"/>
                <w:lang w:eastAsia="en-GB"/>
              </w:rPr>
              <w:t xml:space="preserve"> assessment materials and department steps which are directly linked to final GCSE assessment objectives and success criteria. </w:t>
            </w:r>
            <w:r w:rsidRPr="00871B71">
              <w:rPr>
                <w:rFonts w:ascii="Arial" w:eastAsia="Times New Roman" w:hAnsi="Arial" w:cs="Arial"/>
                <w:b/>
                <w:bCs/>
                <w:sz w:val="18"/>
                <w:szCs w:val="18"/>
                <w:lang w:eastAsia="en-GB"/>
              </w:rPr>
              <w:t>Whole-school literacy</w:t>
            </w:r>
            <w:r w:rsidRPr="00871B71">
              <w:rPr>
                <w:rFonts w:ascii="Arial" w:eastAsia="Times New Roman" w:hAnsi="Arial" w:cs="Arial"/>
                <w:sz w:val="18"/>
                <w:szCs w:val="18"/>
                <w:lang w:eastAsia="en-GB"/>
              </w:rPr>
              <w:t xml:space="preserve"> strategies are powered by English and shared with other subjects.</w:t>
            </w:r>
          </w:p>
          <w:p w14:paraId="04B7A15D" w14:textId="77777777" w:rsidR="00871B71" w:rsidRPr="00871B71" w:rsidRDefault="00871B71" w:rsidP="00871B71">
            <w:pPr>
              <w:spacing w:before="100" w:beforeAutospacing="1" w:after="100" w:afterAutospacing="1" w:line="360" w:lineRule="auto"/>
              <w:rPr>
                <w:rFonts w:ascii="Arial" w:eastAsia="Times New Roman" w:hAnsi="Arial" w:cs="Arial"/>
                <w:sz w:val="18"/>
                <w:szCs w:val="18"/>
                <w:lang w:eastAsia="en-GB"/>
              </w:rPr>
            </w:pPr>
            <w:r w:rsidRPr="00871B71">
              <w:rPr>
                <w:rFonts w:ascii="Arial" w:eastAsia="Times New Roman" w:hAnsi="Arial" w:cs="Arial"/>
                <w:sz w:val="18"/>
                <w:szCs w:val="18"/>
                <w:lang w:eastAsia="en-GB"/>
              </w:rPr>
              <w:t xml:space="preserve">We teach a curriculum that goes beyond teaching examination approaches. We have a content-rich curriculum that builds </w:t>
            </w:r>
            <w:r w:rsidRPr="00871B71">
              <w:rPr>
                <w:rFonts w:ascii="Arial" w:eastAsia="Times New Roman" w:hAnsi="Arial" w:cs="Arial"/>
                <w:b/>
                <w:sz w:val="18"/>
                <w:szCs w:val="18"/>
                <w:lang w:eastAsia="en-GB"/>
              </w:rPr>
              <w:t>social and</w:t>
            </w:r>
            <w:r w:rsidRPr="00871B71">
              <w:rPr>
                <w:rFonts w:ascii="Arial" w:eastAsia="Times New Roman" w:hAnsi="Arial" w:cs="Arial"/>
                <w:sz w:val="18"/>
                <w:szCs w:val="18"/>
                <w:lang w:eastAsia="en-GB"/>
              </w:rPr>
              <w:t xml:space="preserve"> </w:t>
            </w:r>
            <w:r w:rsidRPr="00871B71">
              <w:rPr>
                <w:rFonts w:ascii="Arial" w:eastAsia="Times New Roman" w:hAnsi="Arial" w:cs="Arial"/>
                <w:b/>
                <w:bCs/>
                <w:sz w:val="18"/>
                <w:szCs w:val="18"/>
                <w:lang w:eastAsia="en-GB"/>
              </w:rPr>
              <w:t>cultural capital</w:t>
            </w:r>
            <w:r w:rsidRPr="00871B71">
              <w:rPr>
                <w:rFonts w:ascii="Arial" w:eastAsia="Times New Roman" w:hAnsi="Arial" w:cs="Arial"/>
                <w:sz w:val="18"/>
                <w:szCs w:val="18"/>
                <w:lang w:eastAsia="en-GB"/>
              </w:rPr>
              <w:t xml:space="preserve"> by embedding a love of texts in all their forms, from all periods of time and embracing all cultures. We ensure we teach </w:t>
            </w:r>
            <w:r w:rsidRPr="00871B71">
              <w:rPr>
                <w:rFonts w:ascii="Arial" w:eastAsia="Times New Roman" w:hAnsi="Arial" w:cs="Arial"/>
                <w:b/>
                <w:bCs/>
                <w:sz w:val="18"/>
                <w:szCs w:val="18"/>
                <w:lang w:eastAsia="en-GB"/>
              </w:rPr>
              <w:t>British values</w:t>
            </w:r>
            <w:r w:rsidRPr="00871B71">
              <w:rPr>
                <w:rFonts w:ascii="Arial" w:eastAsia="Times New Roman" w:hAnsi="Arial" w:cs="Arial"/>
                <w:sz w:val="18"/>
                <w:szCs w:val="18"/>
                <w:lang w:eastAsia="en-GB"/>
              </w:rPr>
              <w:t xml:space="preserve">, and we always </w:t>
            </w:r>
            <w:r w:rsidRPr="00871B71">
              <w:rPr>
                <w:rFonts w:ascii="Arial" w:eastAsia="Times New Roman" w:hAnsi="Arial" w:cs="Arial"/>
                <w:b/>
                <w:bCs/>
                <w:sz w:val="18"/>
                <w:szCs w:val="18"/>
                <w:lang w:eastAsia="en-GB"/>
              </w:rPr>
              <w:t>teach texts in context</w:t>
            </w:r>
            <w:r w:rsidRPr="00871B71">
              <w:rPr>
                <w:rFonts w:ascii="Arial" w:eastAsia="Times New Roman" w:hAnsi="Arial" w:cs="Arial"/>
                <w:sz w:val="18"/>
                <w:szCs w:val="18"/>
                <w:lang w:eastAsia="en-GB"/>
              </w:rPr>
              <w:t xml:space="preserve">, encouraging students to appreciate that context includes their </w:t>
            </w:r>
            <w:r w:rsidRPr="00871B71">
              <w:rPr>
                <w:rFonts w:ascii="Arial" w:eastAsia="Times New Roman" w:hAnsi="Arial" w:cs="Arial"/>
                <w:b/>
                <w:bCs/>
                <w:sz w:val="18"/>
                <w:szCs w:val="18"/>
                <w:lang w:eastAsia="en-GB"/>
              </w:rPr>
              <w:t>voice</w:t>
            </w:r>
            <w:r w:rsidRPr="00871B71">
              <w:rPr>
                <w:rFonts w:ascii="Arial" w:eastAsia="Times New Roman" w:hAnsi="Arial" w:cs="Arial"/>
                <w:sz w:val="18"/>
                <w:szCs w:val="18"/>
                <w:lang w:eastAsia="en-GB"/>
              </w:rPr>
              <w:t xml:space="preserve">. Our text choices embrace the literary canon but are not limited by it; we actively talk to our students about how books are powerful and how they can change minds and the world we live in. Therefore, we explicitly advocate </w:t>
            </w:r>
            <w:r w:rsidRPr="00871B71">
              <w:rPr>
                <w:rFonts w:ascii="Arial" w:eastAsia="Times New Roman" w:hAnsi="Arial" w:cs="Arial"/>
                <w:b/>
                <w:bCs/>
                <w:sz w:val="18"/>
                <w:szCs w:val="18"/>
                <w:lang w:eastAsia="en-GB"/>
              </w:rPr>
              <w:t>equality</w:t>
            </w:r>
            <w:r w:rsidRPr="00871B71">
              <w:rPr>
                <w:rFonts w:ascii="Arial" w:eastAsia="Times New Roman" w:hAnsi="Arial" w:cs="Arial"/>
                <w:sz w:val="18"/>
                <w:szCs w:val="18"/>
                <w:lang w:eastAsia="en-GB"/>
              </w:rPr>
              <w:t xml:space="preserve">, </w:t>
            </w:r>
            <w:r w:rsidRPr="00871B71">
              <w:rPr>
                <w:rFonts w:ascii="Arial" w:eastAsia="Times New Roman" w:hAnsi="Arial" w:cs="Arial"/>
                <w:b/>
                <w:bCs/>
                <w:sz w:val="18"/>
                <w:szCs w:val="18"/>
                <w:lang w:eastAsia="en-GB"/>
              </w:rPr>
              <w:t>diversity</w:t>
            </w:r>
            <w:r w:rsidRPr="00871B71">
              <w:rPr>
                <w:rFonts w:ascii="Arial" w:eastAsia="Times New Roman" w:hAnsi="Arial" w:cs="Arial"/>
                <w:sz w:val="18"/>
                <w:szCs w:val="18"/>
                <w:lang w:eastAsia="en-GB"/>
              </w:rPr>
              <w:t xml:space="preserve">, and </w:t>
            </w:r>
            <w:r w:rsidRPr="00871B71">
              <w:rPr>
                <w:rFonts w:ascii="Arial" w:eastAsia="Times New Roman" w:hAnsi="Arial" w:cs="Arial"/>
                <w:b/>
                <w:bCs/>
                <w:sz w:val="18"/>
                <w:szCs w:val="18"/>
                <w:lang w:eastAsia="en-GB"/>
              </w:rPr>
              <w:t xml:space="preserve">inclusion </w:t>
            </w:r>
            <w:r w:rsidRPr="00871B71">
              <w:rPr>
                <w:rFonts w:ascii="Arial" w:eastAsia="Times New Roman" w:hAnsi="Arial" w:cs="Arial"/>
                <w:sz w:val="18"/>
                <w:szCs w:val="18"/>
                <w:lang w:eastAsia="en-GB"/>
              </w:rPr>
              <w:t xml:space="preserve">so that our students learn to not only </w:t>
            </w:r>
            <w:r w:rsidRPr="00871B71">
              <w:rPr>
                <w:rFonts w:ascii="Arial" w:eastAsia="Times New Roman" w:hAnsi="Arial" w:cs="Arial"/>
                <w:b/>
                <w:bCs/>
                <w:sz w:val="18"/>
                <w:szCs w:val="18"/>
                <w:lang w:eastAsia="en-GB"/>
              </w:rPr>
              <w:t>respect</w:t>
            </w:r>
            <w:r w:rsidRPr="00871B71">
              <w:rPr>
                <w:rFonts w:ascii="Arial" w:eastAsia="Times New Roman" w:hAnsi="Arial" w:cs="Arial"/>
                <w:sz w:val="18"/>
                <w:szCs w:val="18"/>
                <w:lang w:eastAsia="en-GB"/>
              </w:rPr>
              <w:t xml:space="preserve"> difference but celebrate it too. Our teaching of writing is balanced equally with reading and spoken language; we believe the students are inspired to be writers by reading, discussion and debate. We do not shy away from our responsibilities as English teachers to teach social, moral, spiritual, and cultural values </w:t>
            </w:r>
            <w:r w:rsidRPr="00871B71">
              <w:rPr>
                <w:rFonts w:ascii="Arial" w:eastAsia="Times New Roman" w:hAnsi="Arial" w:cs="Arial"/>
                <w:b/>
                <w:bCs/>
                <w:sz w:val="18"/>
                <w:szCs w:val="18"/>
                <w:lang w:eastAsia="en-GB"/>
              </w:rPr>
              <w:t xml:space="preserve">(SMSC) </w:t>
            </w:r>
            <w:r w:rsidRPr="00871B71">
              <w:rPr>
                <w:rFonts w:ascii="Arial" w:eastAsia="Times New Roman" w:hAnsi="Arial" w:cs="Arial"/>
                <w:sz w:val="18"/>
                <w:szCs w:val="18"/>
                <w:lang w:eastAsia="en-GB"/>
              </w:rPr>
              <w:t>to the young people in our care; our well-chosen, diverse texts provide the opportunity to have those sensitive discourses.  We actively support the mental health and wellbeing of our students by inviting them to talk openly and deeply about what is going on in the world and what matters to them as young people.</w:t>
            </w:r>
          </w:p>
          <w:p w14:paraId="13B623DC" w14:textId="77777777" w:rsidR="00871B71" w:rsidRPr="00871B71" w:rsidRDefault="00871B71" w:rsidP="00871B71">
            <w:pPr>
              <w:spacing w:before="100" w:beforeAutospacing="1" w:after="100" w:afterAutospacing="1" w:line="360" w:lineRule="auto"/>
              <w:rPr>
                <w:rFonts w:ascii="Arial" w:eastAsia="Times New Roman" w:hAnsi="Arial" w:cs="Arial"/>
                <w:sz w:val="18"/>
                <w:szCs w:val="18"/>
                <w:lang w:eastAsia="en-GB"/>
              </w:rPr>
            </w:pPr>
            <w:r w:rsidRPr="00871B71">
              <w:rPr>
                <w:rFonts w:ascii="Arial" w:eastAsia="Times New Roman" w:hAnsi="Arial" w:cs="Arial"/>
                <w:sz w:val="18"/>
                <w:szCs w:val="18"/>
                <w:lang w:eastAsia="en-GB"/>
              </w:rPr>
              <w:lastRenderedPageBreak/>
              <w:t xml:space="preserve">English as a subject is in the enviable position of naturally involving others: we look to build </w:t>
            </w:r>
            <w:r w:rsidRPr="00871B71">
              <w:rPr>
                <w:rFonts w:ascii="Arial" w:eastAsia="Times New Roman" w:hAnsi="Arial" w:cs="Arial"/>
                <w:b/>
                <w:bCs/>
                <w:sz w:val="18"/>
                <w:szCs w:val="18"/>
                <w:lang w:eastAsia="en-GB"/>
              </w:rPr>
              <w:t>cultural capital</w:t>
            </w:r>
            <w:r w:rsidRPr="00871B71">
              <w:rPr>
                <w:rFonts w:ascii="Arial" w:eastAsia="Times New Roman" w:hAnsi="Arial" w:cs="Arial"/>
                <w:sz w:val="18"/>
                <w:szCs w:val="18"/>
                <w:lang w:eastAsia="en-GB"/>
              </w:rPr>
              <w:t xml:space="preserve"> by </w:t>
            </w:r>
            <w:r w:rsidRPr="00871B71">
              <w:rPr>
                <w:rFonts w:ascii="Arial" w:eastAsia="Times New Roman" w:hAnsi="Arial" w:cs="Arial"/>
                <w:b/>
                <w:bCs/>
                <w:sz w:val="18"/>
                <w:szCs w:val="18"/>
                <w:lang w:eastAsia="en-GB"/>
              </w:rPr>
              <w:t>connecting literature with other subjects</w:t>
            </w:r>
            <w:r w:rsidRPr="00871B71">
              <w:rPr>
                <w:rFonts w:ascii="Arial" w:eastAsia="Times New Roman" w:hAnsi="Arial" w:cs="Arial"/>
                <w:sz w:val="18"/>
                <w:szCs w:val="18"/>
                <w:lang w:eastAsia="en-GB"/>
              </w:rPr>
              <w:t xml:space="preserve">, especially PSHCEE, history, art, and geography. We aim to further enrich other student’s </w:t>
            </w:r>
            <w:r w:rsidRPr="00871B71">
              <w:rPr>
                <w:rFonts w:ascii="Arial" w:eastAsia="Times New Roman" w:hAnsi="Arial" w:cs="Arial"/>
                <w:b/>
                <w:bCs/>
                <w:sz w:val="18"/>
                <w:szCs w:val="18"/>
                <w:lang w:eastAsia="en-GB"/>
              </w:rPr>
              <w:t>life experiences</w:t>
            </w:r>
            <w:r w:rsidRPr="00871B71">
              <w:rPr>
                <w:rFonts w:ascii="Arial" w:eastAsia="Times New Roman" w:hAnsi="Arial" w:cs="Arial"/>
                <w:sz w:val="18"/>
                <w:szCs w:val="18"/>
                <w:lang w:eastAsia="en-GB"/>
              </w:rPr>
              <w:t xml:space="preserve"> by offering them opportunities they may not readily have to experience language, literature and the arts through real world writing, competitions, live performances at the theatre and in-house through live streaming and visits. </w:t>
            </w:r>
          </w:p>
          <w:p w14:paraId="4D8A75CE" w14:textId="77777777" w:rsidR="00871B71" w:rsidRPr="00871B71" w:rsidRDefault="00871B71" w:rsidP="00871B71">
            <w:pPr>
              <w:spacing w:line="360" w:lineRule="auto"/>
              <w:rPr>
                <w:rFonts w:ascii="Arial" w:hAnsi="Arial" w:cs="Arial"/>
                <w:color w:val="000000"/>
                <w:sz w:val="18"/>
                <w:szCs w:val="18"/>
              </w:rPr>
            </w:pPr>
            <w:r w:rsidRPr="00871B71">
              <w:rPr>
                <w:rFonts w:ascii="Arial" w:hAnsi="Arial" w:cs="Arial"/>
                <w:color w:val="000000"/>
                <w:sz w:val="18"/>
                <w:szCs w:val="18"/>
              </w:rPr>
              <w:t xml:space="preserve">In both key stages, we provide students with the opportunity to revisit and consolidate knowledge, understanding and skills through the interleaving of content. Students’ </w:t>
            </w:r>
            <w:r w:rsidRPr="00871B71">
              <w:rPr>
                <w:rFonts w:ascii="Arial" w:hAnsi="Arial" w:cs="Arial"/>
                <w:b/>
                <w:bCs/>
                <w:color w:val="000000"/>
                <w:sz w:val="18"/>
                <w:szCs w:val="18"/>
              </w:rPr>
              <w:t>independent learning</w:t>
            </w:r>
            <w:r w:rsidRPr="00871B71">
              <w:rPr>
                <w:rFonts w:ascii="Arial" w:hAnsi="Arial" w:cs="Arial"/>
                <w:color w:val="000000"/>
                <w:sz w:val="18"/>
                <w:szCs w:val="18"/>
              </w:rPr>
              <w:t xml:space="preserve"> is built around a process of interleaving topics, knowledge organisers and self-testing. This places the </w:t>
            </w:r>
            <w:r w:rsidRPr="00871B71">
              <w:rPr>
                <w:rFonts w:ascii="Arial" w:hAnsi="Arial" w:cs="Arial"/>
                <w:b/>
                <w:bCs/>
                <w:color w:val="000000"/>
                <w:sz w:val="18"/>
                <w:szCs w:val="18"/>
              </w:rPr>
              <w:t xml:space="preserve">responsibility </w:t>
            </w:r>
            <w:r w:rsidRPr="00871B71">
              <w:rPr>
                <w:rFonts w:ascii="Arial" w:hAnsi="Arial" w:cs="Arial"/>
                <w:color w:val="000000"/>
                <w:sz w:val="18"/>
                <w:szCs w:val="18"/>
              </w:rPr>
              <w:t xml:space="preserve">on students for their home learning and supports the development of long-term memory which is key to learning success. </w:t>
            </w:r>
          </w:p>
          <w:p w14:paraId="53D6333B" w14:textId="77777777" w:rsidR="00871B71" w:rsidRPr="00871B71" w:rsidRDefault="00871B71" w:rsidP="00871B71">
            <w:pPr>
              <w:spacing w:line="360" w:lineRule="auto"/>
              <w:rPr>
                <w:rFonts w:ascii="Arial" w:hAnsi="Arial" w:cs="Arial"/>
                <w:color w:val="000000"/>
                <w:sz w:val="18"/>
                <w:szCs w:val="18"/>
              </w:rPr>
            </w:pPr>
            <w:r w:rsidRPr="00871B71">
              <w:rPr>
                <w:rFonts w:ascii="Arial" w:hAnsi="Arial" w:cs="Arial"/>
                <w:color w:val="000000"/>
                <w:sz w:val="18"/>
                <w:szCs w:val="18"/>
              </w:rPr>
              <w:t xml:space="preserve">In English lessons, students are encouraged to take show courage, and accept that the process of learning involves making mistakes. We encourage </w:t>
            </w:r>
            <w:r w:rsidRPr="00871B71">
              <w:rPr>
                <w:rFonts w:ascii="Arial" w:hAnsi="Arial" w:cs="Arial"/>
                <w:b/>
                <w:bCs/>
                <w:color w:val="000000"/>
                <w:sz w:val="18"/>
                <w:szCs w:val="18"/>
              </w:rPr>
              <w:t xml:space="preserve">reflection </w:t>
            </w:r>
            <w:r w:rsidRPr="00871B71">
              <w:rPr>
                <w:rFonts w:ascii="Arial" w:hAnsi="Arial" w:cs="Arial"/>
                <w:color w:val="000000"/>
                <w:sz w:val="18"/>
                <w:szCs w:val="18"/>
              </w:rPr>
              <w:t xml:space="preserve">and </w:t>
            </w:r>
            <w:r w:rsidRPr="00871B71">
              <w:rPr>
                <w:rFonts w:ascii="Arial" w:hAnsi="Arial" w:cs="Arial"/>
                <w:b/>
                <w:bCs/>
                <w:color w:val="000000"/>
                <w:sz w:val="18"/>
                <w:szCs w:val="18"/>
              </w:rPr>
              <w:t>metacognitive talk</w:t>
            </w:r>
            <w:r w:rsidRPr="00871B71">
              <w:rPr>
                <w:rFonts w:ascii="Arial" w:hAnsi="Arial" w:cs="Arial"/>
                <w:color w:val="000000"/>
                <w:sz w:val="18"/>
                <w:szCs w:val="18"/>
              </w:rPr>
              <w:t xml:space="preserve"> in the classroom. In this way, students develop personal and group</w:t>
            </w:r>
            <w:r w:rsidRPr="00871B71">
              <w:rPr>
                <w:rFonts w:ascii="Arial" w:hAnsi="Arial" w:cs="Arial"/>
                <w:b/>
                <w:bCs/>
                <w:color w:val="000000"/>
                <w:sz w:val="18"/>
                <w:szCs w:val="18"/>
              </w:rPr>
              <w:t xml:space="preserve"> resilience</w:t>
            </w:r>
            <w:r w:rsidRPr="00871B71">
              <w:rPr>
                <w:rFonts w:ascii="Arial" w:hAnsi="Arial" w:cs="Arial"/>
                <w:color w:val="000000"/>
                <w:sz w:val="18"/>
                <w:szCs w:val="18"/>
              </w:rPr>
              <w:t xml:space="preserve"> as they strive towards the mastery of both the skills and knowledge required to achieve academic excellence. </w:t>
            </w:r>
          </w:p>
          <w:p w14:paraId="5B783EA4" w14:textId="77777777" w:rsidR="00871B71" w:rsidRPr="00871B71" w:rsidRDefault="00871B71" w:rsidP="00871B71">
            <w:pPr>
              <w:spacing w:line="360" w:lineRule="auto"/>
              <w:rPr>
                <w:rFonts w:ascii="Arial" w:hAnsi="Arial" w:cs="Arial"/>
                <w:color w:val="000000"/>
                <w:sz w:val="18"/>
                <w:szCs w:val="18"/>
              </w:rPr>
            </w:pPr>
          </w:p>
          <w:p w14:paraId="2F07FC1C" w14:textId="10BAB436" w:rsidR="00871B71" w:rsidRPr="00871B71" w:rsidRDefault="00871B71" w:rsidP="00871B71">
            <w:pPr>
              <w:spacing w:line="360" w:lineRule="auto"/>
              <w:rPr>
                <w:rFonts w:ascii="Arial" w:hAnsi="Arial" w:cs="Arial"/>
                <w:b/>
                <w:bCs/>
                <w:color w:val="000000"/>
                <w:sz w:val="18"/>
                <w:szCs w:val="18"/>
                <w:u w:val="single"/>
              </w:rPr>
            </w:pPr>
            <w:r w:rsidRPr="00871B71">
              <w:rPr>
                <w:rFonts w:ascii="Arial" w:hAnsi="Arial" w:cs="Arial"/>
                <w:b/>
                <w:bCs/>
                <w:color w:val="000000"/>
                <w:sz w:val="18"/>
                <w:szCs w:val="18"/>
                <w:u w:val="single"/>
              </w:rPr>
              <w:t>IMPACT:</w:t>
            </w:r>
          </w:p>
          <w:p w14:paraId="605F928A" w14:textId="77777777" w:rsidR="00871B71" w:rsidRPr="00871B71" w:rsidRDefault="00871B71" w:rsidP="00871B71">
            <w:pPr>
              <w:spacing w:line="360" w:lineRule="auto"/>
              <w:rPr>
                <w:rFonts w:ascii="Arial" w:hAnsi="Arial" w:cs="Arial"/>
                <w:color w:val="000000"/>
                <w:sz w:val="18"/>
                <w:szCs w:val="18"/>
              </w:rPr>
            </w:pPr>
            <w:r w:rsidRPr="00871B71">
              <w:rPr>
                <w:rFonts w:ascii="Arial" w:hAnsi="Arial" w:cs="Arial"/>
                <w:color w:val="000000"/>
                <w:sz w:val="18"/>
                <w:szCs w:val="18"/>
              </w:rPr>
              <w:t xml:space="preserve">We are a department in a secondary modern school within a selective area serving some of the most deprived neighbourhoods nationally, but we always have </w:t>
            </w:r>
            <w:r w:rsidRPr="00871B71">
              <w:rPr>
                <w:rFonts w:ascii="Arial" w:hAnsi="Arial" w:cs="Arial"/>
                <w:b/>
                <w:bCs/>
                <w:color w:val="000000"/>
                <w:sz w:val="18"/>
                <w:szCs w:val="18"/>
              </w:rPr>
              <w:t xml:space="preserve">high expectations </w:t>
            </w:r>
            <w:r w:rsidRPr="00871B71">
              <w:rPr>
                <w:rFonts w:ascii="Arial" w:hAnsi="Arial" w:cs="Arial"/>
                <w:color w:val="000000"/>
                <w:sz w:val="18"/>
                <w:szCs w:val="18"/>
              </w:rPr>
              <w:t xml:space="preserve">of our students. We strive to realise our intention to deliver </w:t>
            </w:r>
            <w:r w:rsidRPr="00871B71">
              <w:rPr>
                <w:rFonts w:ascii="Arial" w:hAnsi="Arial" w:cs="Arial"/>
                <w:b/>
                <w:bCs/>
                <w:color w:val="000000"/>
                <w:sz w:val="18"/>
                <w:szCs w:val="18"/>
              </w:rPr>
              <w:t>deep social justice</w:t>
            </w:r>
            <w:r w:rsidRPr="00871B71">
              <w:rPr>
                <w:rFonts w:ascii="Arial" w:hAnsi="Arial" w:cs="Arial"/>
                <w:color w:val="000000"/>
                <w:sz w:val="18"/>
                <w:szCs w:val="18"/>
              </w:rPr>
              <w:t xml:space="preserve"> by always aiming to expect more from our students in terms of outcomes.</w:t>
            </w:r>
          </w:p>
          <w:p w14:paraId="4D85A634" w14:textId="58E73F01" w:rsidR="00871B71" w:rsidRPr="00871B71" w:rsidRDefault="00871B71" w:rsidP="00871B71">
            <w:pPr>
              <w:spacing w:line="360" w:lineRule="auto"/>
              <w:rPr>
                <w:rFonts w:ascii="Arial" w:hAnsi="Arial" w:cs="Arial"/>
                <w:color w:val="000000"/>
                <w:sz w:val="18"/>
                <w:szCs w:val="18"/>
              </w:rPr>
            </w:pPr>
            <w:r w:rsidRPr="00871B71">
              <w:rPr>
                <w:rFonts w:ascii="Arial" w:hAnsi="Arial" w:cs="Arial"/>
                <w:color w:val="000000"/>
                <w:sz w:val="18"/>
                <w:szCs w:val="18"/>
              </w:rPr>
              <w:t xml:space="preserve">We achieve pleasing measurable outcomes as demonstrated in our </w:t>
            </w:r>
            <w:r w:rsidR="00512358" w:rsidRPr="00512358">
              <w:rPr>
                <w:rFonts w:ascii="Arial" w:hAnsi="Arial" w:cs="Arial"/>
                <w:b/>
                <w:bCs/>
                <w:color w:val="000000"/>
                <w:sz w:val="18"/>
                <w:szCs w:val="18"/>
              </w:rPr>
              <w:t>five</w:t>
            </w:r>
            <w:r w:rsidRPr="00512358">
              <w:rPr>
                <w:rFonts w:ascii="Arial" w:hAnsi="Arial" w:cs="Arial"/>
                <w:b/>
                <w:bCs/>
                <w:color w:val="000000"/>
                <w:sz w:val="18"/>
                <w:szCs w:val="18"/>
              </w:rPr>
              <w:t>-year</w:t>
            </w:r>
            <w:r w:rsidRPr="00871B71">
              <w:rPr>
                <w:rFonts w:ascii="Arial" w:hAnsi="Arial" w:cs="Arial"/>
                <w:b/>
                <w:bCs/>
                <w:color w:val="000000"/>
                <w:sz w:val="18"/>
                <w:szCs w:val="18"/>
              </w:rPr>
              <w:t xml:space="preserve"> trend of improving outcomes. </w:t>
            </w:r>
            <w:r w:rsidRPr="00871B71">
              <w:rPr>
                <w:rFonts w:ascii="Arial" w:hAnsi="Arial" w:cs="Arial"/>
                <w:color w:val="000000"/>
                <w:sz w:val="18"/>
                <w:szCs w:val="18"/>
              </w:rPr>
              <w:t>Our internal, department assessment, standardisation and moderation processes are robust.</w:t>
            </w:r>
            <w:r w:rsidR="00B915CB">
              <w:rPr>
                <w:rFonts w:ascii="Arial" w:hAnsi="Arial" w:cs="Arial"/>
                <w:color w:val="000000"/>
                <w:sz w:val="18"/>
                <w:szCs w:val="18"/>
              </w:rPr>
              <w:t xml:space="preserve"> Since the return of mainstream assessment systems, the </w:t>
            </w:r>
            <w:r w:rsidR="00512358">
              <w:rPr>
                <w:rFonts w:ascii="Arial" w:hAnsi="Arial" w:cs="Arial"/>
                <w:color w:val="000000"/>
                <w:sz w:val="18"/>
                <w:szCs w:val="18"/>
              </w:rPr>
              <w:t xml:space="preserve">2024 cohort of </w:t>
            </w:r>
            <w:r w:rsidR="00B915CB">
              <w:rPr>
                <w:rFonts w:ascii="Arial" w:hAnsi="Arial" w:cs="Arial"/>
                <w:color w:val="000000"/>
                <w:sz w:val="18"/>
                <w:szCs w:val="18"/>
              </w:rPr>
              <w:t xml:space="preserve">students </w:t>
            </w:r>
            <w:r w:rsidR="00512358">
              <w:rPr>
                <w:rFonts w:ascii="Arial" w:hAnsi="Arial" w:cs="Arial"/>
                <w:color w:val="000000"/>
                <w:sz w:val="18"/>
                <w:szCs w:val="18"/>
              </w:rPr>
              <w:t xml:space="preserve">achieved almost 10% higher at GCSE than their Mock 2 result in February – demonstrating that continuous progress is being made. The GCSE results in 2024 were the highest achieved since 2019. </w:t>
            </w:r>
            <w:r w:rsidR="00B915CB">
              <w:rPr>
                <w:rFonts w:ascii="Arial" w:hAnsi="Arial" w:cs="Arial"/>
                <w:color w:val="000000"/>
                <w:sz w:val="18"/>
                <w:szCs w:val="18"/>
              </w:rPr>
              <w:t xml:space="preserve"> </w:t>
            </w:r>
          </w:p>
          <w:p w14:paraId="1B45EC37" w14:textId="0E9700A9" w:rsidR="00871B71" w:rsidRPr="00871B71" w:rsidRDefault="00871B71" w:rsidP="00871B71">
            <w:pPr>
              <w:spacing w:line="360" w:lineRule="auto"/>
              <w:rPr>
                <w:rFonts w:ascii="Arial" w:hAnsi="Arial" w:cs="Arial"/>
                <w:color w:val="000000"/>
                <w:sz w:val="18"/>
                <w:szCs w:val="18"/>
              </w:rPr>
            </w:pPr>
            <w:r w:rsidRPr="00871B71">
              <w:rPr>
                <w:rFonts w:ascii="Arial" w:hAnsi="Arial" w:cs="Arial"/>
                <w:sz w:val="18"/>
                <w:szCs w:val="18"/>
              </w:rPr>
              <w:t xml:space="preserve">English has a </w:t>
            </w:r>
            <w:r w:rsidRPr="00871B71">
              <w:rPr>
                <w:rFonts w:ascii="Arial" w:hAnsi="Arial" w:cs="Arial"/>
                <w:b/>
                <w:bCs/>
                <w:sz w:val="18"/>
                <w:szCs w:val="18"/>
              </w:rPr>
              <w:t xml:space="preserve">strong, leading profile </w:t>
            </w:r>
            <w:r w:rsidRPr="00871B71">
              <w:rPr>
                <w:rFonts w:ascii="Arial" w:hAnsi="Arial" w:cs="Arial"/>
                <w:sz w:val="18"/>
                <w:szCs w:val="18"/>
              </w:rPr>
              <w:t xml:space="preserve">throughout the school; students have a positive regard for the subject and their respect is visible on our external literary </w:t>
            </w:r>
            <w:r w:rsidR="00B915CB" w:rsidRPr="00871B71">
              <w:rPr>
                <w:rFonts w:ascii="Arial" w:hAnsi="Arial" w:cs="Arial"/>
                <w:sz w:val="18"/>
                <w:szCs w:val="18"/>
              </w:rPr>
              <w:t>visits</w:t>
            </w:r>
            <w:r w:rsidRPr="00871B71">
              <w:rPr>
                <w:rFonts w:ascii="Arial" w:hAnsi="Arial" w:cs="Arial"/>
                <w:sz w:val="18"/>
                <w:szCs w:val="18"/>
              </w:rPr>
              <w:t xml:space="preserve"> and in online book </w:t>
            </w:r>
            <w:proofErr w:type="gramStart"/>
            <w:r w:rsidRPr="00871B71">
              <w:rPr>
                <w:rFonts w:ascii="Arial" w:hAnsi="Arial" w:cs="Arial"/>
                <w:sz w:val="18"/>
                <w:szCs w:val="18"/>
              </w:rPr>
              <w:t>events ;</w:t>
            </w:r>
            <w:proofErr w:type="gramEnd"/>
            <w:r w:rsidRPr="00871B71">
              <w:rPr>
                <w:rFonts w:ascii="Arial" w:hAnsi="Arial" w:cs="Arial"/>
                <w:sz w:val="18"/>
                <w:szCs w:val="18"/>
              </w:rPr>
              <w:t xml:space="preserve"> they are regularly praised by the external organisers for their </w:t>
            </w:r>
            <w:r w:rsidRPr="00871B71">
              <w:rPr>
                <w:rFonts w:ascii="Arial" w:hAnsi="Arial" w:cs="Arial"/>
                <w:b/>
                <w:bCs/>
                <w:sz w:val="18"/>
                <w:szCs w:val="18"/>
              </w:rPr>
              <w:t>high-level engagement</w:t>
            </w:r>
            <w:r w:rsidRPr="00871B71">
              <w:rPr>
                <w:rFonts w:ascii="Arial" w:hAnsi="Arial" w:cs="Arial"/>
                <w:sz w:val="18"/>
                <w:szCs w:val="18"/>
              </w:rPr>
              <w:t xml:space="preserve">, </w:t>
            </w:r>
            <w:r w:rsidRPr="00871B71">
              <w:rPr>
                <w:rFonts w:ascii="Arial" w:hAnsi="Arial" w:cs="Arial"/>
                <w:b/>
                <w:bCs/>
                <w:sz w:val="18"/>
                <w:szCs w:val="18"/>
              </w:rPr>
              <w:t>passion</w:t>
            </w:r>
            <w:r w:rsidRPr="00871B71">
              <w:rPr>
                <w:rFonts w:ascii="Arial" w:hAnsi="Arial" w:cs="Arial"/>
                <w:sz w:val="18"/>
                <w:szCs w:val="18"/>
              </w:rPr>
              <w:t xml:space="preserve"> and</w:t>
            </w:r>
            <w:r w:rsidRPr="00871B71">
              <w:rPr>
                <w:rFonts w:ascii="Arial" w:hAnsi="Arial" w:cs="Arial"/>
                <w:b/>
                <w:bCs/>
                <w:sz w:val="18"/>
                <w:szCs w:val="18"/>
              </w:rPr>
              <w:t xml:space="preserve"> intelligent questions.</w:t>
            </w:r>
          </w:p>
          <w:p w14:paraId="6483ACDB" w14:textId="77777777" w:rsidR="00871B71" w:rsidRPr="00871B71" w:rsidRDefault="00871B71" w:rsidP="00871B71">
            <w:pPr>
              <w:spacing w:line="360" w:lineRule="auto"/>
              <w:rPr>
                <w:rFonts w:ascii="Arial" w:hAnsi="Arial" w:cs="Arial"/>
                <w:color w:val="000000"/>
                <w:sz w:val="18"/>
                <w:szCs w:val="18"/>
              </w:rPr>
            </w:pPr>
            <w:r w:rsidRPr="00871B71">
              <w:rPr>
                <w:rFonts w:ascii="Arial" w:hAnsi="Arial" w:cs="Arial"/>
                <w:color w:val="000000"/>
                <w:sz w:val="18"/>
                <w:szCs w:val="18"/>
              </w:rPr>
              <w:t xml:space="preserve">It is important to mention that our students generally don’t want to leave us. They know that we care about them and value them not for their GCSE results but as </w:t>
            </w:r>
            <w:r w:rsidRPr="00871B71">
              <w:rPr>
                <w:rFonts w:ascii="Arial" w:hAnsi="Arial" w:cs="Arial"/>
                <w:b/>
                <w:bCs/>
                <w:color w:val="000000"/>
                <w:sz w:val="18"/>
                <w:szCs w:val="18"/>
              </w:rPr>
              <w:t>well-rounded young people</w:t>
            </w:r>
            <w:r w:rsidRPr="00871B71">
              <w:rPr>
                <w:rFonts w:ascii="Arial" w:hAnsi="Arial" w:cs="Arial"/>
                <w:color w:val="000000"/>
                <w:sz w:val="18"/>
                <w:szCs w:val="18"/>
              </w:rPr>
              <w:t xml:space="preserve"> with a firm moral compass demonstrating the school ethos of respect, responsibility and resilience. Leave us they must, for they are confident and ready to walk their chosen pathways and make a success of their lives.</w:t>
            </w:r>
          </w:p>
          <w:p w14:paraId="51199467" w14:textId="77777777" w:rsidR="00871B71" w:rsidRPr="00D662D3" w:rsidRDefault="00871B71" w:rsidP="00D662D3">
            <w:pPr>
              <w:spacing w:before="100" w:beforeAutospacing="1" w:after="100" w:afterAutospacing="1" w:line="360" w:lineRule="auto"/>
              <w:rPr>
                <w:rFonts w:ascii="Arial" w:eastAsia="Times New Roman" w:hAnsi="Arial" w:cs="Arial"/>
                <w:sz w:val="24"/>
                <w:szCs w:val="24"/>
                <w:lang w:eastAsia="en-GB"/>
              </w:rPr>
            </w:pPr>
          </w:p>
          <w:p w14:paraId="3DD22115" w14:textId="1D05164C" w:rsidR="007C6BE5" w:rsidRPr="007C6BE5" w:rsidRDefault="007C6BE5" w:rsidP="1D9BBDCB">
            <w:pPr>
              <w:jc w:val="center"/>
              <w:rPr>
                <w:i/>
                <w:iCs/>
                <w:color w:val="FF0000"/>
                <w:sz w:val="24"/>
                <w:szCs w:val="24"/>
              </w:rPr>
            </w:pPr>
          </w:p>
        </w:tc>
      </w:tr>
    </w:tbl>
    <w:p w14:paraId="0A37501D" w14:textId="77777777" w:rsidR="007C6BE5" w:rsidRDefault="007C6BE5" w:rsidP="007C6BE5">
      <w:pPr>
        <w:jc w:val="center"/>
        <w:rPr>
          <w:color w:val="FF0000"/>
        </w:rPr>
      </w:pPr>
    </w:p>
    <w:tbl>
      <w:tblPr>
        <w:tblStyle w:val="TableGrid"/>
        <w:tblW w:w="15730" w:type="dxa"/>
        <w:tblLook w:val="04A0" w:firstRow="1" w:lastRow="0" w:firstColumn="1" w:lastColumn="0" w:noHBand="0" w:noVBand="1"/>
      </w:tblPr>
      <w:tblGrid>
        <w:gridCol w:w="15730"/>
      </w:tblGrid>
      <w:tr w:rsidR="00647455" w14:paraId="10309675" w14:textId="77777777" w:rsidTr="002336FE">
        <w:tc>
          <w:tcPr>
            <w:tcW w:w="15730" w:type="dxa"/>
          </w:tcPr>
          <w:p w14:paraId="6970299A" w14:textId="7BD5AEE6" w:rsidR="00647455" w:rsidRDefault="00647455" w:rsidP="00764CC0">
            <w:pPr>
              <w:rPr>
                <w:rFonts w:cstheme="minorHAnsi"/>
                <w:b/>
                <w:bCs/>
                <w:i/>
                <w:color w:val="538135" w:themeColor="accent6" w:themeShade="BF"/>
                <w:sz w:val="20"/>
                <w:szCs w:val="20"/>
              </w:rPr>
            </w:pPr>
            <w:r>
              <w:rPr>
                <w:rFonts w:cstheme="minorHAnsi"/>
                <w:b/>
                <w:bCs/>
                <w:i/>
                <w:noProof/>
                <w:color w:val="538135" w:themeColor="accent6" w:themeShade="BF"/>
                <w:sz w:val="20"/>
                <w:szCs w:val="20"/>
              </w:rPr>
              <w:lastRenderedPageBreak/>
              <w:drawing>
                <wp:anchor distT="0" distB="0" distL="114300" distR="114300" simplePos="0" relativeHeight="251658240" behindDoc="1" locked="0" layoutInCell="1" allowOverlap="1" wp14:anchorId="31163223" wp14:editId="5592BA1E">
                  <wp:simplePos x="0" y="0"/>
                  <wp:positionH relativeFrom="column">
                    <wp:posOffset>27256</wp:posOffset>
                  </wp:positionH>
                  <wp:positionV relativeFrom="paragraph">
                    <wp:posOffset>129979</wp:posOffset>
                  </wp:positionV>
                  <wp:extent cx="7355840" cy="5039995"/>
                  <wp:effectExtent l="0" t="0" r="0" b="8255"/>
                  <wp:wrapTight wrapText="bothSides">
                    <wp:wrapPolygon edited="0">
                      <wp:start x="0" y="0"/>
                      <wp:lineTo x="0" y="21554"/>
                      <wp:lineTo x="21537" y="21554"/>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55840" cy="5039995"/>
                          </a:xfrm>
                          <a:prstGeom prst="rect">
                            <a:avLst/>
                          </a:prstGeom>
                          <a:noFill/>
                        </pic:spPr>
                      </pic:pic>
                    </a:graphicData>
                  </a:graphic>
                  <wp14:sizeRelH relativeFrom="margin">
                    <wp14:pctWidth>0</wp14:pctWidth>
                  </wp14:sizeRelH>
                  <wp14:sizeRelV relativeFrom="margin">
                    <wp14:pctHeight>0</wp14:pctHeight>
                  </wp14:sizeRelV>
                </wp:anchor>
              </w:drawing>
            </w:r>
          </w:p>
          <w:p w14:paraId="03403613" w14:textId="66B01A68" w:rsidR="00647455" w:rsidRDefault="00647455" w:rsidP="00764CC0">
            <w:pPr>
              <w:rPr>
                <w:rFonts w:cstheme="minorHAnsi"/>
                <w:b/>
                <w:bCs/>
                <w:i/>
                <w:color w:val="538135" w:themeColor="accent6" w:themeShade="BF"/>
                <w:sz w:val="20"/>
                <w:szCs w:val="20"/>
              </w:rPr>
            </w:pPr>
          </w:p>
          <w:p w14:paraId="7C590DDA" w14:textId="6A8A41A8" w:rsidR="00647455" w:rsidRDefault="00647455" w:rsidP="00764CC0">
            <w:pPr>
              <w:rPr>
                <w:rFonts w:cstheme="minorHAnsi"/>
                <w:b/>
                <w:bCs/>
                <w:i/>
                <w:color w:val="538135" w:themeColor="accent6" w:themeShade="BF"/>
                <w:sz w:val="20"/>
                <w:szCs w:val="20"/>
              </w:rPr>
            </w:pPr>
          </w:p>
          <w:p w14:paraId="53A5454E" w14:textId="40E70383" w:rsidR="00647455" w:rsidRDefault="00647455" w:rsidP="00764CC0">
            <w:pPr>
              <w:rPr>
                <w:rFonts w:cstheme="minorHAnsi"/>
                <w:b/>
                <w:bCs/>
                <w:i/>
                <w:color w:val="538135" w:themeColor="accent6" w:themeShade="BF"/>
                <w:sz w:val="20"/>
                <w:szCs w:val="20"/>
              </w:rPr>
            </w:pPr>
            <w:r>
              <w:rPr>
                <w:rFonts w:cstheme="minorHAnsi"/>
                <w:b/>
                <w:bCs/>
                <w:i/>
                <w:noProof/>
                <w:color w:val="538135" w:themeColor="accent6" w:themeShade="BF"/>
                <w:sz w:val="20"/>
                <w:szCs w:val="20"/>
              </w:rPr>
              <mc:AlternateContent>
                <mc:Choice Requires="wps">
                  <w:drawing>
                    <wp:anchor distT="0" distB="0" distL="114300" distR="114300" simplePos="0" relativeHeight="251663360" behindDoc="0" locked="0" layoutInCell="1" allowOverlap="1" wp14:anchorId="57D028FF" wp14:editId="55392F5B">
                      <wp:simplePos x="0" y="0"/>
                      <wp:positionH relativeFrom="column">
                        <wp:posOffset>7732444</wp:posOffset>
                      </wp:positionH>
                      <wp:positionV relativeFrom="paragraph">
                        <wp:posOffset>48699</wp:posOffset>
                      </wp:positionV>
                      <wp:extent cx="1881505" cy="1149985"/>
                      <wp:effectExtent l="19050" t="19050" r="42545" b="31115"/>
                      <wp:wrapNone/>
                      <wp:docPr id="5" name="Rectangle 5"/>
                      <wp:cNvGraphicFramePr/>
                      <a:graphic xmlns:a="http://schemas.openxmlformats.org/drawingml/2006/main">
                        <a:graphicData uri="http://schemas.microsoft.com/office/word/2010/wordprocessingShape">
                          <wps:wsp>
                            <wps:cNvSpPr/>
                            <wps:spPr>
                              <a:xfrm>
                                <a:off x="0" y="0"/>
                                <a:ext cx="1881505" cy="1149985"/>
                              </a:xfrm>
                              <a:prstGeom prst="rect">
                                <a:avLst/>
                              </a:prstGeom>
                              <a:noFill/>
                              <a:ln w="571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F950E" w14:textId="77777777" w:rsidR="00647455" w:rsidRPr="00647455" w:rsidRDefault="00647455" w:rsidP="00647455">
                                  <w:pPr>
                                    <w:jc w:val="center"/>
                                    <w:rPr>
                                      <w:color w:val="000000" w:themeColor="text1"/>
                                    </w:rPr>
                                  </w:pPr>
                                  <w:r w:rsidRPr="00647455">
                                    <w:rPr>
                                      <w:color w:val="000000" w:themeColor="text1"/>
                                    </w:rPr>
                                    <w:t>All de</w:t>
                                  </w:r>
                                  <w:r>
                                    <w:rPr>
                                      <w:color w:val="000000" w:themeColor="text1"/>
                                    </w:rPr>
                                    <w:t>partment staff to integrate these Tier 2 key words into their teaching materials to support student and academic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D028FF" id="Rectangle 5" o:spid="_x0000_s1026" style="position:absolute;margin-left:608.85pt;margin-top:3.85pt;width:148.15pt;height:9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" filled="f" strokecolor="#bf8f00 [2407]" strokeweight="4.5pt">
                      <v:textbox>
                        <w:txbxContent>
                          <w:p w14:paraId="0CEF950E" w14:textId="77777777" w:rsidR="00647455" w:rsidRPr="00647455" w:rsidRDefault="00647455" w:rsidP="00647455">
                            <w:pPr>
                              <w:jc w:val="center"/>
                              <w:rPr>
                                <w:color w:val="000000" w:themeColor="text1"/>
                              </w:rPr>
                            </w:pPr>
                            <w:r w:rsidRPr="00647455">
                              <w:rPr>
                                <w:color w:val="000000" w:themeColor="text1"/>
                              </w:rPr>
                              <w:t>All de</w:t>
                            </w:r>
                            <w:r>
                              <w:rPr>
                                <w:color w:val="000000" w:themeColor="text1"/>
                              </w:rPr>
                              <w:t>partment staff to integrate these Tier 2 key words into their teaching materials to support student and academic learning.</w:t>
                            </w:r>
                          </w:p>
                        </w:txbxContent>
                      </v:textbox>
                    </v:rect>
                  </w:pict>
                </mc:Fallback>
              </mc:AlternateContent>
            </w:r>
          </w:p>
          <w:p w14:paraId="4264A813" w14:textId="18E4A7F9" w:rsidR="00647455" w:rsidRDefault="00647455" w:rsidP="00764CC0">
            <w:pPr>
              <w:rPr>
                <w:rFonts w:cstheme="minorHAnsi"/>
                <w:b/>
                <w:bCs/>
                <w:i/>
                <w:color w:val="538135" w:themeColor="accent6" w:themeShade="BF"/>
                <w:sz w:val="20"/>
                <w:szCs w:val="20"/>
              </w:rPr>
            </w:pPr>
          </w:p>
          <w:p w14:paraId="0A847D4A" w14:textId="0D7C7709" w:rsidR="00647455" w:rsidRDefault="00647455" w:rsidP="00764CC0">
            <w:pPr>
              <w:rPr>
                <w:rFonts w:cstheme="minorHAnsi"/>
                <w:b/>
                <w:bCs/>
                <w:i/>
                <w:color w:val="538135" w:themeColor="accent6" w:themeShade="BF"/>
                <w:sz w:val="20"/>
                <w:szCs w:val="20"/>
              </w:rPr>
            </w:pPr>
          </w:p>
          <w:p w14:paraId="50605E37" w14:textId="259F43EC" w:rsidR="00647455" w:rsidRDefault="00647455" w:rsidP="00764CC0">
            <w:pPr>
              <w:rPr>
                <w:rFonts w:cstheme="minorHAnsi"/>
                <w:b/>
                <w:bCs/>
                <w:i/>
                <w:color w:val="538135" w:themeColor="accent6" w:themeShade="BF"/>
                <w:sz w:val="20"/>
                <w:szCs w:val="20"/>
              </w:rPr>
            </w:pPr>
          </w:p>
          <w:p w14:paraId="74F6827A" w14:textId="5EB56D9D" w:rsidR="00647455" w:rsidRDefault="00647455" w:rsidP="00764CC0">
            <w:pPr>
              <w:rPr>
                <w:rFonts w:cstheme="minorHAnsi"/>
                <w:b/>
                <w:bCs/>
                <w:i/>
                <w:color w:val="538135" w:themeColor="accent6" w:themeShade="BF"/>
                <w:sz w:val="20"/>
                <w:szCs w:val="20"/>
              </w:rPr>
            </w:pPr>
          </w:p>
          <w:p w14:paraId="6B01E871" w14:textId="6AE99252" w:rsidR="00647455" w:rsidRDefault="00647455" w:rsidP="00764CC0">
            <w:pPr>
              <w:rPr>
                <w:rFonts w:cstheme="minorHAnsi"/>
                <w:b/>
                <w:bCs/>
                <w:i/>
                <w:color w:val="538135" w:themeColor="accent6" w:themeShade="BF"/>
                <w:sz w:val="20"/>
                <w:szCs w:val="20"/>
              </w:rPr>
            </w:pPr>
          </w:p>
          <w:p w14:paraId="6A3D7589" w14:textId="0F6ACDCF" w:rsidR="00647455" w:rsidRDefault="00647455" w:rsidP="00764CC0">
            <w:pPr>
              <w:rPr>
                <w:rFonts w:cstheme="minorHAnsi"/>
                <w:b/>
                <w:bCs/>
                <w:i/>
                <w:color w:val="538135" w:themeColor="accent6" w:themeShade="BF"/>
                <w:sz w:val="20"/>
                <w:szCs w:val="20"/>
              </w:rPr>
            </w:pPr>
          </w:p>
          <w:p w14:paraId="0137D63C" w14:textId="7C53D62C" w:rsidR="00647455" w:rsidRDefault="00647455" w:rsidP="00764CC0">
            <w:pPr>
              <w:rPr>
                <w:rFonts w:cstheme="minorHAnsi"/>
                <w:b/>
                <w:bCs/>
                <w:i/>
                <w:color w:val="538135" w:themeColor="accent6" w:themeShade="BF"/>
                <w:sz w:val="20"/>
                <w:szCs w:val="20"/>
              </w:rPr>
            </w:pPr>
          </w:p>
          <w:p w14:paraId="7FE31B51" w14:textId="750EB1D8" w:rsidR="00647455" w:rsidRDefault="00647455" w:rsidP="00764CC0">
            <w:pPr>
              <w:rPr>
                <w:rFonts w:cstheme="minorHAnsi"/>
                <w:b/>
                <w:bCs/>
                <w:i/>
                <w:color w:val="538135" w:themeColor="accent6" w:themeShade="BF"/>
                <w:sz w:val="20"/>
                <w:szCs w:val="20"/>
              </w:rPr>
            </w:pPr>
          </w:p>
          <w:p w14:paraId="6910CCB7" w14:textId="7EB4F17A" w:rsidR="00647455" w:rsidRDefault="00647455" w:rsidP="00764CC0">
            <w:pPr>
              <w:rPr>
                <w:rFonts w:cstheme="minorHAnsi"/>
                <w:b/>
                <w:bCs/>
                <w:i/>
                <w:color w:val="538135" w:themeColor="accent6" w:themeShade="BF"/>
                <w:sz w:val="20"/>
                <w:szCs w:val="20"/>
              </w:rPr>
            </w:pPr>
            <w:r w:rsidRPr="00647455">
              <w:rPr>
                <w:rFonts w:cstheme="minorHAnsi"/>
                <w:b/>
                <w:bCs/>
                <w:i/>
                <w:noProof/>
                <w:color w:val="538135" w:themeColor="accent6" w:themeShade="BF"/>
                <w:sz w:val="20"/>
                <w:szCs w:val="20"/>
              </w:rPr>
              <mc:AlternateContent>
                <mc:Choice Requires="wps">
                  <w:drawing>
                    <wp:anchor distT="0" distB="0" distL="114300" distR="114300" simplePos="0" relativeHeight="251665408" behindDoc="0" locked="0" layoutInCell="1" allowOverlap="1" wp14:anchorId="1D932473" wp14:editId="6F220FF9">
                      <wp:simplePos x="0" y="0"/>
                      <wp:positionH relativeFrom="column">
                        <wp:posOffset>7750224</wp:posOffset>
                      </wp:positionH>
                      <wp:positionV relativeFrom="paragraph">
                        <wp:posOffset>62719</wp:posOffset>
                      </wp:positionV>
                      <wp:extent cx="1881505" cy="1149985"/>
                      <wp:effectExtent l="19050" t="19050" r="42545" b="31115"/>
                      <wp:wrapNone/>
                      <wp:docPr id="6" name="Rectangle 6"/>
                      <wp:cNvGraphicFramePr/>
                      <a:graphic xmlns:a="http://schemas.openxmlformats.org/drawingml/2006/main">
                        <a:graphicData uri="http://schemas.microsoft.com/office/word/2010/wordprocessingShape">
                          <wps:wsp>
                            <wps:cNvSpPr/>
                            <wps:spPr>
                              <a:xfrm>
                                <a:off x="0" y="0"/>
                                <a:ext cx="1881505" cy="1149985"/>
                              </a:xfrm>
                              <a:prstGeom prst="rect">
                                <a:avLst/>
                              </a:prstGeom>
                              <a:noFill/>
                              <a:ln w="57150" cap="flat" cmpd="sng" algn="ctr">
                                <a:solidFill>
                                  <a:srgbClr val="FFC000">
                                    <a:lumMod val="75000"/>
                                  </a:srgbClr>
                                </a:solidFill>
                                <a:prstDash val="solid"/>
                                <a:miter lim="800000"/>
                              </a:ln>
                              <a:effectLst/>
                            </wps:spPr>
                            <wps:txbx>
                              <w:txbxContent>
                                <w:p w14:paraId="222F432D" w14:textId="43DF74E1" w:rsidR="00647455" w:rsidRPr="00647455" w:rsidRDefault="00647455" w:rsidP="00647455">
                                  <w:pPr>
                                    <w:jc w:val="center"/>
                                    <w:rPr>
                                      <w:color w:val="000000" w:themeColor="text1"/>
                                    </w:rPr>
                                  </w:pPr>
                                  <w:r>
                                    <w:rPr>
                                      <w:color w:val="000000" w:themeColor="text1"/>
                                    </w:rPr>
                                    <w:t>All key words are specific in their links to the assessment objectives being taught</w:t>
                                  </w:r>
                                  <w:r w:rsidR="00B915CB">
                                    <w:rPr>
                                      <w:color w:val="000000" w:themeColor="text1"/>
                                    </w:rPr>
                                    <w:t xml:space="preserve"> and </w:t>
                                  </w:r>
                                  <w:r w:rsidR="00B915CB" w:rsidRPr="00B915CB">
                                    <w:rPr>
                                      <w:color w:val="000000" w:themeColor="text1"/>
                                      <w:highlight w:val="cyan"/>
                                    </w:rPr>
                                    <w:t>blue are words taken from our exam board: Pearson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932473" id="Rectangle 6" o:spid="_x0000_s1027" style="position:absolute;margin-left:610.25pt;margin-top:4.95pt;width:148.15pt;height:90.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" filled="f" strokecolor="#bf9000" strokeweight="4.5pt">
                      <v:textbox>
                        <w:txbxContent>
                          <w:p w14:paraId="222F432D" w14:textId="43DF74E1" w:rsidR="00647455" w:rsidRPr="00647455" w:rsidRDefault="00647455" w:rsidP="00647455">
                            <w:pPr>
                              <w:jc w:val="center"/>
                              <w:rPr>
                                <w:color w:val="000000" w:themeColor="text1"/>
                              </w:rPr>
                            </w:pPr>
                            <w:r>
                              <w:rPr>
                                <w:color w:val="000000" w:themeColor="text1"/>
                              </w:rPr>
                              <w:t>All key words are specific in their links to the assessment objectives being taught</w:t>
                            </w:r>
                            <w:r w:rsidR="00B915CB">
                              <w:rPr>
                                <w:color w:val="000000" w:themeColor="text1"/>
                              </w:rPr>
                              <w:t xml:space="preserve"> and </w:t>
                            </w:r>
                            <w:r w:rsidR="00B915CB" w:rsidRPr="00B915CB">
                              <w:rPr>
                                <w:color w:val="000000" w:themeColor="text1"/>
                                <w:highlight w:val="cyan"/>
                              </w:rPr>
                              <w:t>blue are words taken from our exam board: Pearson</w:t>
                            </w:r>
                          </w:p>
                        </w:txbxContent>
                      </v:textbox>
                    </v:rect>
                  </w:pict>
                </mc:Fallback>
              </mc:AlternateContent>
            </w:r>
          </w:p>
          <w:p w14:paraId="0D85C2F9" w14:textId="5E7A9DE7" w:rsidR="00647455" w:rsidRDefault="00647455" w:rsidP="00764CC0">
            <w:pPr>
              <w:rPr>
                <w:rFonts w:cstheme="minorHAnsi"/>
                <w:b/>
                <w:bCs/>
                <w:i/>
                <w:color w:val="538135" w:themeColor="accent6" w:themeShade="BF"/>
                <w:sz w:val="20"/>
                <w:szCs w:val="20"/>
              </w:rPr>
            </w:pPr>
          </w:p>
          <w:p w14:paraId="02E80434" w14:textId="50699CE6" w:rsidR="00647455" w:rsidRDefault="00647455" w:rsidP="00764CC0">
            <w:pPr>
              <w:rPr>
                <w:rFonts w:cstheme="minorHAnsi"/>
                <w:b/>
                <w:bCs/>
                <w:i/>
                <w:color w:val="538135" w:themeColor="accent6" w:themeShade="BF"/>
                <w:sz w:val="20"/>
                <w:szCs w:val="20"/>
              </w:rPr>
            </w:pPr>
          </w:p>
          <w:p w14:paraId="0888928C" w14:textId="02156C35" w:rsidR="00647455" w:rsidRDefault="00647455" w:rsidP="00764CC0">
            <w:pPr>
              <w:rPr>
                <w:rFonts w:cstheme="minorHAnsi"/>
                <w:b/>
                <w:bCs/>
                <w:i/>
                <w:color w:val="538135" w:themeColor="accent6" w:themeShade="BF"/>
                <w:sz w:val="20"/>
                <w:szCs w:val="20"/>
              </w:rPr>
            </w:pPr>
          </w:p>
          <w:p w14:paraId="69D59C6E" w14:textId="00B5A5D5" w:rsidR="00647455" w:rsidRDefault="00647455" w:rsidP="00764CC0">
            <w:pPr>
              <w:rPr>
                <w:rFonts w:cstheme="minorHAnsi"/>
                <w:b/>
                <w:bCs/>
                <w:i/>
                <w:color w:val="538135" w:themeColor="accent6" w:themeShade="BF"/>
                <w:sz w:val="20"/>
                <w:szCs w:val="20"/>
              </w:rPr>
            </w:pPr>
          </w:p>
          <w:p w14:paraId="05682CB1" w14:textId="6CAE8045" w:rsidR="00647455" w:rsidRDefault="00647455" w:rsidP="00764CC0">
            <w:pPr>
              <w:rPr>
                <w:rFonts w:cstheme="minorHAnsi"/>
                <w:b/>
                <w:bCs/>
                <w:i/>
                <w:color w:val="538135" w:themeColor="accent6" w:themeShade="BF"/>
                <w:sz w:val="20"/>
                <w:szCs w:val="20"/>
              </w:rPr>
            </w:pPr>
          </w:p>
          <w:p w14:paraId="48A50841" w14:textId="20098BD7" w:rsidR="00647455" w:rsidRDefault="00647455" w:rsidP="00764CC0">
            <w:pPr>
              <w:rPr>
                <w:rFonts w:cstheme="minorHAnsi"/>
                <w:b/>
                <w:bCs/>
                <w:i/>
                <w:color w:val="538135" w:themeColor="accent6" w:themeShade="BF"/>
                <w:sz w:val="20"/>
                <w:szCs w:val="20"/>
              </w:rPr>
            </w:pPr>
          </w:p>
          <w:p w14:paraId="26074D81" w14:textId="01350B3C" w:rsidR="00647455" w:rsidRDefault="00647455" w:rsidP="00764CC0">
            <w:pPr>
              <w:rPr>
                <w:rFonts w:cstheme="minorHAnsi"/>
                <w:b/>
                <w:bCs/>
                <w:i/>
                <w:color w:val="538135" w:themeColor="accent6" w:themeShade="BF"/>
                <w:sz w:val="20"/>
                <w:szCs w:val="20"/>
              </w:rPr>
            </w:pPr>
          </w:p>
          <w:p w14:paraId="6AFCA734" w14:textId="79A76EBF" w:rsidR="00647455" w:rsidRDefault="00647455" w:rsidP="00764CC0">
            <w:pPr>
              <w:rPr>
                <w:rFonts w:cstheme="minorHAnsi"/>
                <w:b/>
                <w:bCs/>
                <w:i/>
                <w:color w:val="538135" w:themeColor="accent6" w:themeShade="BF"/>
                <w:sz w:val="20"/>
                <w:szCs w:val="20"/>
              </w:rPr>
            </w:pPr>
          </w:p>
          <w:p w14:paraId="2750A0AE" w14:textId="6BDF7121" w:rsidR="00647455" w:rsidRDefault="00647455" w:rsidP="00764CC0">
            <w:pPr>
              <w:rPr>
                <w:rFonts w:cstheme="minorHAnsi"/>
                <w:b/>
                <w:bCs/>
                <w:i/>
                <w:color w:val="538135" w:themeColor="accent6" w:themeShade="BF"/>
                <w:sz w:val="20"/>
                <w:szCs w:val="20"/>
              </w:rPr>
            </w:pPr>
            <w:r w:rsidRPr="00647455">
              <w:rPr>
                <w:rFonts w:cstheme="minorHAnsi"/>
                <w:b/>
                <w:bCs/>
                <w:i/>
                <w:noProof/>
                <w:color w:val="538135" w:themeColor="accent6" w:themeShade="BF"/>
                <w:sz w:val="20"/>
                <w:szCs w:val="20"/>
              </w:rPr>
              <mc:AlternateContent>
                <mc:Choice Requires="wps">
                  <w:drawing>
                    <wp:anchor distT="0" distB="0" distL="114300" distR="114300" simplePos="0" relativeHeight="251667456" behindDoc="0" locked="0" layoutInCell="1" allowOverlap="1" wp14:anchorId="09486916" wp14:editId="39760698">
                      <wp:simplePos x="0" y="0"/>
                      <wp:positionH relativeFrom="column">
                        <wp:posOffset>7759016</wp:posOffset>
                      </wp:positionH>
                      <wp:positionV relativeFrom="paragraph">
                        <wp:posOffset>127586</wp:posOffset>
                      </wp:positionV>
                      <wp:extent cx="1881505" cy="1149985"/>
                      <wp:effectExtent l="19050" t="19050" r="42545" b="31115"/>
                      <wp:wrapNone/>
                      <wp:docPr id="7" name="Rectangle 7"/>
                      <wp:cNvGraphicFramePr/>
                      <a:graphic xmlns:a="http://schemas.openxmlformats.org/drawingml/2006/main">
                        <a:graphicData uri="http://schemas.microsoft.com/office/word/2010/wordprocessingShape">
                          <wps:wsp>
                            <wps:cNvSpPr/>
                            <wps:spPr>
                              <a:xfrm>
                                <a:off x="0" y="0"/>
                                <a:ext cx="1881505" cy="1149985"/>
                              </a:xfrm>
                              <a:prstGeom prst="rect">
                                <a:avLst/>
                              </a:prstGeom>
                              <a:noFill/>
                              <a:ln w="57150" cap="flat" cmpd="sng" algn="ctr">
                                <a:solidFill>
                                  <a:srgbClr val="FFC000">
                                    <a:lumMod val="75000"/>
                                  </a:srgbClr>
                                </a:solidFill>
                                <a:prstDash val="solid"/>
                                <a:miter lim="800000"/>
                              </a:ln>
                              <a:effectLst/>
                            </wps:spPr>
                            <wps:txbx>
                              <w:txbxContent>
                                <w:p w14:paraId="73FCAC56" w14:textId="0DF59C07" w:rsidR="00647455" w:rsidRPr="00647455" w:rsidRDefault="00647455" w:rsidP="00647455">
                                  <w:pPr>
                                    <w:jc w:val="center"/>
                                    <w:rPr>
                                      <w:color w:val="000000" w:themeColor="text1"/>
                                    </w:rPr>
                                  </w:pPr>
                                  <w:r>
                                    <w:rPr>
                                      <w:color w:val="000000" w:themeColor="text1"/>
                                    </w:rPr>
                                    <w:t>Opportunities for assessment will be built in through our termly departmental Progress Checks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486916" id="Rectangle 7" o:spid="_x0000_s1028" style="position:absolute;margin-left:610.95pt;margin-top:10.05pt;width:148.15pt;height:90.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" filled="f" strokecolor="#bf9000" strokeweight="4.5pt">
                      <v:textbox>
                        <w:txbxContent>
                          <w:p w14:paraId="73FCAC56" w14:textId="0DF59C07" w:rsidR="00647455" w:rsidRPr="00647455" w:rsidRDefault="00647455" w:rsidP="00647455">
                            <w:pPr>
                              <w:jc w:val="center"/>
                              <w:rPr>
                                <w:color w:val="000000" w:themeColor="text1"/>
                              </w:rPr>
                            </w:pPr>
                            <w:r>
                              <w:rPr>
                                <w:color w:val="000000" w:themeColor="text1"/>
                              </w:rPr>
                              <w:t>Opportunities for assessment will be built in through our termly departmental Progress Checks</w:t>
                            </w:r>
                          </w:p>
                        </w:txbxContent>
                      </v:textbox>
                    </v:rect>
                  </w:pict>
                </mc:Fallback>
              </mc:AlternateContent>
            </w:r>
          </w:p>
          <w:p w14:paraId="01EB9320" w14:textId="7609AA84" w:rsidR="00647455" w:rsidRDefault="00647455" w:rsidP="00764CC0">
            <w:pPr>
              <w:rPr>
                <w:rFonts w:cstheme="minorHAnsi"/>
                <w:b/>
                <w:bCs/>
                <w:i/>
                <w:color w:val="538135" w:themeColor="accent6" w:themeShade="BF"/>
                <w:sz w:val="20"/>
                <w:szCs w:val="20"/>
              </w:rPr>
            </w:pPr>
          </w:p>
          <w:p w14:paraId="23F702CB" w14:textId="5632F252" w:rsidR="00647455" w:rsidRDefault="00647455" w:rsidP="00764CC0">
            <w:pPr>
              <w:rPr>
                <w:rFonts w:cstheme="minorHAnsi"/>
                <w:b/>
                <w:bCs/>
                <w:i/>
                <w:color w:val="538135" w:themeColor="accent6" w:themeShade="BF"/>
                <w:sz w:val="20"/>
                <w:szCs w:val="20"/>
              </w:rPr>
            </w:pPr>
          </w:p>
          <w:p w14:paraId="7B87260D" w14:textId="0ACBC101" w:rsidR="00647455" w:rsidRDefault="00647455" w:rsidP="00764CC0">
            <w:pPr>
              <w:rPr>
                <w:rFonts w:cstheme="minorHAnsi"/>
                <w:b/>
                <w:bCs/>
                <w:i/>
                <w:color w:val="538135" w:themeColor="accent6" w:themeShade="BF"/>
                <w:sz w:val="20"/>
                <w:szCs w:val="20"/>
              </w:rPr>
            </w:pPr>
          </w:p>
          <w:p w14:paraId="45B7F5A4" w14:textId="3D5769D9" w:rsidR="00647455" w:rsidRDefault="00647455" w:rsidP="00764CC0">
            <w:pPr>
              <w:rPr>
                <w:rFonts w:cstheme="minorHAnsi"/>
                <w:b/>
                <w:bCs/>
                <w:i/>
                <w:color w:val="538135" w:themeColor="accent6" w:themeShade="BF"/>
                <w:sz w:val="20"/>
                <w:szCs w:val="20"/>
              </w:rPr>
            </w:pPr>
          </w:p>
          <w:p w14:paraId="5D84786E" w14:textId="3E0D028E" w:rsidR="00647455" w:rsidRDefault="00647455" w:rsidP="00764CC0">
            <w:pPr>
              <w:rPr>
                <w:rFonts w:cstheme="minorHAnsi"/>
                <w:b/>
                <w:bCs/>
                <w:i/>
                <w:color w:val="538135" w:themeColor="accent6" w:themeShade="BF"/>
                <w:sz w:val="20"/>
                <w:szCs w:val="20"/>
              </w:rPr>
            </w:pPr>
          </w:p>
          <w:p w14:paraId="1427DF53" w14:textId="58AF2F8B" w:rsidR="00647455" w:rsidRDefault="00647455" w:rsidP="00764CC0">
            <w:pPr>
              <w:rPr>
                <w:rFonts w:cstheme="minorHAnsi"/>
                <w:b/>
                <w:bCs/>
                <w:i/>
                <w:color w:val="538135" w:themeColor="accent6" w:themeShade="BF"/>
                <w:sz w:val="20"/>
                <w:szCs w:val="20"/>
              </w:rPr>
            </w:pPr>
          </w:p>
          <w:p w14:paraId="53BFD0C5" w14:textId="00B8F747" w:rsidR="00647455" w:rsidRDefault="00647455" w:rsidP="00764CC0">
            <w:pPr>
              <w:rPr>
                <w:rFonts w:cstheme="minorHAnsi"/>
                <w:b/>
                <w:bCs/>
                <w:i/>
                <w:color w:val="538135" w:themeColor="accent6" w:themeShade="BF"/>
                <w:sz w:val="20"/>
                <w:szCs w:val="20"/>
              </w:rPr>
            </w:pPr>
          </w:p>
          <w:p w14:paraId="52F30CDF" w14:textId="5141BC0D" w:rsidR="00647455" w:rsidRDefault="00647455" w:rsidP="00764CC0">
            <w:pPr>
              <w:rPr>
                <w:rFonts w:cstheme="minorHAnsi"/>
                <w:b/>
                <w:bCs/>
                <w:i/>
                <w:color w:val="538135" w:themeColor="accent6" w:themeShade="BF"/>
                <w:sz w:val="20"/>
                <w:szCs w:val="20"/>
              </w:rPr>
            </w:pPr>
          </w:p>
          <w:p w14:paraId="61D81962" w14:textId="3A52BC90" w:rsidR="00647455" w:rsidRDefault="00647455" w:rsidP="00764CC0">
            <w:pPr>
              <w:rPr>
                <w:rFonts w:cstheme="minorHAnsi"/>
                <w:b/>
                <w:bCs/>
                <w:i/>
                <w:color w:val="538135" w:themeColor="accent6" w:themeShade="BF"/>
                <w:sz w:val="20"/>
                <w:szCs w:val="20"/>
              </w:rPr>
            </w:pPr>
          </w:p>
          <w:p w14:paraId="25D217E3" w14:textId="77777777" w:rsidR="00647455" w:rsidRDefault="00647455" w:rsidP="00764CC0">
            <w:pPr>
              <w:rPr>
                <w:rFonts w:cstheme="minorHAnsi"/>
                <w:b/>
                <w:bCs/>
                <w:i/>
                <w:color w:val="538135" w:themeColor="accent6" w:themeShade="BF"/>
                <w:sz w:val="20"/>
                <w:szCs w:val="20"/>
              </w:rPr>
            </w:pPr>
          </w:p>
          <w:p w14:paraId="07EB30EA" w14:textId="77777777" w:rsidR="00647455" w:rsidRDefault="00647455" w:rsidP="00764CC0">
            <w:pPr>
              <w:rPr>
                <w:rFonts w:cstheme="minorHAnsi"/>
                <w:b/>
                <w:bCs/>
                <w:i/>
                <w:color w:val="538135" w:themeColor="accent6" w:themeShade="BF"/>
                <w:sz w:val="20"/>
                <w:szCs w:val="20"/>
              </w:rPr>
            </w:pPr>
          </w:p>
          <w:p w14:paraId="5997CC1D" w14:textId="5341EFC1" w:rsidR="00647455" w:rsidRPr="00647455" w:rsidRDefault="00647455" w:rsidP="00647455">
            <w:pPr>
              <w:rPr>
                <w:b/>
                <w:bCs/>
                <w:iCs/>
                <w:color w:val="538135" w:themeColor="accent6" w:themeShade="BF"/>
              </w:rPr>
            </w:pPr>
          </w:p>
        </w:tc>
      </w:tr>
    </w:tbl>
    <w:p w14:paraId="61CDCEAD" w14:textId="236E659D" w:rsidR="00E768B0" w:rsidRDefault="00E768B0" w:rsidP="000B6809">
      <w:pPr>
        <w:rPr>
          <w:color w:val="FF0000"/>
        </w:rPr>
      </w:pPr>
    </w:p>
    <w:p w14:paraId="6BB9E253" w14:textId="77777777" w:rsidR="00E768B0" w:rsidRDefault="00E768B0" w:rsidP="007C6BE5">
      <w:pPr>
        <w:jc w:val="center"/>
        <w:rPr>
          <w:color w:val="FF0000"/>
        </w:rPr>
      </w:pPr>
    </w:p>
    <w:tbl>
      <w:tblPr>
        <w:tblStyle w:val="TableGrid"/>
        <w:tblW w:w="15388" w:type="dxa"/>
        <w:tblLayout w:type="fixed"/>
        <w:tblLook w:val="04A0" w:firstRow="1" w:lastRow="0" w:firstColumn="1" w:lastColumn="0" w:noHBand="0" w:noVBand="1"/>
      </w:tblPr>
      <w:tblGrid>
        <w:gridCol w:w="1271"/>
        <w:gridCol w:w="3080"/>
        <w:gridCol w:w="2392"/>
        <w:gridCol w:w="2041"/>
        <w:gridCol w:w="1276"/>
        <w:gridCol w:w="5328"/>
      </w:tblGrid>
      <w:tr w:rsidR="00647455" w:rsidRPr="00E768B0" w14:paraId="293FCC3B" w14:textId="77777777" w:rsidTr="00FA1F1E">
        <w:trPr>
          <w:trHeight w:val="458"/>
        </w:trPr>
        <w:tc>
          <w:tcPr>
            <w:tcW w:w="1271" w:type="dxa"/>
            <w:shd w:val="clear" w:color="auto" w:fill="767171" w:themeFill="background2" w:themeFillShade="80"/>
            <w:vAlign w:val="center"/>
          </w:tcPr>
          <w:p w14:paraId="0F01DD52" w14:textId="576E115A" w:rsidR="00647455" w:rsidRPr="00647455" w:rsidRDefault="00647455" w:rsidP="007F568F">
            <w:pPr>
              <w:jc w:val="center"/>
              <w:rPr>
                <w:rFonts w:ascii="Arial" w:hAnsi="Arial" w:cs="Arial"/>
                <w:b/>
                <w:color w:val="FFD966" w:themeColor="accent4" w:themeTint="99"/>
                <w:sz w:val="20"/>
                <w:szCs w:val="20"/>
              </w:rPr>
            </w:pPr>
            <w:r w:rsidRPr="00647455">
              <w:rPr>
                <w:rFonts w:ascii="Arial" w:hAnsi="Arial" w:cs="Arial"/>
                <w:b/>
                <w:color w:val="FFD966" w:themeColor="accent4" w:themeTint="99"/>
                <w:sz w:val="20"/>
                <w:szCs w:val="20"/>
                <w:shd w:val="clear" w:color="auto" w:fill="767171" w:themeFill="background2" w:themeFillShade="80"/>
              </w:rPr>
              <w:lastRenderedPageBreak/>
              <w:t>Year/Term</w:t>
            </w:r>
          </w:p>
        </w:tc>
        <w:tc>
          <w:tcPr>
            <w:tcW w:w="3080" w:type="dxa"/>
            <w:shd w:val="clear" w:color="auto" w:fill="767171" w:themeFill="background2" w:themeFillShade="80"/>
            <w:vAlign w:val="center"/>
          </w:tcPr>
          <w:p w14:paraId="41B0EC00" w14:textId="3FA3A177" w:rsidR="00647455" w:rsidRPr="00647455" w:rsidRDefault="00647455" w:rsidP="007F568F">
            <w:pPr>
              <w:jc w:val="center"/>
              <w:rPr>
                <w:rFonts w:ascii="Arial" w:hAnsi="Arial" w:cs="Arial"/>
                <w:b/>
                <w:color w:val="FFD966" w:themeColor="accent4" w:themeTint="99"/>
                <w:sz w:val="20"/>
                <w:szCs w:val="20"/>
              </w:rPr>
            </w:pPr>
            <w:r w:rsidRPr="00647455">
              <w:rPr>
                <w:rFonts w:ascii="Arial" w:hAnsi="Arial" w:cs="Arial"/>
                <w:b/>
                <w:color w:val="FFD966" w:themeColor="accent4" w:themeTint="99"/>
                <w:sz w:val="20"/>
                <w:szCs w:val="20"/>
              </w:rPr>
              <w:t>Knowledge Skills and Understanding including Challenge Focus</w:t>
            </w:r>
          </w:p>
        </w:tc>
        <w:tc>
          <w:tcPr>
            <w:tcW w:w="2392" w:type="dxa"/>
            <w:shd w:val="clear" w:color="auto" w:fill="767171" w:themeFill="background2" w:themeFillShade="80"/>
            <w:vAlign w:val="center"/>
          </w:tcPr>
          <w:p w14:paraId="5BBDE441" w14:textId="77777777" w:rsidR="00647455" w:rsidRPr="00647455" w:rsidRDefault="00647455" w:rsidP="007F568F">
            <w:pPr>
              <w:jc w:val="center"/>
              <w:rPr>
                <w:rFonts w:ascii="Arial" w:hAnsi="Arial" w:cs="Arial"/>
                <w:b/>
                <w:color w:val="FFD966" w:themeColor="accent4" w:themeTint="99"/>
                <w:sz w:val="20"/>
                <w:szCs w:val="20"/>
                <w:shd w:val="clear" w:color="auto" w:fill="767171" w:themeFill="background2" w:themeFillShade="80"/>
              </w:rPr>
            </w:pPr>
          </w:p>
          <w:p w14:paraId="542CAA5C" w14:textId="097800A8" w:rsidR="00647455" w:rsidRPr="00647455" w:rsidRDefault="00647455" w:rsidP="007F568F">
            <w:pPr>
              <w:jc w:val="center"/>
              <w:rPr>
                <w:rFonts w:ascii="Arial" w:hAnsi="Arial" w:cs="Arial"/>
                <w:b/>
                <w:color w:val="FFD966" w:themeColor="accent4" w:themeTint="99"/>
                <w:sz w:val="20"/>
                <w:szCs w:val="20"/>
                <w:shd w:val="clear" w:color="auto" w:fill="767171" w:themeFill="background2" w:themeFillShade="80"/>
              </w:rPr>
            </w:pPr>
            <w:r w:rsidRPr="00647455">
              <w:rPr>
                <w:rFonts w:ascii="Arial" w:hAnsi="Arial" w:cs="Arial"/>
                <w:b/>
                <w:color w:val="FFD966" w:themeColor="accent4" w:themeTint="99"/>
                <w:sz w:val="20"/>
                <w:szCs w:val="20"/>
                <w:shd w:val="clear" w:color="auto" w:fill="767171" w:themeFill="background2" w:themeFillShade="80"/>
              </w:rPr>
              <w:t>Summative Assessment</w:t>
            </w:r>
          </w:p>
          <w:p w14:paraId="6CEB1AF1" w14:textId="79C25514" w:rsidR="00647455" w:rsidRPr="00647455" w:rsidRDefault="00647455" w:rsidP="009210EF">
            <w:pPr>
              <w:jc w:val="center"/>
              <w:rPr>
                <w:rFonts w:ascii="Arial" w:hAnsi="Arial" w:cs="Arial"/>
                <w:b/>
                <w:color w:val="FFD966" w:themeColor="accent4" w:themeTint="99"/>
                <w:sz w:val="20"/>
                <w:szCs w:val="20"/>
                <w:shd w:val="clear" w:color="auto" w:fill="767171" w:themeFill="background2" w:themeFillShade="80"/>
              </w:rPr>
            </w:pPr>
          </w:p>
        </w:tc>
        <w:tc>
          <w:tcPr>
            <w:tcW w:w="2041" w:type="dxa"/>
            <w:shd w:val="clear" w:color="auto" w:fill="767171" w:themeFill="background2" w:themeFillShade="80"/>
            <w:vAlign w:val="center"/>
          </w:tcPr>
          <w:p w14:paraId="00EA4778" w14:textId="007A7656" w:rsidR="00647455" w:rsidRPr="00647455" w:rsidRDefault="00647455" w:rsidP="007F568F">
            <w:pPr>
              <w:jc w:val="center"/>
              <w:rPr>
                <w:rFonts w:ascii="Arial" w:hAnsi="Arial" w:cs="Arial"/>
                <w:b/>
                <w:color w:val="FFD966" w:themeColor="accent4" w:themeTint="99"/>
                <w:sz w:val="20"/>
                <w:szCs w:val="20"/>
              </w:rPr>
            </w:pPr>
            <w:r w:rsidRPr="00647455">
              <w:rPr>
                <w:rFonts w:ascii="Arial" w:hAnsi="Arial" w:cs="Arial"/>
                <w:b/>
                <w:color w:val="FFD966" w:themeColor="accent4" w:themeTint="99"/>
                <w:sz w:val="20"/>
                <w:szCs w:val="20"/>
              </w:rPr>
              <w:t>Independent Learning</w:t>
            </w:r>
            <w:r w:rsidR="00762A59">
              <w:rPr>
                <w:rFonts w:ascii="Arial" w:hAnsi="Arial" w:cs="Arial"/>
                <w:b/>
                <w:color w:val="FFD966" w:themeColor="accent4" w:themeTint="99"/>
                <w:sz w:val="20"/>
                <w:szCs w:val="20"/>
              </w:rPr>
              <w:t xml:space="preserve"> and Key Vocabulary </w:t>
            </w:r>
          </w:p>
        </w:tc>
        <w:tc>
          <w:tcPr>
            <w:tcW w:w="1276" w:type="dxa"/>
            <w:shd w:val="clear" w:color="auto" w:fill="767171" w:themeFill="background2" w:themeFillShade="80"/>
          </w:tcPr>
          <w:p w14:paraId="0DB48C77" w14:textId="77777777" w:rsidR="00647455" w:rsidRPr="00647455" w:rsidRDefault="00647455" w:rsidP="00647455">
            <w:pPr>
              <w:jc w:val="center"/>
              <w:rPr>
                <w:rFonts w:ascii="Arial" w:eastAsia="Times New Roman" w:hAnsi="Arial" w:cs="Arial"/>
                <w:b/>
                <w:bCs/>
                <w:color w:val="FFD966" w:themeColor="accent4" w:themeTint="99"/>
                <w:kern w:val="28"/>
                <w:sz w:val="20"/>
                <w:szCs w:val="20"/>
                <w:lang w:eastAsia="en-GB"/>
              </w:rPr>
            </w:pPr>
          </w:p>
          <w:p w14:paraId="49C38FAA" w14:textId="24BD500B" w:rsidR="00647455" w:rsidRPr="00647455" w:rsidRDefault="00647455" w:rsidP="00647455">
            <w:pPr>
              <w:jc w:val="center"/>
              <w:rPr>
                <w:rFonts w:ascii="Arial" w:eastAsia="Times New Roman" w:hAnsi="Arial" w:cs="Arial"/>
                <w:b/>
                <w:bCs/>
                <w:color w:val="FFD966" w:themeColor="accent4" w:themeTint="99"/>
                <w:kern w:val="28"/>
                <w:sz w:val="20"/>
                <w:szCs w:val="20"/>
                <w:lang w:eastAsia="en-GB"/>
              </w:rPr>
            </w:pPr>
            <w:r w:rsidRPr="00647455">
              <w:rPr>
                <w:rFonts w:ascii="Arial" w:eastAsia="Times New Roman" w:hAnsi="Arial" w:cs="Arial"/>
                <w:b/>
                <w:bCs/>
                <w:color w:val="FFD966" w:themeColor="accent4" w:themeTint="99"/>
                <w:kern w:val="28"/>
                <w:sz w:val="20"/>
                <w:szCs w:val="20"/>
                <w:lang w:eastAsia="en-GB"/>
              </w:rPr>
              <w:t>Max No of Lessons</w:t>
            </w:r>
          </w:p>
        </w:tc>
        <w:tc>
          <w:tcPr>
            <w:tcW w:w="5328" w:type="dxa"/>
            <w:shd w:val="clear" w:color="auto" w:fill="767171" w:themeFill="background2" w:themeFillShade="80"/>
            <w:vAlign w:val="center"/>
          </w:tcPr>
          <w:p w14:paraId="3856F748" w14:textId="33908177" w:rsidR="00647455" w:rsidRPr="00647455" w:rsidRDefault="00647455" w:rsidP="00647455">
            <w:pPr>
              <w:jc w:val="center"/>
              <w:rPr>
                <w:rFonts w:ascii="Arial" w:eastAsia="Times New Roman" w:hAnsi="Arial" w:cs="Arial"/>
                <w:b/>
                <w:bCs/>
                <w:color w:val="FFD966" w:themeColor="accent4" w:themeTint="99"/>
                <w:kern w:val="28"/>
                <w:sz w:val="20"/>
                <w:szCs w:val="20"/>
                <w:lang w:eastAsia="en-GB"/>
              </w:rPr>
            </w:pPr>
            <w:r w:rsidRPr="00647455">
              <w:rPr>
                <w:rFonts w:ascii="Arial" w:eastAsia="Times New Roman" w:hAnsi="Arial" w:cs="Arial"/>
                <w:b/>
                <w:bCs/>
                <w:color w:val="FFD966" w:themeColor="accent4" w:themeTint="99"/>
                <w:kern w:val="28"/>
                <w:sz w:val="20"/>
                <w:szCs w:val="20"/>
                <w:lang w:eastAsia="en-GB"/>
              </w:rPr>
              <w:t>Social and Cultural Capital</w:t>
            </w:r>
          </w:p>
          <w:p w14:paraId="39812423" w14:textId="7B5956AD" w:rsidR="00647455" w:rsidRPr="00647455" w:rsidRDefault="00647455" w:rsidP="00647455">
            <w:pPr>
              <w:jc w:val="center"/>
              <w:rPr>
                <w:rFonts w:ascii="Arial" w:hAnsi="Arial" w:cs="Arial"/>
                <w:b/>
                <w:color w:val="FFD966" w:themeColor="accent4" w:themeTint="99"/>
                <w:sz w:val="20"/>
                <w:szCs w:val="20"/>
              </w:rPr>
            </w:pPr>
            <w:r w:rsidRPr="00647455">
              <w:rPr>
                <w:rFonts w:ascii="Arial" w:eastAsia="Times New Roman" w:hAnsi="Arial" w:cs="Arial"/>
                <w:bCs/>
                <w:color w:val="FFD966" w:themeColor="accent4" w:themeTint="99"/>
                <w:kern w:val="28"/>
                <w:sz w:val="20"/>
                <w:szCs w:val="20"/>
                <w:lang w:eastAsia="en-GB"/>
              </w:rPr>
              <w:t>(inc. safeguarding and Mental Health and Emotional Wellbeing)</w:t>
            </w:r>
          </w:p>
        </w:tc>
      </w:tr>
      <w:tr w:rsidR="00647455" w14:paraId="794BEF00" w14:textId="77777777" w:rsidTr="00FA1F1E">
        <w:trPr>
          <w:trHeight w:val="1391"/>
        </w:trPr>
        <w:tc>
          <w:tcPr>
            <w:tcW w:w="1271" w:type="dxa"/>
          </w:tcPr>
          <w:p w14:paraId="2552A339" w14:textId="77777777" w:rsidR="00647455" w:rsidRPr="00D504CA" w:rsidRDefault="00647455" w:rsidP="00D504CA">
            <w:pPr>
              <w:jc w:val="center"/>
              <w:rPr>
                <w:rFonts w:ascii="Arial" w:hAnsi="Arial" w:cs="Arial"/>
                <w:b/>
                <w:bCs/>
                <w:iCs/>
                <w:color w:val="FF0000"/>
              </w:rPr>
            </w:pPr>
          </w:p>
          <w:p w14:paraId="1D1361C4" w14:textId="77777777" w:rsidR="00D504CA" w:rsidRPr="00FA1F1E" w:rsidRDefault="00647455" w:rsidP="00D504CA">
            <w:pPr>
              <w:jc w:val="center"/>
              <w:rPr>
                <w:rFonts w:ascii="Arial" w:hAnsi="Arial" w:cs="Arial"/>
                <w:b/>
                <w:bCs/>
                <w:iCs/>
                <w:color w:val="FF0000"/>
                <w:sz w:val="18"/>
                <w:szCs w:val="18"/>
              </w:rPr>
            </w:pPr>
            <w:r w:rsidRPr="00FA1F1E">
              <w:rPr>
                <w:rFonts w:ascii="Arial" w:hAnsi="Arial" w:cs="Arial"/>
                <w:b/>
                <w:bCs/>
                <w:iCs/>
                <w:color w:val="FF0000"/>
                <w:sz w:val="18"/>
                <w:szCs w:val="18"/>
              </w:rPr>
              <w:t xml:space="preserve">Year 7 </w:t>
            </w:r>
          </w:p>
          <w:p w14:paraId="3DA9ECF2" w14:textId="77777777" w:rsidR="00D504CA" w:rsidRPr="00FA1F1E" w:rsidRDefault="00D504CA" w:rsidP="00D504CA">
            <w:pPr>
              <w:jc w:val="center"/>
              <w:rPr>
                <w:rFonts w:ascii="Arial" w:hAnsi="Arial" w:cs="Arial"/>
                <w:b/>
                <w:bCs/>
                <w:iCs/>
                <w:color w:val="FF0000"/>
                <w:sz w:val="18"/>
                <w:szCs w:val="18"/>
              </w:rPr>
            </w:pPr>
          </w:p>
          <w:p w14:paraId="6B159E74" w14:textId="7E89F89A" w:rsidR="00647455" w:rsidRPr="00FA1F1E" w:rsidRDefault="00647455" w:rsidP="00D504CA">
            <w:pPr>
              <w:jc w:val="center"/>
              <w:rPr>
                <w:rFonts w:ascii="Arial" w:hAnsi="Arial" w:cs="Arial"/>
                <w:b/>
                <w:bCs/>
                <w:iCs/>
                <w:color w:val="FF0000"/>
                <w:sz w:val="18"/>
                <w:szCs w:val="18"/>
              </w:rPr>
            </w:pPr>
            <w:r w:rsidRPr="00FA1F1E">
              <w:rPr>
                <w:rFonts w:ascii="Arial" w:hAnsi="Arial" w:cs="Arial"/>
                <w:b/>
                <w:bCs/>
                <w:iCs/>
                <w:color w:val="FF0000"/>
                <w:sz w:val="18"/>
                <w:szCs w:val="18"/>
              </w:rPr>
              <w:t>Term 1</w:t>
            </w:r>
            <w:r w:rsidR="00FA1F1E" w:rsidRPr="00FA1F1E">
              <w:rPr>
                <w:rFonts w:ascii="Arial" w:hAnsi="Arial" w:cs="Arial"/>
                <w:b/>
                <w:bCs/>
                <w:iCs/>
                <w:color w:val="FF0000"/>
                <w:sz w:val="18"/>
                <w:szCs w:val="18"/>
              </w:rPr>
              <w:t>/2</w:t>
            </w:r>
          </w:p>
          <w:p w14:paraId="39D2BD51" w14:textId="77777777" w:rsidR="00D504CA" w:rsidRPr="00FA1F1E" w:rsidRDefault="00D504CA" w:rsidP="00D504CA">
            <w:pPr>
              <w:jc w:val="center"/>
              <w:rPr>
                <w:rFonts w:ascii="Arial" w:hAnsi="Arial" w:cs="Arial"/>
                <w:b/>
                <w:bCs/>
                <w:iCs/>
                <w:color w:val="FF0000"/>
                <w:sz w:val="18"/>
                <w:szCs w:val="18"/>
              </w:rPr>
            </w:pPr>
          </w:p>
          <w:p w14:paraId="332962DF" w14:textId="0238DC67" w:rsidR="00647455" w:rsidRPr="00D504CA" w:rsidRDefault="00FA1F1E" w:rsidP="00D504CA">
            <w:pPr>
              <w:jc w:val="center"/>
              <w:rPr>
                <w:rFonts w:ascii="Arial" w:hAnsi="Arial" w:cs="Arial"/>
                <w:b/>
                <w:bCs/>
                <w:iCs/>
                <w:color w:val="FF0000"/>
              </w:rPr>
            </w:pPr>
            <w:r w:rsidRPr="00FA1F1E">
              <w:rPr>
                <w:rFonts w:ascii="Arial" w:hAnsi="Arial" w:cs="Arial"/>
                <w:b/>
                <w:bCs/>
                <w:iCs/>
                <w:color w:val="FF0000"/>
                <w:sz w:val="18"/>
                <w:szCs w:val="18"/>
              </w:rPr>
              <w:t>‘</w:t>
            </w:r>
            <w:r w:rsidR="00647455" w:rsidRPr="00FA1F1E">
              <w:rPr>
                <w:rFonts w:ascii="Arial" w:hAnsi="Arial" w:cs="Arial"/>
                <w:b/>
                <w:bCs/>
                <w:iCs/>
                <w:color w:val="FF0000"/>
                <w:sz w:val="18"/>
                <w:szCs w:val="18"/>
              </w:rPr>
              <w:t>Writing from Life</w:t>
            </w:r>
            <w:r w:rsidRPr="00FA1F1E">
              <w:rPr>
                <w:rFonts w:ascii="Arial" w:hAnsi="Arial" w:cs="Arial"/>
                <w:b/>
                <w:bCs/>
                <w:iCs/>
                <w:color w:val="FF0000"/>
                <w:sz w:val="18"/>
                <w:szCs w:val="18"/>
              </w:rPr>
              <w:t>’</w:t>
            </w:r>
          </w:p>
        </w:tc>
        <w:tc>
          <w:tcPr>
            <w:tcW w:w="3080" w:type="dxa"/>
          </w:tcPr>
          <w:p w14:paraId="3CBB2C48" w14:textId="77777777" w:rsidR="00647455" w:rsidRDefault="00647455" w:rsidP="00647455">
            <w:pPr>
              <w:widowControl w:val="0"/>
              <w:ind w:left="164"/>
              <w:contextualSpacing/>
              <w:jc w:val="center"/>
              <w:rPr>
                <w:rFonts w:ascii="Arial" w:eastAsia="Times New Roman" w:hAnsi="Arial" w:cs="Arial"/>
                <w:b/>
                <w:color w:val="000000"/>
                <w:kern w:val="28"/>
                <w:sz w:val="16"/>
                <w:szCs w:val="16"/>
                <w:lang w:eastAsia="en-GB"/>
              </w:rPr>
            </w:pPr>
            <w:r w:rsidRPr="00647455">
              <w:rPr>
                <w:rFonts w:ascii="Arial" w:eastAsia="Times New Roman" w:hAnsi="Arial" w:cs="Arial"/>
                <w:b/>
                <w:color w:val="000000"/>
                <w:kern w:val="28"/>
                <w:sz w:val="16"/>
                <w:szCs w:val="16"/>
                <w:lang w:eastAsia="en-GB"/>
              </w:rPr>
              <w:t>Key Reading and Writing Skills</w:t>
            </w:r>
          </w:p>
          <w:p w14:paraId="55D0AAC5" w14:textId="77777777" w:rsidR="00921AEB" w:rsidRDefault="00921AEB" w:rsidP="00647455">
            <w:pPr>
              <w:widowControl w:val="0"/>
              <w:ind w:left="164"/>
              <w:contextualSpacing/>
              <w:jc w:val="center"/>
              <w:rPr>
                <w:rFonts w:ascii="Arial" w:eastAsia="Times New Roman" w:hAnsi="Arial" w:cs="Arial"/>
                <w:b/>
                <w:color w:val="000000"/>
                <w:kern w:val="28"/>
                <w:sz w:val="16"/>
                <w:szCs w:val="16"/>
                <w:lang w:eastAsia="en-GB"/>
              </w:rPr>
            </w:pPr>
          </w:p>
          <w:p w14:paraId="0A622865" w14:textId="1E28F165" w:rsidR="00921AEB" w:rsidRPr="00647455" w:rsidRDefault="00921AEB" w:rsidP="00921AEB">
            <w:pPr>
              <w:widowControl w:val="0"/>
              <w:contextualSpacing/>
              <w:rPr>
                <w:rFonts w:ascii="Arial" w:eastAsia="Times New Roman" w:hAnsi="Arial" w:cs="Arial"/>
                <w:b/>
                <w:color w:val="000000"/>
                <w:kern w:val="28"/>
                <w:sz w:val="16"/>
                <w:szCs w:val="16"/>
                <w:lang w:eastAsia="en-GB"/>
              </w:rPr>
            </w:pPr>
            <w:r>
              <w:rPr>
                <w:rFonts w:ascii="Arial" w:eastAsia="Times New Roman" w:hAnsi="Arial" w:cs="Arial"/>
                <w:b/>
                <w:color w:val="000000"/>
                <w:kern w:val="28"/>
                <w:sz w:val="16"/>
                <w:szCs w:val="16"/>
                <w:lang w:eastAsia="en-GB"/>
              </w:rPr>
              <w:t>By the end of Terms 1 and 2, evidence of the following will be seen:</w:t>
            </w:r>
          </w:p>
          <w:p w14:paraId="739E979A" w14:textId="77777777" w:rsidR="00647455" w:rsidRPr="00647455" w:rsidRDefault="00647455" w:rsidP="00647455">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647455">
              <w:rPr>
                <w:rFonts w:ascii="Arial" w:eastAsia="Times New Roman" w:hAnsi="Arial" w:cs="Arial"/>
                <w:color w:val="000000"/>
                <w:kern w:val="28"/>
                <w:sz w:val="16"/>
                <w:szCs w:val="16"/>
                <w:lang w:eastAsia="en-GB"/>
              </w:rPr>
              <w:t xml:space="preserve">Reading literary non-fiction and analysis - </w:t>
            </w:r>
            <w:r w:rsidRPr="00647455">
              <w:rPr>
                <w:rFonts w:ascii="Arial" w:eastAsia="Times New Roman" w:hAnsi="Arial" w:cs="Arial"/>
                <w:b/>
                <w:color w:val="000000"/>
                <w:kern w:val="28"/>
                <w:sz w:val="16"/>
                <w:szCs w:val="16"/>
                <w:lang w:eastAsia="en-GB"/>
              </w:rPr>
              <w:t>AO1, AO2</w:t>
            </w:r>
          </w:p>
          <w:p w14:paraId="262AD9CC" w14:textId="1C07B0A3" w:rsidR="00647455" w:rsidRPr="00647455" w:rsidRDefault="00647455" w:rsidP="00647455">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647455">
              <w:rPr>
                <w:rFonts w:ascii="Arial" w:eastAsia="Times New Roman" w:hAnsi="Arial" w:cs="Arial"/>
                <w:color w:val="000000"/>
                <w:kern w:val="28"/>
                <w:sz w:val="16"/>
                <w:szCs w:val="16"/>
                <w:lang w:eastAsia="en-GB"/>
              </w:rPr>
              <w:t>Comprehension and inference of writer’s perspective</w:t>
            </w:r>
            <w:r w:rsidR="004249A0">
              <w:rPr>
                <w:rFonts w:ascii="Arial" w:eastAsia="Times New Roman" w:hAnsi="Arial" w:cs="Arial"/>
                <w:color w:val="000000"/>
                <w:kern w:val="28"/>
                <w:sz w:val="16"/>
                <w:szCs w:val="16"/>
                <w:lang w:eastAsia="en-GB"/>
              </w:rPr>
              <w:t xml:space="preserve"> </w:t>
            </w:r>
            <w:r w:rsidR="004249A0" w:rsidRPr="004249A0">
              <w:rPr>
                <w:rFonts w:ascii="Arial" w:eastAsia="Times New Roman" w:hAnsi="Arial" w:cs="Arial"/>
                <w:b/>
                <w:bCs/>
                <w:color w:val="000000"/>
                <w:kern w:val="28"/>
                <w:sz w:val="16"/>
                <w:szCs w:val="16"/>
                <w:lang w:eastAsia="en-GB"/>
              </w:rPr>
              <w:t>AO5, AO6</w:t>
            </w:r>
          </w:p>
          <w:p w14:paraId="54F21B7C" w14:textId="11E68AE2" w:rsidR="00647455" w:rsidRPr="00647455" w:rsidRDefault="00B915CB" w:rsidP="00647455">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B915CB">
              <w:rPr>
                <w:rFonts w:ascii="Arial" w:eastAsia="Times New Roman" w:hAnsi="Arial" w:cs="Arial"/>
                <w:b/>
                <w:bCs/>
                <w:color w:val="FF0000"/>
                <w:kern w:val="28"/>
                <w:sz w:val="16"/>
                <w:szCs w:val="16"/>
                <w:lang w:eastAsia="en-GB"/>
              </w:rPr>
              <w:t>Challenge:</w:t>
            </w:r>
            <w:r w:rsidRPr="00B915CB">
              <w:rPr>
                <w:rFonts w:ascii="Arial" w:eastAsia="Times New Roman" w:hAnsi="Arial" w:cs="Arial"/>
                <w:color w:val="FF0000"/>
                <w:kern w:val="28"/>
                <w:sz w:val="16"/>
                <w:szCs w:val="16"/>
                <w:lang w:eastAsia="en-GB"/>
              </w:rPr>
              <w:t xml:space="preserve"> </w:t>
            </w:r>
            <w:r w:rsidR="00647455" w:rsidRPr="00647455">
              <w:rPr>
                <w:rFonts w:ascii="Arial" w:eastAsia="Times New Roman" w:hAnsi="Arial" w:cs="Arial"/>
                <w:color w:val="000000"/>
                <w:kern w:val="28"/>
                <w:sz w:val="16"/>
                <w:szCs w:val="16"/>
                <w:lang w:eastAsia="en-GB"/>
              </w:rPr>
              <w:t>Personal response with evidence to support and underpin</w:t>
            </w:r>
          </w:p>
          <w:p w14:paraId="67153C9C" w14:textId="77777777" w:rsidR="00647455" w:rsidRPr="00647455" w:rsidRDefault="00647455" w:rsidP="00647455">
            <w:pPr>
              <w:ind w:left="164"/>
              <w:rPr>
                <w:rFonts w:ascii="Arial" w:eastAsia="Times New Roman" w:hAnsi="Arial" w:cs="Arial"/>
                <w:b/>
                <w:color w:val="000000"/>
                <w:kern w:val="28"/>
                <w:sz w:val="16"/>
                <w:szCs w:val="16"/>
                <w:lang w:eastAsia="en-GB"/>
              </w:rPr>
            </w:pPr>
            <w:r w:rsidRPr="00647455">
              <w:rPr>
                <w:rFonts w:ascii="Arial" w:eastAsia="Times New Roman" w:hAnsi="Arial" w:cs="Arial"/>
                <w:color w:val="000000"/>
                <w:kern w:val="28"/>
                <w:sz w:val="16"/>
                <w:szCs w:val="16"/>
                <w:lang w:eastAsia="en-GB"/>
              </w:rPr>
              <w:t xml:space="preserve">Interpretation and analysis of language including use of methods </w:t>
            </w:r>
            <w:r w:rsidRPr="00647455">
              <w:rPr>
                <w:rFonts w:ascii="Arial" w:eastAsia="Times New Roman" w:hAnsi="Arial" w:cs="Arial"/>
                <w:b/>
                <w:color w:val="000000"/>
                <w:kern w:val="28"/>
                <w:sz w:val="16"/>
                <w:szCs w:val="16"/>
                <w:lang w:eastAsia="en-GB"/>
              </w:rPr>
              <w:t>(AO2)</w:t>
            </w:r>
          </w:p>
          <w:p w14:paraId="34C32156" w14:textId="77777777" w:rsidR="00647455" w:rsidRPr="00647455" w:rsidRDefault="00647455" w:rsidP="00647455">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647455">
              <w:rPr>
                <w:rFonts w:ascii="Arial" w:eastAsia="Times New Roman" w:hAnsi="Arial" w:cs="Arial"/>
                <w:color w:val="000000"/>
                <w:kern w:val="28"/>
                <w:sz w:val="16"/>
                <w:szCs w:val="16"/>
                <w:lang w:eastAsia="en-GB"/>
              </w:rPr>
              <w:t xml:space="preserve">Writing to imagine and entertain </w:t>
            </w:r>
            <w:r w:rsidRPr="00647455">
              <w:rPr>
                <w:rFonts w:ascii="Arial" w:eastAsia="Times New Roman" w:hAnsi="Arial" w:cs="Arial"/>
                <w:b/>
                <w:color w:val="000000"/>
                <w:kern w:val="28"/>
                <w:sz w:val="16"/>
                <w:szCs w:val="16"/>
                <w:lang w:eastAsia="en-GB"/>
              </w:rPr>
              <w:t>AO5, AO6</w:t>
            </w:r>
          </w:p>
          <w:p w14:paraId="3CE2B2F7" w14:textId="77777777" w:rsidR="00647455" w:rsidRPr="00647455" w:rsidRDefault="00647455" w:rsidP="00647455">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647455">
              <w:rPr>
                <w:rFonts w:ascii="Arial" w:eastAsia="Times New Roman" w:hAnsi="Arial" w:cs="Arial"/>
                <w:color w:val="000000"/>
                <w:kern w:val="28"/>
                <w:sz w:val="16"/>
                <w:szCs w:val="16"/>
                <w:lang w:eastAsia="en-GB"/>
              </w:rPr>
              <w:t xml:space="preserve">Figurative methods including be able to use within a piece of writing </w:t>
            </w:r>
          </w:p>
          <w:p w14:paraId="5FF87596" w14:textId="77777777" w:rsidR="00647455" w:rsidRPr="00647455" w:rsidRDefault="00647455" w:rsidP="00647455">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647455">
              <w:rPr>
                <w:rFonts w:ascii="Arial" w:eastAsia="Times New Roman" w:hAnsi="Arial" w:cs="Arial"/>
                <w:color w:val="000000"/>
                <w:kern w:val="28"/>
                <w:sz w:val="16"/>
                <w:szCs w:val="16"/>
                <w:lang w:eastAsia="en-GB"/>
              </w:rPr>
              <w:t xml:space="preserve">Planning and proofreading </w:t>
            </w:r>
          </w:p>
          <w:p w14:paraId="59C3DCBF" w14:textId="77777777" w:rsidR="00647455" w:rsidRPr="00647455" w:rsidRDefault="00647455" w:rsidP="00647455">
            <w:pPr>
              <w:ind w:left="164"/>
              <w:rPr>
                <w:rFonts w:ascii="Arial" w:eastAsia="Times New Roman" w:hAnsi="Arial" w:cs="Arial"/>
                <w:color w:val="000000"/>
                <w:kern w:val="28"/>
                <w:sz w:val="16"/>
                <w:szCs w:val="16"/>
                <w:lang w:eastAsia="en-GB"/>
              </w:rPr>
            </w:pPr>
            <w:r w:rsidRPr="00647455">
              <w:rPr>
                <w:rFonts w:ascii="Arial" w:eastAsia="Times New Roman" w:hAnsi="Arial" w:cs="Arial"/>
                <w:color w:val="000000"/>
                <w:kern w:val="28"/>
                <w:sz w:val="16"/>
                <w:szCs w:val="16"/>
                <w:lang w:eastAsia="en-GB"/>
              </w:rPr>
              <w:t xml:space="preserve">Technical accuracy including accurate use </w:t>
            </w:r>
            <w:proofErr w:type="gramStart"/>
            <w:r w:rsidRPr="00647455">
              <w:rPr>
                <w:rFonts w:ascii="Arial" w:eastAsia="Times New Roman" w:hAnsi="Arial" w:cs="Arial"/>
                <w:color w:val="000000"/>
                <w:kern w:val="28"/>
                <w:sz w:val="16"/>
                <w:szCs w:val="16"/>
                <w:lang w:eastAsia="en-GB"/>
              </w:rPr>
              <w:t>of:</w:t>
            </w:r>
            <w:proofErr w:type="gramEnd"/>
            <w:r w:rsidRPr="00647455">
              <w:rPr>
                <w:rFonts w:ascii="Arial" w:eastAsia="Times New Roman" w:hAnsi="Arial" w:cs="Arial"/>
                <w:color w:val="000000"/>
                <w:kern w:val="28"/>
                <w:sz w:val="16"/>
                <w:szCs w:val="16"/>
                <w:lang w:eastAsia="en-GB"/>
              </w:rPr>
              <w:t xml:space="preserve"> full stops, capital letters, exclamation marks and question marks </w:t>
            </w:r>
            <w:r w:rsidRPr="00647455">
              <w:rPr>
                <w:rFonts w:ascii="Arial" w:eastAsia="Times New Roman" w:hAnsi="Arial" w:cs="Arial"/>
                <w:b/>
                <w:color w:val="000000"/>
                <w:kern w:val="28"/>
                <w:sz w:val="16"/>
                <w:szCs w:val="16"/>
                <w:lang w:eastAsia="en-GB"/>
              </w:rPr>
              <w:t>AO6</w:t>
            </w:r>
          </w:p>
          <w:p w14:paraId="49F882BF" w14:textId="77777777" w:rsidR="00647455" w:rsidRPr="00647455" w:rsidRDefault="00647455" w:rsidP="00647455">
            <w:pPr>
              <w:rPr>
                <w:rFonts w:ascii="Arial" w:eastAsia="Times New Roman" w:hAnsi="Arial" w:cs="Arial"/>
                <w:i/>
                <w:color w:val="7030A0"/>
                <w:kern w:val="28"/>
                <w:sz w:val="16"/>
                <w:szCs w:val="16"/>
                <w:lang w:eastAsia="en-GB"/>
              </w:rPr>
            </w:pPr>
          </w:p>
          <w:p w14:paraId="00E77867" w14:textId="77777777" w:rsidR="00647455" w:rsidRDefault="00647455" w:rsidP="00647455">
            <w:pPr>
              <w:contextualSpacing/>
              <w:jc w:val="center"/>
              <w:rPr>
                <w:rFonts w:ascii="Arial" w:eastAsia="Times New Roman" w:hAnsi="Arial" w:cs="Arial"/>
                <w:i/>
                <w:color w:val="7030A0"/>
                <w:kern w:val="28"/>
                <w:sz w:val="16"/>
                <w:szCs w:val="16"/>
                <w:lang w:eastAsia="en-GB"/>
              </w:rPr>
            </w:pPr>
            <w:r w:rsidRPr="00647455">
              <w:rPr>
                <w:rFonts w:ascii="Arial" w:eastAsia="Times New Roman" w:hAnsi="Arial" w:cs="Arial"/>
                <w:i/>
                <w:color w:val="7030A0"/>
                <w:kern w:val="28"/>
                <w:sz w:val="16"/>
                <w:szCs w:val="16"/>
                <w:lang w:eastAsia="en-GB"/>
              </w:rPr>
              <w:t>Skills assessed through ‘check points’ during lessons.</w:t>
            </w:r>
          </w:p>
          <w:p w14:paraId="441BE59B" w14:textId="77777777" w:rsidR="00FA1F1E" w:rsidRDefault="00FA1F1E" w:rsidP="00647455">
            <w:pPr>
              <w:contextualSpacing/>
              <w:jc w:val="center"/>
              <w:rPr>
                <w:rFonts w:ascii="Arial" w:eastAsia="Times New Roman" w:hAnsi="Arial" w:cs="Arial"/>
                <w:i/>
                <w:color w:val="7030A0"/>
                <w:kern w:val="28"/>
                <w:sz w:val="16"/>
                <w:szCs w:val="16"/>
                <w:lang w:eastAsia="en-GB"/>
              </w:rPr>
            </w:pPr>
          </w:p>
          <w:p w14:paraId="23DE523C" w14:textId="31A08356" w:rsidR="00B915CB" w:rsidRPr="00921AEB" w:rsidRDefault="00B915CB" w:rsidP="00762A59">
            <w:pPr>
              <w:contextualSpacing/>
              <w:rPr>
                <w:rFonts w:ascii="Arial" w:eastAsia="Times New Roman" w:hAnsi="Arial" w:cs="Arial"/>
                <w:color w:val="000000" w:themeColor="text1"/>
                <w:sz w:val="16"/>
                <w:szCs w:val="16"/>
                <w:lang w:eastAsia="en-GB"/>
              </w:rPr>
            </w:pPr>
          </w:p>
        </w:tc>
        <w:tc>
          <w:tcPr>
            <w:tcW w:w="2392" w:type="dxa"/>
          </w:tcPr>
          <w:p w14:paraId="375068C1" w14:textId="77777777" w:rsidR="00647455" w:rsidRPr="00647455" w:rsidRDefault="00647455" w:rsidP="00647455">
            <w:pPr>
              <w:widowControl w:val="0"/>
              <w:contextualSpacing/>
              <w:jc w:val="center"/>
              <w:rPr>
                <w:rFonts w:ascii="Arial" w:eastAsia="Times New Roman" w:hAnsi="Arial" w:cs="Arial"/>
                <w:b/>
                <w:color w:val="7030A0"/>
                <w:kern w:val="28"/>
                <w:sz w:val="16"/>
                <w:szCs w:val="16"/>
                <w:lang w:eastAsia="en-GB"/>
              </w:rPr>
            </w:pPr>
            <w:r w:rsidRPr="00647455">
              <w:rPr>
                <w:rFonts w:ascii="Arial" w:eastAsia="Times New Roman" w:hAnsi="Arial" w:cs="Arial"/>
                <w:b/>
                <w:color w:val="7030A0"/>
                <w:kern w:val="28"/>
                <w:sz w:val="16"/>
                <w:szCs w:val="16"/>
                <w:lang w:eastAsia="en-GB"/>
              </w:rPr>
              <w:t>PROGRESS POINT 1 SEPTEMBER</w:t>
            </w:r>
          </w:p>
          <w:p w14:paraId="22CF826A" w14:textId="77777777" w:rsidR="00647455" w:rsidRPr="00647455" w:rsidRDefault="00647455" w:rsidP="00647455">
            <w:pPr>
              <w:widowControl w:val="0"/>
              <w:ind w:left="255"/>
              <w:contextualSpacing/>
              <w:jc w:val="center"/>
              <w:rPr>
                <w:rFonts w:ascii="Arial" w:eastAsia="Times New Roman" w:hAnsi="Arial" w:cs="Arial"/>
                <w:color w:val="000000"/>
                <w:kern w:val="28"/>
                <w:sz w:val="16"/>
                <w:szCs w:val="16"/>
                <w:lang w:eastAsia="en-GB"/>
              </w:rPr>
            </w:pPr>
          </w:p>
          <w:p w14:paraId="0DCAEF3B" w14:textId="18808C64" w:rsidR="00647455" w:rsidRPr="00647455" w:rsidRDefault="00647455" w:rsidP="00B915CB">
            <w:pPr>
              <w:widowControl w:val="0"/>
              <w:ind w:left="255"/>
              <w:contextualSpacing/>
              <w:rPr>
                <w:rFonts w:ascii="Arial" w:eastAsia="Times New Roman" w:hAnsi="Arial" w:cs="Arial"/>
                <w:color w:val="000000"/>
                <w:kern w:val="28"/>
                <w:sz w:val="16"/>
                <w:szCs w:val="16"/>
                <w:lang w:eastAsia="en-GB"/>
              </w:rPr>
            </w:pPr>
            <w:r w:rsidRPr="00647455">
              <w:rPr>
                <w:rFonts w:ascii="Arial" w:eastAsia="Times New Roman" w:hAnsi="Arial" w:cs="Arial"/>
                <w:color w:val="000000"/>
                <w:kern w:val="28"/>
                <w:sz w:val="16"/>
                <w:szCs w:val="16"/>
                <w:lang w:eastAsia="en-GB"/>
              </w:rPr>
              <w:t xml:space="preserve">Edexcel Baseline reading: Heidi </w:t>
            </w:r>
            <w:r w:rsidR="00B915CB">
              <w:rPr>
                <w:rFonts w:ascii="Arial" w:eastAsia="Times New Roman" w:hAnsi="Arial" w:cs="Arial"/>
                <w:color w:val="000000"/>
                <w:kern w:val="28"/>
                <w:sz w:val="16"/>
                <w:szCs w:val="16"/>
                <w:lang w:eastAsia="en-GB"/>
              </w:rPr>
              <w:t xml:space="preserve">Comprehension </w:t>
            </w:r>
            <w:r w:rsidR="004249A0">
              <w:rPr>
                <w:rFonts w:ascii="Arial" w:eastAsia="Times New Roman" w:hAnsi="Arial" w:cs="Arial"/>
                <w:color w:val="000000"/>
                <w:kern w:val="28"/>
                <w:sz w:val="16"/>
                <w:szCs w:val="16"/>
                <w:lang w:eastAsia="en-GB"/>
              </w:rPr>
              <w:t xml:space="preserve">Analysis </w:t>
            </w:r>
            <w:r w:rsidRPr="00647455">
              <w:rPr>
                <w:rFonts w:ascii="Arial" w:eastAsia="Times New Roman" w:hAnsi="Arial" w:cs="Arial"/>
                <w:b/>
                <w:color w:val="000000"/>
                <w:kern w:val="28"/>
                <w:sz w:val="16"/>
                <w:szCs w:val="16"/>
                <w:lang w:eastAsia="en-GB"/>
              </w:rPr>
              <w:t>(AO1 – 2)</w:t>
            </w:r>
          </w:p>
          <w:p w14:paraId="7DD1CC7E" w14:textId="77777777" w:rsidR="00647455" w:rsidRPr="00647455" w:rsidRDefault="00647455" w:rsidP="00921AEB">
            <w:pPr>
              <w:widowControl w:val="0"/>
              <w:contextualSpacing/>
              <w:rPr>
                <w:rFonts w:ascii="Arial" w:eastAsia="Times New Roman" w:hAnsi="Arial" w:cs="Arial"/>
                <w:color w:val="000000"/>
                <w:kern w:val="28"/>
                <w:sz w:val="16"/>
                <w:szCs w:val="16"/>
                <w:lang w:eastAsia="en-GB"/>
              </w:rPr>
            </w:pPr>
          </w:p>
          <w:p w14:paraId="749F0C6F" w14:textId="77777777" w:rsidR="00647455" w:rsidRDefault="00647455" w:rsidP="00647455">
            <w:pPr>
              <w:widowControl w:val="0"/>
              <w:ind w:left="255"/>
              <w:contextualSpacing/>
              <w:rPr>
                <w:rFonts w:ascii="Arial" w:eastAsia="Times New Roman" w:hAnsi="Arial" w:cs="Arial"/>
                <w:b/>
                <w:color w:val="000000"/>
                <w:kern w:val="28"/>
                <w:sz w:val="16"/>
                <w:szCs w:val="16"/>
                <w:lang w:eastAsia="en-GB"/>
              </w:rPr>
            </w:pPr>
            <w:r w:rsidRPr="00647455">
              <w:rPr>
                <w:rFonts w:ascii="Arial" w:eastAsia="Times New Roman" w:hAnsi="Arial" w:cs="Arial"/>
                <w:color w:val="000000"/>
                <w:kern w:val="28"/>
                <w:sz w:val="16"/>
                <w:szCs w:val="16"/>
                <w:lang w:eastAsia="en-GB"/>
              </w:rPr>
              <w:t>Edexcel Baseline Imaginative Writing paper</w:t>
            </w:r>
            <w:r w:rsidRPr="00647455">
              <w:rPr>
                <w:rFonts w:ascii="Arial" w:eastAsia="Times New Roman" w:hAnsi="Arial" w:cs="Arial"/>
                <w:color w:val="000000"/>
                <w:kern w:val="28"/>
                <w:sz w:val="16"/>
                <w:szCs w:val="16"/>
                <w:lang w:eastAsia="en-GB"/>
              </w:rPr>
              <w:br/>
            </w:r>
            <w:r w:rsidRPr="00647455">
              <w:rPr>
                <w:rFonts w:ascii="Arial" w:eastAsia="Times New Roman" w:hAnsi="Arial" w:cs="Arial"/>
                <w:b/>
                <w:color w:val="000000"/>
                <w:kern w:val="28"/>
                <w:sz w:val="16"/>
                <w:szCs w:val="16"/>
                <w:lang w:eastAsia="en-GB"/>
              </w:rPr>
              <w:t>(AO5/6)</w:t>
            </w:r>
          </w:p>
          <w:p w14:paraId="391D16D8" w14:textId="77777777" w:rsidR="00921AEB" w:rsidRPr="00647455" w:rsidRDefault="00921AEB" w:rsidP="00647455">
            <w:pPr>
              <w:widowControl w:val="0"/>
              <w:ind w:left="255"/>
              <w:contextualSpacing/>
              <w:rPr>
                <w:rFonts w:ascii="Arial" w:eastAsia="Times New Roman" w:hAnsi="Arial" w:cs="Arial"/>
                <w:color w:val="000000"/>
                <w:kern w:val="28"/>
                <w:sz w:val="16"/>
                <w:szCs w:val="16"/>
                <w:lang w:eastAsia="en-GB"/>
              </w:rPr>
            </w:pPr>
          </w:p>
          <w:p w14:paraId="62FE59B1" w14:textId="79132F78" w:rsidR="00921AEB" w:rsidRPr="00647455" w:rsidRDefault="00921AEB" w:rsidP="00921AEB">
            <w:pPr>
              <w:widowControl w:val="0"/>
              <w:contextualSpacing/>
              <w:jc w:val="center"/>
              <w:rPr>
                <w:rFonts w:ascii="Arial" w:eastAsia="Times New Roman" w:hAnsi="Arial" w:cs="Arial"/>
                <w:b/>
                <w:color w:val="7030A0"/>
                <w:kern w:val="28"/>
                <w:sz w:val="16"/>
                <w:szCs w:val="16"/>
                <w:lang w:eastAsia="en-GB"/>
              </w:rPr>
            </w:pPr>
            <w:r>
              <w:rPr>
                <w:rFonts w:ascii="Arial" w:eastAsia="Times New Roman" w:hAnsi="Arial" w:cs="Arial"/>
                <w:b/>
                <w:color w:val="7030A0"/>
                <w:kern w:val="28"/>
                <w:sz w:val="16"/>
                <w:szCs w:val="16"/>
                <w:lang w:eastAsia="en-GB"/>
              </w:rPr>
              <w:t>CHECK</w:t>
            </w:r>
            <w:r w:rsidRPr="00647455">
              <w:rPr>
                <w:rFonts w:ascii="Arial" w:eastAsia="Times New Roman" w:hAnsi="Arial" w:cs="Arial"/>
                <w:b/>
                <w:color w:val="7030A0"/>
                <w:kern w:val="28"/>
                <w:sz w:val="16"/>
                <w:szCs w:val="16"/>
                <w:lang w:eastAsia="en-GB"/>
              </w:rPr>
              <w:t xml:space="preserve"> POINT</w:t>
            </w:r>
            <w:r>
              <w:rPr>
                <w:rFonts w:ascii="Arial" w:eastAsia="Times New Roman" w:hAnsi="Arial" w:cs="Arial"/>
                <w:b/>
                <w:color w:val="7030A0"/>
                <w:kern w:val="28"/>
                <w:sz w:val="16"/>
                <w:szCs w:val="16"/>
                <w:lang w:eastAsia="en-GB"/>
              </w:rPr>
              <w:t>S TO BE COMPLETED IN READING LESSONS / INTERVENTION LESSONS</w:t>
            </w:r>
          </w:p>
          <w:p w14:paraId="207A711E" w14:textId="77777777" w:rsidR="00D504CA" w:rsidRDefault="00D504CA" w:rsidP="00647455">
            <w:pPr>
              <w:rPr>
                <w:rFonts w:ascii="Arial" w:eastAsia="Times New Roman" w:hAnsi="Arial" w:cs="Arial"/>
                <w:color w:val="000000"/>
                <w:kern w:val="28"/>
                <w:sz w:val="16"/>
                <w:szCs w:val="16"/>
                <w:lang w:eastAsia="en-GB"/>
              </w:rPr>
            </w:pPr>
          </w:p>
          <w:p w14:paraId="74CBFF9A" w14:textId="77777777" w:rsidR="00921AEB" w:rsidRDefault="00921AEB" w:rsidP="00647455">
            <w:pPr>
              <w:rPr>
                <w:rFonts w:ascii="Arial" w:eastAsia="Times New Roman" w:hAnsi="Arial" w:cs="Arial"/>
                <w:color w:val="000000"/>
                <w:kern w:val="28"/>
                <w:sz w:val="16"/>
                <w:szCs w:val="16"/>
                <w:lang w:eastAsia="en-GB"/>
              </w:rPr>
            </w:pPr>
          </w:p>
          <w:p w14:paraId="0C2DC0D0" w14:textId="3741C1DC" w:rsidR="00647455" w:rsidRDefault="00647455" w:rsidP="00647455">
            <w:pPr>
              <w:rPr>
                <w:rFonts w:ascii="Arial" w:eastAsia="Times New Roman" w:hAnsi="Arial" w:cs="Arial"/>
                <w:b/>
                <w:color w:val="000000"/>
                <w:kern w:val="28"/>
                <w:sz w:val="16"/>
                <w:szCs w:val="16"/>
                <w:lang w:eastAsia="en-GB"/>
              </w:rPr>
            </w:pPr>
            <w:r w:rsidRPr="00647455">
              <w:rPr>
                <w:rFonts w:ascii="Arial" w:eastAsia="Times New Roman" w:hAnsi="Arial" w:cs="Arial"/>
                <w:color w:val="000000"/>
                <w:kern w:val="28"/>
                <w:sz w:val="16"/>
                <w:szCs w:val="16"/>
                <w:lang w:eastAsia="en-GB"/>
              </w:rPr>
              <w:t>SLE opportunities during class time teaching</w:t>
            </w:r>
            <w:r w:rsidR="00B915CB">
              <w:rPr>
                <w:rFonts w:ascii="Arial" w:eastAsia="Times New Roman" w:hAnsi="Arial" w:cs="Arial"/>
                <w:color w:val="000000"/>
                <w:kern w:val="28"/>
                <w:sz w:val="16"/>
                <w:szCs w:val="16"/>
                <w:lang w:eastAsia="en-GB"/>
              </w:rPr>
              <w:t xml:space="preserve"> for students to read their diary or letters</w:t>
            </w:r>
            <w:r w:rsidRPr="00647455">
              <w:rPr>
                <w:rFonts w:ascii="Arial" w:eastAsia="Times New Roman" w:hAnsi="Arial" w:cs="Arial"/>
                <w:color w:val="000000"/>
                <w:kern w:val="28"/>
                <w:sz w:val="16"/>
                <w:szCs w:val="16"/>
                <w:lang w:eastAsia="en-GB"/>
              </w:rPr>
              <w:t xml:space="preserve"> </w:t>
            </w:r>
            <w:r w:rsidRPr="00647455">
              <w:rPr>
                <w:rFonts w:ascii="Arial" w:eastAsia="Times New Roman" w:hAnsi="Arial" w:cs="Arial"/>
                <w:b/>
                <w:color w:val="000000"/>
                <w:kern w:val="28"/>
                <w:sz w:val="16"/>
                <w:szCs w:val="16"/>
                <w:lang w:eastAsia="en-GB"/>
              </w:rPr>
              <w:t>(AO8 AO9)</w:t>
            </w:r>
            <w:r w:rsidR="00D504CA">
              <w:rPr>
                <w:rFonts w:ascii="Arial" w:eastAsia="Times New Roman" w:hAnsi="Arial" w:cs="Arial"/>
                <w:b/>
                <w:color w:val="000000"/>
                <w:kern w:val="28"/>
                <w:sz w:val="16"/>
                <w:szCs w:val="16"/>
                <w:lang w:eastAsia="en-GB"/>
              </w:rPr>
              <w:t xml:space="preserve"> Please department learning journey for specific learning </w:t>
            </w:r>
            <w:r w:rsidR="00921AEB">
              <w:rPr>
                <w:rFonts w:ascii="Arial" w:eastAsia="Times New Roman" w:hAnsi="Arial" w:cs="Arial"/>
                <w:b/>
                <w:color w:val="000000"/>
                <w:kern w:val="28"/>
                <w:sz w:val="16"/>
                <w:szCs w:val="16"/>
                <w:lang w:eastAsia="en-GB"/>
              </w:rPr>
              <w:t>types.</w:t>
            </w:r>
          </w:p>
          <w:p w14:paraId="13A195DC" w14:textId="77777777" w:rsidR="00921AEB" w:rsidRDefault="00921AEB" w:rsidP="00647455">
            <w:pPr>
              <w:rPr>
                <w:rFonts w:ascii="Arial" w:eastAsia="Times New Roman" w:hAnsi="Arial" w:cs="Arial"/>
                <w:b/>
                <w:color w:val="000000"/>
                <w:kern w:val="28"/>
                <w:sz w:val="16"/>
                <w:szCs w:val="16"/>
                <w:lang w:eastAsia="en-GB"/>
              </w:rPr>
            </w:pPr>
          </w:p>
          <w:p w14:paraId="167BF524" w14:textId="77777777" w:rsidR="00921AEB" w:rsidRPr="00921AEB" w:rsidRDefault="00921AEB" w:rsidP="00647455">
            <w:pPr>
              <w:rPr>
                <w:rFonts w:ascii="Arial" w:eastAsia="Times New Roman" w:hAnsi="Arial" w:cs="Arial"/>
                <w:b/>
                <w:color w:val="000000"/>
                <w:kern w:val="28"/>
                <w:sz w:val="16"/>
                <w:szCs w:val="16"/>
                <w:highlight w:val="green"/>
                <w:lang w:eastAsia="en-GB"/>
              </w:rPr>
            </w:pPr>
            <w:r w:rsidRPr="00921AEB">
              <w:rPr>
                <w:rFonts w:ascii="Arial" w:eastAsia="Times New Roman" w:hAnsi="Arial" w:cs="Arial"/>
                <w:b/>
                <w:color w:val="000000"/>
                <w:kern w:val="28"/>
                <w:sz w:val="16"/>
                <w:szCs w:val="16"/>
                <w:highlight w:val="green"/>
                <w:lang w:eastAsia="en-GB"/>
              </w:rPr>
              <w:t>In addition to Progress Point 1, students should have in their red profiles:</w:t>
            </w:r>
          </w:p>
          <w:p w14:paraId="11E1C82A" w14:textId="77777777" w:rsidR="00921AEB" w:rsidRPr="00921AEB" w:rsidRDefault="00921AEB" w:rsidP="00921AEB">
            <w:pPr>
              <w:pStyle w:val="ListParagraph"/>
              <w:numPr>
                <w:ilvl w:val="0"/>
                <w:numId w:val="27"/>
              </w:numPr>
              <w:rPr>
                <w:rFonts w:ascii="Arial" w:hAnsi="Arial" w:cs="Arial"/>
                <w:color w:val="000000" w:themeColor="text1"/>
                <w:sz w:val="16"/>
                <w:szCs w:val="16"/>
                <w:highlight w:val="green"/>
              </w:rPr>
            </w:pPr>
            <w:r w:rsidRPr="00921AEB">
              <w:rPr>
                <w:rFonts w:ascii="Arial" w:hAnsi="Arial" w:cs="Arial"/>
                <w:color w:val="000000" w:themeColor="text1"/>
                <w:sz w:val="16"/>
                <w:szCs w:val="16"/>
                <w:highlight w:val="green"/>
              </w:rPr>
              <w:t>A letter or diary</w:t>
            </w:r>
          </w:p>
          <w:p w14:paraId="1FAE7661" w14:textId="77777777" w:rsidR="00921AEB" w:rsidRPr="00921AEB" w:rsidRDefault="00921AEB" w:rsidP="00921AEB">
            <w:pPr>
              <w:pStyle w:val="ListParagraph"/>
              <w:numPr>
                <w:ilvl w:val="0"/>
                <w:numId w:val="27"/>
              </w:numPr>
              <w:rPr>
                <w:rFonts w:ascii="Arial" w:hAnsi="Arial" w:cs="Arial"/>
                <w:color w:val="C45911" w:themeColor="accent2" w:themeShade="BF"/>
                <w:sz w:val="20"/>
                <w:szCs w:val="20"/>
                <w:highlight w:val="green"/>
              </w:rPr>
            </w:pPr>
            <w:r w:rsidRPr="00921AEB">
              <w:rPr>
                <w:rFonts w:ascii="Arial" w:hAnsi="Arial" w:cs="Arial"/>
                <w:color w:val="000000" w:themeColor="text1"/>
                <w:sz w:val="16"/>
                <w:szCs w:val="16"/>
                <w:highlight w:val="green"/>
              </w:rPr>
              <w:t>An example</w:t>
            </w:r>
            <w:r>
              <w:rPr>
                <w:rFonts w:ascii="Arial" w:hAnsi="Arial" w:cs="Arial"/>
                <w:color w:val="000000" w:themeColor="text1"/>
                <w:sz w:val="16"/>
                <w:szCs w:val="16"/>
                <w:highlight w:val="green"/>
              </w:rPr>
              <w:t xml:space="preserve"> (Reading and Writing)</w:t>
            </w:r>
            <w:r w:rsidRPr="00921AEB">
              <w:rPr>
                <w:rFonts w:ascii="Arial" w:hAnsi="Arial" w:cs="Arial"/>
                <w:color w:val="000000" w:themeColor="text1"/>
                <w:sz w:val="16"/>
                <w:szCs w:val="16"/>
                <w:highlight w:val="green"/>
              </w:rPr>
              <w:t xml:space="preserve"> of work that demonstrates progress being made against the skills targets</w:t>
            </w:r>
          </w:p>
          <w:p w14:paraId="52E56223" w14:textId="5D82F9E9" w:rsidR="00921AEB" w:rsidRPr="00921AEB" w:rsidRDefault="00921AEB" w:rsidP="00921AEB">
            <w:pPr>
              <w:pStyle w:val="ListParagraph"/>
              <w:numPr>
                <w:ilvl w:val="0"/>
                <w:numId w:val="27"/>
              </w:numPr>
              <w:rPr>
                <w:rFonts w:ascii="Arial" w:hAnsi="Arial" w:cs="Arial"/>
                <w:color w:val="C45911" w:themeColor="accent2" w:themeShade="BF"/>
                <w:sz w:val="20"/>
                <w:szCs w:val="20"/>
              </w:rPr>
            </w:pPr>
            <w:r w:rsidRPr="00921AEB">
              <w:rPr>
                <w:rFonts w:ascii="Arial" w:hAnsi="Arial" w:cs="Arial"/>
                <w:color w:val="000000" w:themeColor="text1"/>
                <w:sz w:val="16"/>
                <w:szCs w:val="16"/>
                <w:highlight w:val="green"/>
              </w:rPr>
              <w:t>Check points completed in class</w:t>
            </w:r>
          </w:p>
        </w:tc>
        <w:tc>
          <w:tcPr>
            <w:tcW w:w="2041" w:type="dxa"/>
          </w:tcPr>
          <w:p w14:paraId="698F9C6C" w14:textId="29362833" w:rsidR="00647455" w:rsidRPr="004A1467" w:rsidRDefault="00B915CB" w:rsidP="004A1467">
            <w:pPr>
              <w:widowControl w:val="0"/>
              <w:rPr>
                <w:rFonts w:ascii="Arial" w:eastAsia="Times New Roman" w:hAnsi="Arial" w:cs="Arial"/>
                <w:color w:val="000000"/>
                <w:kern w:val="28"/>
                <w:sz w:val="16"/>
                <w:szCs w:val="16"/>
                <w:lang w:eastAsia="en-GB"/>
              </w:rPr>
            </w:pPr>
            <w:proofErr w:type="spellStart"/>
            <w:r w:rsidRPr="004A1467">
              <w:rPr>
                <w:rFonts w:ascii="Arial" w:eastAsia="Times New Roman" w:hAnsi="Arial" w:cs="Arial"/>
                <w:color w:val="000000"/>
                <w:kern w:val="28"/>
                <w:sz w:val="16"/>
                <w:szCs w:val="16"/>
                <w:lang w:eastAsia="en-GB"/>
              </w:rPr>
              <w:t>Educake</w:t>
            </w:r>
            <w:proofErr w:type="spellEnd"/>
            <w:r w:rsidRPr="004A1467">
              <w:rPr>
                <w:rFonts w:ascii="Arial" w:eastAsia="Times New Roman" w:hAnsi="Arial" w:cs="Arial"/>
                <w:color w:val="000000"/>
                <w:kern w:val="28"/>
                <w:sz w:val="16"/>
                <w:szCs w:val="16"/>
                <w:lang w:eastAsia="en-GB"/>
              </w:rPr>
              <w:t xml:space="preserve"> Lessons to be set linking to their topic of learning which will extend their ‘in </w:t>
            </w:r>
            <w:proofErr w:type="spellStart"/>
            <w:r w:rsidRPr="004A1467">
              <w:rPr>
                <w:rFonts w:ascii="Arial" w:eastAsia="Times New Roman" w:hAnsi="Arial" w:cs="Arial"/>
                <w:color w:val="000000"/>
                <w:kern w:val="28"/>
                <w:sz w:val="16"/>
                <w:szCs w:val="16"/>
                <w:lang w:eastAsia="en-GB"/>
              </w:rPr>
              <w:t>class’</w:t>
            </w:r>
            <w:proofErr w:type="spellEnd"/>
            <w:r w:rsidRPr="004A1467">
              <w:rPr>
                <w:rFonts w:ascii="Arial" w:eastAsia="Times New Roman" w:hAnsi="Arial" w:cs="Arial"/>
                <w:color w:val="000000"/>
                <w:kern w:val="28"/>
                <w:sz w:val="16"/>
                <w:szCs w:val="16"/>
                <w:lang w:eastAsia="en-GB"/>
              </w:rPr>
              <w:t xml:space="preserve"> discussions and provide greater depth of knowledge and understanding.</w:t>
            </w:r>
          </w:p>
          <w:p w14:paraId="32ABA459" w14:textId="77777777" w:rsidR="00647455" w:rsidRDefault="00647455" w:rsidP="00647455">
            <w:pPr>
              <w:jc w:val="both"/>
              <w:rPr>
                <w:rFonts w:ascii="Arial" w:hAnsi="Arial" w:cs="Arial"/>
                <w:iCs/>
                <w:color w:val="7030A0"/>
                <w:sz w:val="20"/>
                <w:szCs w:val="20"/>
              </w:rPr>
            </w:pPr>
          </w:p>
          <w:p w14:paraId="7DCCBBB3" w14:textId="77777777" w:rsidR="00762A59" w:rsidRPr="00762A59" w:rsidRDefault="00762A59" w:rsidP="00762A59">
            <w:pPr>
              <w:contextualSpacing/>
              <w:rPr>
                <w:rFonts w:ascii="Arial" w:eastAsia="Times New Roman" w:hAnsi="Arial" w:cs="Arial"/>
                <w:b/>
                <w:bCs/>
                <w:i/>
                <w:color w:val="FF0000"/>
                <w:kern w:val="28"/>
                <w:sz w:val="16"/>
                <w:szCs w:val="16"/>
                <w:lang w:eastAsia="en-GB"/>
              </w:rPr>
            </w:pPr>
            <w:r w:rsidRPr="00762A59">
              <w:rPr>
                <w:rFonts w:ascii="Arial" w:eastAsia="Times New Roman" w:hAnsi="Arial" w:cs="Arial"/>
                <w:b/>
                <w:bCs/>
                <w:i/>
                <w:color w:val="FF0000"/>
                <w:kern w:val="28"/>
                <w:sz w:val="16"/>
                <w:szCs w:val="16"/>
                <w:lang w:eastAsia="en-GB"/>
              </w:rPr>
              <w:t xml:space="preserve">Key vocabulary being taught through unit of learning: </w:t>
            </w:r>
          </w:p>
          <w:p w14:paraId="3249CC45" w14:textId="77777777" w:rsidR="00762A59" w:rsidRPr="00762A59" w:rsidRDefault="00762A59" w:rsidP="00762A59">
            <w:pPr>
              <w:contextualSpacing/>
              <w:rPr>
                <w:rFonts w:ascii="Arial" w:eastAsia="Times New Roman" w:hAnsi="Arial" w:cs="Arial"/>
                <w:i/>
                <w:color w:val="FF0000"/>
                <w:kern w:val="28"/>
                <w:sz w:val="16"/>
                <w:szCs w:val="16"/>
                <w:lang w:eastAsia="en-GB"/>
              </w:rPr>
            </w:pPr>
          </w:p>
          <w:p w14:paraId="542E51DA" w14:textId="77777777" w:rsidR="00762A59" w:rsidRPr="00762A59" w:rsidRDefault="00762A59" w:rsidP="00762A59">
            <w:pPr>
              <w:contextualSpacing/>
              <w:rPr>
                <w:rFonts w:ascii="Arial" w:eastAsia="Times New Roman" w:hAnsi="Arial" w:cs="Arial"/>
                <w:i/>
                <w:iCs/>
                <w:color w:val="FF0000"/>
                <w:sz w:val="16"/>
                <w:szCs w:val="16"/>
                <w:lang w:eastAsia="en-GB"/>
              </w:rPr>
            </w:pPr>
            <w:r w:rsidRPr="00762A59">
              <w:rPr>
                <w:rFonts w:ascii="Arial" w:eastAsia="Times New Roman" w:hAnsi="Arial" w:cs="Arial"/>
                <w:i/>
                <w:iCs/>
                <w:color w:val="FF0000"/>
                <w:sz w:val="16"/>
                <w:szCs w:val="16"/>
                <w:lang w:eastAsia="en-GB"/>
              </w:rPr>
              <w:t>•</w:t>
            </w:r>
            <w:r w:rsidRPr="00762A59">
              <w:rPr>
                <w:rFonts w:ascii="Arial" w:eastAsia="Times New Roman" w:hAnsi="Arial" w:cs="Arial"/>
                <w:i/>
                <w:iCs/>
                <w:color w:val="FF0000"/>
                <w:sz w:val="16"/>
                <w:szCs w:val="16"/>
                <w:lang w:eastAsia="en-GB"/>
              </w:rPr>
              <w:tab/>
              <w:t>identify</w:t>
            </w:r>
          </w:p>
          <w:p w14:paraId="1006E96C" w14:textId="36B55BC1" w:rsidR="00762A59" w:rsidRPr="00762A59" w:rsidRDefault="00762A59" w:rsidP="00762A59">
            <w:pPr>
              <w:contextualSpacing/>
              <w:rPr>
                <w:rFonts w:ascii="Arial" w:eastAsia="Times New Roman" w:hAnsi="Arial" w:cs="Arial"/>
                <w:i/>
                <w:iCs/>
                <w:color w:val="FF0000"/>
                <w:sz w:val="16"/>
                <w:szCs w:val="16"/>
                <w:lang w:eastAsia="en-GB"/>
              </w:rPr>
            </w:pPr>
            <w:r w:rsidRPr="00762A59">
              <w:rPr>
                <w:rFonts w:ascii="Arial" w:eastAsia="Times New Roman" w:hAnsi="Arial" w:cs="Arial"/>
                <w:i/>
                <w:iCs/>
                <w:color w:val="FF0000"/>
                <w:sz w:val="16"/>
                <w:szCs w:val="16"/>
                <w:lang w:eastAsia="en-GB"/>
              </w:rPr>
              <w:t>•</w:t>
            </w:r>
            <w:r w:rsidRPr="00762A59">
              <w:rPr>
                <w:rFonts w:ascii="Arial" w:eastAsia="Times New Roman" w:hAnsi="Arial" w:cs="Arial"/>
                <w:i/>
                <w:iCs/>
                <w:color w:val="FF0000"/>
                <w:sz w:val="16"/>
                <w:szCs w:val="16"/>
                <w:lang w:eastAsia="en-GB"/>
              </w:rPr>
              <w:tab/>
              <w:t xml:space="preserve">analysis </w:t>
            </w:r>
          </w:p>
          <w:p w14:paraId="743583D0" w14:textId="77777777" w:rsidR="00762A59" w:rsidRPr="00762A59" w:rsidRDefault="00762A59" w:rsidP="00762A59">
            <w:pPr>
              <w:contextualSpacing/>
              <w:rPr>
                <w:rFonts w:ascii="Arial" w:eastAsia="Times New Roman" w:hAnsi="Arial" w:cs="Arial"/>
                <w:i/>
                <w:iCs/>
                <w:color w:val="FF0000"/>
                <w:sz w:val="16"/>
                <w:szCs w:val="16"/>
                <w:lang w:eastAsia="en-GB"/>
              </w:rPr>
            </w:pPr>
            <w:r w:rsidRPr="00762A59">
              <w:rPr>
                <w:rFonts w:ascii="Arial" w:eastAsia="Times New Roman" w:hAnsi="Arial" w:cs="Arial"/>
                <w:i/>
                <w:iCs/>
                <w:color w:val="FF0000"/>
                <w:sz w:val="16"/>
                <w:szCs w:val="16"/>
                <w:lang w:eastAsia="en-GB"/>
              </w:rPr>
              <w:t>•</w:t>
            </w:r>
            <w:r w:rsidRPr="00762A59">
              <w:rPr>
                <w:rFonts w:ascii="Arial" w:eastAsia="Times New Roman" w:hAnsi="Arial" w:cs="Arial"/>
                <w:i/>
                <w:iCs/>
                <w:color w:val="FF0000"/>
                <w:sz w:val="16"/>
                <w:szCs w:val="16"/>
                <w:lang w:eastAsia="en-GB"/>
              </w:rPr>
              <w:tab/>
              <w:t>annotation</w:t>
            </w:r>
          </w:p>
          <w:p w14:paraId="440EA984" w14:textId="77777777" w:rsidR="00762A59" w:rsidRPr="00762A59" w:rsidRDefault="00762A59" w:rsidP="00762A59">
            <w:pPr>
              <w:contextualSpacing/>
              <w:rPr>
                <w:rFonts w:ascii="Arial" w:eastAsia="Times New Roman" w:hAnsi="Arial" w:cs="Arial"/>
                <w:i/>
                <w:iCs/>
                <w:color w:val="FF0000"/>
                <w:sz w:val="16"/>
                <w:szCs w:val="16"/>
                <w:lang w:eastAsia="en-GB"/>
              </w:rPr>
            </w:pPr>
            <w:r w:rsidRPr="00762A59">
              <w:rPr>
                <w:rFonts w:ascii="Arial" w:eastAsia="Times New Roman" w:hAnsi="Arial" w:cs="Arial"/>
                <w:i/>
                <w:iCs/>
                <w:color w:val="FF0000"/>
                <w:sz w:val="16"/>
                <w:szCs w:val="16"/>
                <w:lang w:eastAsia="en-GB"/>
              </w:rPr>
              <w:t>•</w:t>
            </w:r>
            <w:r w:rsidRPr="00762A59">
              <w:rPr>
                <w:rFonts w:ascii="Arial" w:eastAsia="Times New Roman" w:hAnsi="Arial" w:cs="Arial"/>
                <w:i/>
                <w:iCs/>
                <w:color w:val="FF0000"/>
                <w:sz w:val="16"/>
                <w:szCs w:val="16"/>
                <w:lang w:eastAsia="en-GB"/>
              </w:rPr>
              <w:tab/>
              <w:t>inference</w:t>
            </w:r>
          </w:p>
          <w:p w14:paraId="0189F69D" w14:textId="77777777" w:rsidR="00762A59" w:rsidRPr="00762A59" w:rsidRDefault="00762A59" w:rsidP="00762A59">
            <w:pPr>
              <w:contextualSpacing/>
              <w:rPr>
                <w:rFonts w:ascii="Arial" w:eastAsia="Times New Roman" w:hAnsi="Arial" w:cs="Arial"/>
                <w:i/>
                <w:iCs/>
                <w:color w:val="FF0000"/>
                <w:sz w:val="16"/>
                <w:szCs w:val="16"/>
                <w:lang w:eastAsia="en-GB"/>
              </w:rPr>
            </w:pPr>
            <w:r w:rsidRPr="00762A59">
              <w:rPr>
                <w:rFonts w:ascii="Arial" w:eastAsia="Times New Roman" w:hAnsi="Arial" w:cs="Arial"/>
                <w:i/>
                <w:iCs/>
                <w:color w:val="FF0000"/>
                <w:sz w:val="16"/>
                <w:szCs w:val="16"/>
                <w:lang w:eastAsia="en-GB"/>
              </w:rPr>
              <w:t>•</w:t>
            </w:r>
            <w:r w:rsidRPr="00762A59">
              <w:rPr>
                <w:rFonts w:ascii="Arial" w:eastAsia="Times New Roman" w:hAnsi="Arial" w:cs="Arial"/>
                <w:i/>
                <w:iCs/>
                <w:color w:val="FF0000"/>
                <w:sz w:val="16"/>
                <w:szCs w:val="16"/>
                <w:lang w:eastAsia="en-GB"/>
              </w:rPr>
              <w:tab/>
              <w:t>language</w:t>
            </w:r>
          </w:p>
          <w:p w14:paraId="15924B01" w14:textId="6A18FEAD" w:rsidR="00762A59" w:rsidRPr="00647455" w:rsidRDefault="00762A59" w:rsidP="00762A59">
            <w:pPr>
              <w:contextualSpacing/>
              <w:rPr>
                <w:rFonts w:ascii="Arial" w:hAnsi="Arial" w:cs="Arial"/>
                <w:iCs/>
                <w:color w:val="7030A0"/>
                <w:sz w:val="20"/>
                <w:szCs w:val="20"/>
              </w:rPr>
            </w:pPr>
            <w:r w:rsidRPr="00762A59">
              <w:rPr>
                <w:rFonts w:ascii="Arial" w:eastAsia="Times New Roman" w:hAnsi="Arial" w:cs="Arial"/>
                <w:i/>
                <w:iCs/>
                <w:color w:val="FF0000"/>
                <w:sz w:val="16"/>
                <w:szCs w:val="16"/>
                <w:lang w:eastAsia="en-GB"/>
              </w:rPr>
              <w:t>•</w:t>
            </w:r>
            <w:r w:rsidRPr="00762A59">
              <w:rPr>
                <w:rFonts w:ascii="Arial" w:eastAsia="Times New Roman" w:hAnsi="Arial" w:cs="Arial"/>
                <w:i/>
                <w:iCs/>
                <w:color w:val="FF0000"/>
                <w:sz w:val="16"/>
                <w:szCs w:val="16"/>
                <w:lang w:eastAsia="en-GB"/>
              </w:rPr>
              <w:tab/>
              <w:t>explain</w:t>
            </w:r>
          </w:p>
        </w:tc>
        <w:tc>
          <w:tcPr>
            <w:tcW w:w="1276" w:type="dxa"/>
          </w:tcPr>
          <w:p w14:paraId="73495F60" w14:textId="77777777" w:rsidR="00647455" w:rsidRPr="00647455" w:rsidRDefault="00647455" w:rsidP="00647455">
            <w:pPr>
              <w:rPr>
                <w:rFonts w:ascii="Arial" w:eastAsia="Times New Roman" w:hAnsi="Arial" w:cs="Arial"/>
                <w:b/>
                <w:bCs/>
                <w:color w:val="000000"/>
                <w:kern w:val="28"/>
                <w:sz w:val="16"/>
                <w:szCs w:val="40"/>
                <w:lang w:eastAsia="en-GB"/>
              </w:rPr>
            </w:pPr>
            <w:r w:rsidRPr="00647455">
              <w:rPr>
                <w:rFonts w:ascii="Arial" w:eastAsia="Times New Roman" w:hAnsi="Arial" w:cs="Arial"/>
                <w:b/>
                <w:bCs/>
                <w:color w:val="000000"/>
                <w:kern w:val="28"/>
                <w:sz w:val="16"/>
                <w:szCs w:val="40"/>
                <w:lang w:eastAsia="en-GB"/>
              </w:rPr>
              <w:t xml:space="preserve">TWO WEEKS: </w:t>
            </w:r>
          </w:p>
          <w:p w14:paraId="4E5FE5E8" w14:textId="77777777" w:rsidR="00647455" w:rsidRDefault="00647455" w:rsidP="00647455">
            <w:pPr>
              <w:rPr>
                <w:rFonts w:ascii="Arial" w:eastAsia="Times New Roman" w:hAnsi="Arial" w:cs="Arial"/>
                <w:b/>
                <w:bCs/>
                <w:color w:val="000000"/>
                <w:kern w:val="28"/>
                <w:sz w:val="16"/>
                <w:szCs w:val="40"/>
                <w:lang w:eastAsia="en-GB"/>
              </w:rPr>
            </w:pPr>
          </w:p>
          <w:p w14:paraId="44DDB846" w14:textId="77777777" w:rsidR="00B915CB" w:rsidRDefault="00B915CB" w:rsidP="00647455">
            <w:pPr>
              <w:rPr>
                <w:rFonts w:ascii="Arial" w:eastAsia="Times New Roman" w:hAnsi="Arial" w:cs="Arial"/>
                <w:b/>
                <w:bCs/>
                <w:color w:val="000000"/>
                <w:kern w:val="28"/>
                <w:sz w:val="16"/>
                <w:szCs w:val="40"/>
                <w:lang w:eastAsia="en-GB"/>
              </w:rPr>
            </w:pPr>
            <w:r>
              <w:rPr>
                <w:rFonts w:ascii="Arial" w:eastAsia="Times New Roman" w:hAnsi="Arial" w:cs="Arial"/>
                <w:b/>
                <w:bCs/>
                <w:color w:val="000000"/>
                <w:kern w:val="28"/>
                <w:sz w:val="16"/>
                <w:szCs w:val="40"/>
                <w:lang w:eastAsia="en-GB"/>
              </w:rPr>
              <w:t>2 Reading Lessons – Library with JWC/LAM</w:t>
            </w:r>
          </w:p>
          <w:p w14:paraId="770F9D37" w14:textId="77777777" w:rsidR="00B915CB" w:rsidRDefault="00B915CB" w:rsidP="00647455">
            <w:pPr>
              <w:rPr>
                <w:rFonts w:ascii="Arial" w:eastAsia="Times New Roman" w:hAnsi="Arial" w:cs="Arial"/>
                <w:b/>
                <w:bCs/>
                <w:color w:val="000000"/>
                <w:kern w:val="28"/>
                <w:sz w:val="16"/>
                <w:szCs w:val="40"/>
                <w:lang w:eastAsia="en-GB"/>
              </w:rPr>
            </w:pPr>
          </w:p>
          <w:p w14:paraId="76669366" w14:textId="77777777" w:rsidR="00B915CB" w:rsidRDefault="00B915CB" w:rsidP="00647455">
            <w:pPr>
              <w:rPr>
                <w:rFonts w:ascii="Arial" w:eastAsia="Times New Roman" w:hAnsi="Arial" w:cs="Arial"/>
                <w:b/>
                <w:bCs/>
                <w:color w:val="000000"/>
                <w:kern w:val="28"/>
                <w:sz w:val="16"/>
                <w:szCs w:val="40"/>
                <w:lang w:eastAsia="en-GB"/>
              </w:rPr>
            </w:pPr>
            <w:r>
              <w:rPr>
                <w:rFonts w:ascii="Arial" w:eastAsia="Times New Roman" w:hAnsi="Arial" w:cs="Arial"/>
                <w:b/>
                <w:bCs/>
                <w:color w:val="000000"/>
                <w:kern w:val="28"/>
                <w:sz w:val="16"/>
                <w:szCs w:val="40"/>
                <w:lang w:eastAsia="en-GB"/>
              </w:rPr>
              <w:t xml:space="preserve">2 Class Based Intervention Lessons </w:t>
            </w:r>
          </w:p>
          <w:p w14:paraId="03D0D67C" w14:textId="77777777" w:rsidR="00B915CB" w:rsidRDefault="00B915CB" w:rsidP="00647455">
            <w:pPr>
              <w:rPr>
                <w:rFonts w:ascii="Arial" w:eastAsia="Times New Roman" w:hAnsi="Arial" w:cs="Arial"/>
                <w:b/>
                <w:bCs/>
                <w:color w:val="000000"/>
                <w:kern w:val="28"/>
                <w:sz w:val="16"/>
                <w:szCs w:val="40"/>
                <w:lang w:eastAsia="en-GB"/>
              </w:rPr>
            </w:pPr>
          </w:p>
          <w:p w14:paraId="2768ABC3" w14:textId="3D1D791A" w:rsidR="00B915CB" w:rsidRPr="00647455" w:rsidRDefault="00B915CB" w:rsidP="00647455">
            <w:pPr>
              <w:rPr>
                <w:rFonts w:ascii="Arial" w:eastAsia="Times New Roman" w:hAnsi="Arial" w:cs="Arial"/>
                <w:i/>
                <w:iCs/>
                <w:color w:val="000000"/>
                <w:kern w:val="28"/>
                <w:sz w:val="16"/>
                <w:szCs w:val="16"/>
                <w:lang w:eastAsia="en-GB"/>
              </w:rPr>
            </w:pPr>
            <w:r>
              <w:rPr>
                <w:rFonts w:ascii="Arial" w:eastAsia="Times New Roman" w:hAnsi="Arial" w:cs="Arial"/>
                <w:b/>
                <w:bCs/>
                <w:color w:val="000000"/>
                <w:kern w:val="28"/>
                <w:sz w:val="16"/>
                <w:szCs w:val="40"/>
                <w:lang w:eastAsia="en-GB"/>
              </w:rPr>
              <w:t xml:space="preserve">3 Curriculum based </w:t>
            </w:r>
            <w:r w:rsidR="004A1467">
              <w:rPr>
                <w:rFonts w:ascii="Arial" w:eastAsia="Times New Roman" w:hAnsi="Arial" w:cs="Arial"/>
                <w:b/>
                <w:bCs/>
                <w:color w:val="000000"/>
                <w:kern w:val="28"/>
                <w:sz w:val="16"/>
                <w:szCs w:val="40"/>
                <w:lang w:eastAsia="en-GB"/>
              </w:rPr>
              <w:t xml:space="preserve">skills </w:t>
            </w:r>
            <w:r>
              <w:rPr>
                <w:rFonts w:ascii="Arial" w:eastAsia="Times New Roman" w:hAnsi="Arial" w:cs="Arial"/>
                <w:b/>
                <w:bCs/>
                <w:color w:val="000000"/>
                <w:kern w:val="28"/>
                <w:sz w:val="16"/>
                <w:szCs w:val="40"/>
                <w:lang w:eastAsia="en-GB"/>
              </w:rPr>
              <w:t>lessons</w:t>
            </w:r>
          </w:p>
        </w:tc>
        <w:tc>
          <w:tcPr>
            <w:tcW w:w="5328" w:type="dxa"/>
          </w:tcPr>
          <w:p w14:paraId="35BCE9B7" w14:textId="6E6B5A00" w:rsidR="00647455" w:rsidRDefault="00647455" w:rsidP="00647455">
            <w:pPr>
              <w:rPr>
                <w:rFonts w:ascii="Arial" w:eastAsia="Times New Roman" w:hAnsi="Arial" w:cs="Arial"/>
                <w:i/>
                <w:iCs/>
                <w:color w:val="000000"/>
                <w:kern w:val="28"/>
                <w:sz w:val="16"/>
                <w:szCs w:val="16"/>
                <w:lang w:eastAsia="en-GB"/>
              </w:rPr>
            </w:pPr>
            <w:r w:rsidRPr="00FA1F1E">
              <w:rPr>
                <w:rFonts w:ascii="Arial" w:eastAsia="Times New Roman" w:hAnsi="Arial" w:cs="Arial"/>
                <w:i/>
                <w:iCs/>
                <w:color w:val="000000"/>
                <w:kern w:val="28"/>
                <w:sz w:val="16"/>
                <w:szCs w:val="16"/>
                <w:lang w:eastAsia="en-GB"/>
              </w:rPr>
              <w:t>Diversity and inclusion in prose and extract texts relating to personal history and locality, e.g. rural life in Wales, boarding school, Africa, East End of London or a trailer park in USA. Students will be enriched by the life of a writer and explore how diverse backgrounds can underpin personal perspective.</w:t>
            </w:r>
          </w:p>
          <w:p w14:paraId="53529827" w14:textId="77777777" w:rsidR="00B915CB" w:rsidRDefault="00B915CB" w:rsidP="00647455">
            <w:pPr>
              <w:rPr>
                <w:rFonts w:ascii="Arial" w:eastAsia="Times New Roman" w:hAnsi="Arial" w:cs="Arial"/>
                <w:i/>
                <w:iCs/>
                <w:color w:val="000000"/>
                <w:kern w:val="28"/>
                <w:sz w:val="16"/>
                <w:szCs w:val="16"/>
                <w:lang w:eastAsia="en-GB"/>
              </w:rPr>
            </w:pPr>
          </w:p>
          <w:p w14:paraId="069711EB" w14:textId="71FD4C42" w:rsidR="00B915CB" w:rsidRPr="00FA1F1E" w:rsidRDefault="004249A0" w:rsidP="00647455">
            <w:pPr>
              <w:rPr>
                <w:rFonts w:ascii="Arial" w:eastAsia="Times New Roman" w:hAnsi="Arial" w:cs="Arial"/>
                <w:i/>
                <w:iCs/>
                <w:color w:val="000000"/>
                <w:kern w:val="28"/>
                <w:sz w:val="16"/>
                <w:szCs w:val="16"/>
                <w:lang w:eastAsia="en-GB"/>
              </w:rPr>
            </w:pPr>
            <w:r>
              <w:rPr>
                <w:rFonts w:ascii="Arial" w:eastAsia="Times New Roman" w:hAnsi="Arial" w:cs="Arial"/>
                <w:i/>
                <w:iCs/>
                <w:color w:val="000000"/>
                <w:kern w:val="28"/>
                <w:sz w:val="16"/>
                <w:szCs w:val="16"/>
                <w:lang w:eastAsia="en-GB"/>
              </w:rPr>
              <w:t>Class teachers may wish to integrate the Reading and Writing skills together by using extracts from</w:t>
            </w:r>
            <w:r w:rsidR="00B915CB">
              <w:rPr>
                <w:rFonts w:ascii="Arial" w:eastAsia="Times New Roman" w:hAnsi="Arial" w:cs="Arial"/>
                <w:i/>
                <w:iCs/>
                <w:color w:val="000000"/>
                <w:kern w:val="28"/>
                <w:sz w:val="16"/>
                <w:szCs w:val="16"/>
                <w:lang w:eastAsia="en-GB"/>
              </w:rPr>
              <w:t>:</w:t>
            </w:r>
          </w:p>
          <w:p w14:paraId="2B5ED837" w14:textId="77777777" w:rsidR="00647455" w:rsidRPr="00FA1F1E" w:rsidRDefault="00647455" w:rsidP="00647455">
            <w:pPr>
              <w:rPr>
                <w:rFonts w:ascii="Arial" w:eastAsia="Times New Roman" w:hAnsi="Arial" w:cs="Arial"/>
                <w:i/>
                <w:iCs/>
                <w:color w:val="000000"/>
                <w:kern w:val="28"/>
                <w:sz w:val="16"/>
                <w:szCs w:val="16"/>
                <w:highlight w:val="green"/>
                <w:lang w:eastAsia="en-GB"/>
              </w:rPr>
            </w:pPr>
          </w:p>
          <w:p w14:paraId="5A7200A5" w14:textId="70579C0C" w:rsidR="00647455" w:rsidRDefault="00647455" w:rsidP="00647455">
            <w:pPr>
              <w:rPr>
                <w:rFonts w:ascii="Arial" w:eastAsia="Times New Roman" w:hAnsi="Arial" w:cs="Arial"/>
                <w:i/>
                <w:iCs/>
                <w:color w:val="000000"/>
                <w:kern w:val="28"/>
                <w:sz w:val="16"/>
                <w:szCs w:val="16"/>
                <w:lang w:eastAsia="en-GB"/>
              </w:rPr>
            </w:pPr>
            <w:r w:rsidRPr="00FA1F1E">
              <w:rPr>
                <w:rFonts w:ascii="Arial" w:eastAsia="Times New Roman" w:hAnsi="Arial" w:cs="Arial"/>
                <w:i/>
                <w:iCs/>
                <w:color w:val="000000"/>
                <w:kern w:val="28"/>
                <w:sz w:val="16"/>
                <w:szCs w:val="16"/>
                <w:lang w:eastAsia="en-GB"/>
              </w:rPr>
              <w:t xml:space="preserve">Extracts from My Father is a Polar </w:t>
            </w:r>
            <w:r w:rsidR="004249A0">
              <w:rPr>
                <w:rFonts w:ascii="Arial" w:eastAsia="Times New Roman" w:hAnsi="Arial" w:cs="Arial"/>
                <w:i/>
                <w:iCs/>
                <w:color w:val="000000"/>
                <w:kern w:val="28"/>
                <w:sz w:val="16"/>
                <w:szCs w:val="16"/>
                <w:lang w:eastAsia="en-GB"/>
              </w:rPr>
              <w:t>B</w:t>
            </w:r>
            <w:r w:rsidRPr="00FA1F1E">
              <w:rPr>
                <w:rFonts w:ascii="Arial" w:eastAsia="Times New Roman" w:hAnsi="Arial" w:cs="Arial"/>
                <w:i/>
                <w:iCs/>
                <w:color w:val="000000"/>
                <w:kern w:val="28"/>
                <w:sz w:val="16"/>
                <w:szCs w:val="16"/>
                <w:lang w:eastAsia="en-GB"/>
              </w:rPr>
              <w:t>ear</w:t>
            </w:r>
          </w:p>
          <w:p w14:paraId="130B4FD1" w14:textId="1581FA64" w:rsidR="004249A0" w:rsidRPr="00FA1F1E" w:rsidRDefault="004249A0" w:rsidP="00647455">
            <w:pPr>
              <w:rPr>
                <w:rFonts w:ascii="Arial" w:eastAsia="Times New Roman" w:hAnsi="Arial" w:cs="Arial"/>
                <w:i/>
                <w:iCs/>
                <w:color w:val="000000"/>
                <w:kern w:val="28"/>
                <w:sz w:val="16"/>
                <w:szCs w:val="16"/>
                <w:lang w:eastAsia="en-GB"/>
              </w:rPr>
            </w:pPr>
            <w:r>
              <w:rPr>
                <w:rFonts w:ascii="Arial" w:eastAsia="Times New Roman" w:hAnsi="Arial" w:cs="Arial"/>
                <w:i/>
                <w:iCs/>
                <w:color w:val="000000"/>
                <w:kern w:val="28"/>
                <w:sz w:val="16"/>
                <w:szCs w:val="16"/>
                <w:lang w:eastAsia="en-GB"/>
              </w:rPr>
              <w:t>I am Malala</w:t>
            </w:r>
          </w:p>
          <w:p w14:paraId="628FA34A" w14:textId="77777777" w:rsidR="00647455" w:rsidRDefault="00647455" w:rsidP="00647455">
            <w:pPr>
              <w:rPr>
                <w:rFonts w:ascii="Arial" w:eastAsia="Times New Roman" w:hAnsi="Arial" w:cs="Arial"/>
                <w:i/>
                <w:iCs/>
                <w:color w:val="000000"/>
                <w:kern w:val="28"/>
                <w:sz w:val="16"/>
                <w:szCs w:val="16"/>
                <w:lang w:eastAsia="en-GB"/>
              </w:rPr>
            </w:pPr>
            <w:r w:rsidRPr="00FA1F1E">
              <w:rPr>
                <w:rFonts w:ascii="Arial" w:eastAsia="Times New Roman" w:hAnsi="Arial" w:cs="Arial"/>
                <w:i/>
                <w:iCs/>
                <w:color w:val="000000"/>
                <w:kern w:val="28"/>
                <w:sz w:val="16"/>
                <w:szCs w:val="16"/>
                <w:lang w:eastAsia="en-GB"/>
              </w:rPr>
              <w:t>Anne Frank’s Diary</w:t>
            </w:r>
          </w:p>
          <w:p w14:paraId="65CBFFFF" w14:textId="716FCC51" w:rsidR="004249A0" w:rsidRPr="00FA1F1E" w:rsidRDefault="004249A0" w:rsidP="00647455">
            <w:pPr>
              <w:rPr>
                <w:rFonts w:ascii="Arial" w:eastAsia="Times New Roman" w:hAnsi="Arial" w:cs="Arial"/>
                <w:i/>
                <w:iCs/>
                <w:color w:val="000000"/>
                <w:kern w:val="28"/>
                <w:sz w:val="16"/>
                <w:szCs w:val="16"/>
                <w:lang w:eastAsia="en-GB"/>
              </w:rPr>
            </w:pPr>
            <w:r>
              <w:rPr>
                <w:rFonts w:ascii="Arial" w:eastAsia="Times New Roman" w:hAnsi="Arial" w:cs="Arial"/>
                <w:i/>
                <w:iCs/>
                <w:color w:val="000000"/>
                <w:kern w:val="28"/>
                <w:sz w:val="16"/>
                <w:szCs w:val="16"/>
                <w:lang w:eastAsia="en-GB"/>
              </w:rPr>
              <w:t>My Family and Other Animals</w:t>
            </w:r>
          </w:p>
          <w:p w14:paraId="3B78368F" w14:textId="77777777" w:rsidR="00647455" w:rsidRPr="00FA1F1E" w:rsidRDefault="00647455" w:rsidP="00647455">
            <w:pPr>
              <w:rPr>
                <w:rFonts w:ascii="Arial" w:eastAsia="Times New Roman" w:hAnsi="Arial" w:cs="Arial"/>
                <w:i/>
                <w:iCs/>
                <w:color w:val="000000"/>
                <w:kern w:val="28"/>
                <w:sz w:val="16"/>
                <w:szCs w:val="16"/>
                <w:lang w:eastAsia="en-GB"/>
              </w:rPr>
            </w:pPr>
            <w:r w:rsidRPr="00FA1F1E">
              <w:rPr>
                <w:rFonts w:ascii="Arial" w:eastAsia="Times New Roman" w:hAnsi="Arial" w:cs="Arial"/>
                <w:i/>
                <w:iCs/>
                <w:color w:val="000000"/>
                <w:kern w:val="28"/>
                <w:sz w:val="16"/>
                <w:szCs w:val="16"/>
                <w:lang w:eastAsia="en-GB"/>
              </w:rPr>
              <w:t>Portrait of the artist as a young dog</w:t>
            </w:r>
          </w:p>
          <w:p w14:paraId="46FC387B" w14:textId="661FED2D" w:rsidR="00647455" w:rsidRDefault="00647455" w:rsidP="00647455">
            <w:pPr>
              <w:rPr>
                <w:rFonts w:ascii="Arial" w:eastAsia="Times New Roman" w:hAnsi="Arial" w:cs="Arial"/>
                <w:i/>
                <w:iCs/>
                <w:color w:val="000000"/>
                <w:kern w:val="28"/>
                <w:sz w:val="16"/>
                <w:szCs w:val="16"/>
                <w:lang w:eastAsia="en-GB"/>
              </w:rPr>
            </w:pPr>
            <w:r w:rsidRPr="00FA1F1E">
              <w:rPr>
                <w:rFonts w:ascii="Arial" w:eastAsia="Times New Roman" w:hAnsi="Arial" w:cs="Arial"/>
                <w:i/>
                <w:iCs/>
                <w:color w:val="000000"/>
                <w:kern w:val="28"/>
                <w:sz w:val="16"/>
                <w:szCs w:val="16"/>
                <w:lang w:eastAsia="en-GB"/>
              </w:rPr>
              <w:t>Extracts from ‘Boy’ by Roald Dahl – The Great Mouse Plot, The Headmaster</w:t>
            </w:r>
          </w:p>
          <w:p w14:paraId="71DAD393" w14:textId="0F309A71" w:rsidR="00FA1F1E" w:rsidRPr="00FA1F1E" w:rsidRDefault="004249A0" w:rsidP="004249A0">
            <w:pPr>
              <w:jc w:val="center"/>
              <w:rPr>
                <w:rFonts w:ascii="Arial" w:eastAsia="Times New Roman" w:hAnsi="Arial" w:cs="Arial"/>
                <w:i/>
                <w:iCs/>
                <w:color w:val="000000"/>
                <w:kern w:val="28"/>
                <w:sz w:val="16"/>
                <w:szCs w:val="16"/>
                <w:lang w:eastAsia="en-GB"/>
              </w:rPr>
            </w:pPr>
            <w:r>
              <w:rPr>
                <w:rFonts w:ascii="Arial" w:eastAsia="Times New Roman" w:hAnsi="Arial" w:cs="Arial"/>
                <w:i/>
                <w:iCs/>
                <w:color w:val="000000"/>
                <w:kern w:val="28"/>
                <w:sz w:val="16"/>
                <w:szCs w:val="16"/>
                <w:lang w:eastAsia="en-GB"/>
              </w:rPr>
              <w:t>Or a c</w:t>
            </w:r>
            <w:r w:rsidR="00FA1F1E">
              <w:rPr>
                <w:rFonts w:ascii="Arial" w:eastAsia="Times New Roman" w:hAnsi="Arial" w:cs="Arial"/>
                <w:i/>
                <w:iCs/>
                <w:color w:val="000000"/>
                <w:kern w:val="28"/>
                <w:sz w:val="16"/>
                <w:szCs w:val="16"/>
                <w:lang w:eastAsia="en-GB"/>
              </w:rPr>
              <w:t>hosen extract of choice linking to theme and topic</w:t>
            </w:r>
            <w:r>
              <w:rPr>
                <w:rFonts w:ascii="Arial" w:eastAsia="Times New Roman" w:hAnsi="Arial" w:cs="Arial"/>
                <w:i/>
                <w:iCs/>
                <w:color w:val="000000"/>
                <w:kern w:val="28"/>
                <w:sz w:val="16"/>
                <w:szCs w:val="16"/>
                <w:lang w:eastAsia="en-GB"/>
              </w:rPr>
              <w:t>.</w:t>
            </w:r>
          </w:p>
          <w:p w14:paraId="550F925C" w14:textId="77777777" w:rsidR="00647455" w:rsidRPr="00FA1F1E" w:rsidRDefault="00647455" w:rsidP="00647455">
            <w:pPr>
              <w:rPr>
                <w:rFonts w:ascii="Arial" w:eastAsia="Times New Roman" w:hAnsi="Arial" w:cs="Arial"/>
                <w:i/>
                <w:iCs/>
                <w:color w:val="000000"/>
                <w:kern w:val="28"/>
                <w:sz w:val="16"/>
                <w:szCs w:val="16"/>
                <w:lang w:eastAsia="en-GB"/>
              </w:rPr>
            </w:pPr>
          </w:p>
          <w:p w14:paraId="516EBECB" w14:textId="0CEC6B30" w:rsidR="00647455" w:rsidRPr="00FA1F1E" w:rsidRDefault="00647455" w:rsidP="00647455">
            <w:pPr>
              <w:rPr>
                <w:rFonts w:ascii="Arial" w:eastAsia="Times New Roman" w:hAnsi="Arial" w:cs="Arial"/>
                <w:i/>
                <w:iCs/>
                <w:color w:val="000000"/>
                <w:kern w:val="28"/>
                <w:sz w:val="16"/>
                <w:szCs w:val="16"/>
                <w:lang w:eastAsia="en-GB"/>
              </w:rPr>
            </w:pPr>
            <w:r w:rsidRPr="00FA1F1E">
              <w:rPr>
                <w:rFonts w:ascii="Arial" w:eastAsia="Times New Roman" w:hAnsi="Arial" w:cs="Arial"/>
                <w:b/>
                <w:i/>
                <w:iCs/>
                <w:color w:val="000000"/>
                <w:kern w:val="28"/>
                <w:sz w:val="16"/>
                <w:szCs w:val="16"/>
                <w:lang w:eastAsia="en-GB"/>
              </w:rPr>
              <w:t>Discussions around safeguarding and MHEW –</w:t>
            </w:r>
            <w:r w:rsidRPr="00FA1F1E">
              <w:rPr>
                <w:rFonts w:ascii="Arial" w:eastAsia="Times New Roman" w:hAnsi="Arial" w:cs="Arial"/>
                <w:i/>
                <w:iCs/>
                <w:color w:val="000000"/>
                <w:kern w:val="28"/>
                <w:sz w:val="16"/>
                <w:szCs w:val="16"/>
                <w:lang w:eastAsia="en-GB"/>
              </w:rPr>
              <w:t xml:space="preserve"> historical context of corporal punishment; parental separation and divorce, prejudice, family relationships and platonic friendships; anger management; stereotyping and prejudice.</w:t>
            </w:r>
          </w:p>
          <w:p w14:paraId="64D8D273" w14:textId="6D0E6097" w:rsidR="00FA1F1E" w:rsidRPr="00FA1F1E" w:rsidRDefault="00FA1F1E" w:rsidP="00647455">
            <w:pPr>
              <w:rPr>
                <w:rFonts w:ascii="Arial" w:eastAsia="Times New Roman" w:hAnsi="Arial" w:cs="Arial"/>
                <w:i/>
                <w:iCs/>
                <w:color w:val="000000"/>
                <w:kern w:val="28"/>
                <w:sz w:val="16"/>
                <w:szCs w:val="16"/>
                <w:lang w:eastAsia="en-GB"/>
              </w:rPr>
            </w:pPr>
          </w:p>
          <w:p w14:paraId="192AA696" w14:textId="77777777" w:rsidR="00FA1F1E" w:rsidRPr="00FA1F1E" w:rsidRDefault="00FA1F1E" w:rsidP="00FA1F1E">
            <w:pPr>
              <w:rPr>
                <w:rFonts w:ascii="Arial" w:eastAsia="Times New Roman" w:hAnsi="Arial" w:cs="Arial"/>
                <w:color w:val="7030A0"/>
                <w:sz w:val="16"/>
                <w:szCs w:val="16"/>
                <w:lang w:eastAsia="en-GB"/>
              </w:rPr>
            </w:pPr>
            <w:r w:rsidRPr="00FA1F1E">
              <w:rPr>
                <w:rFonts w:ascii="Arial" w:eastAsia="Times New Roman" w:hAnsi="Arial" w:cs="Arial"/>
                <w:b/>
                <w:bCs/>
                <w:color w:val="7030A0"/>
                <w:sz w:val="16"/>
                <w:szCs w:val="16"/>
                <w:lang w:eastAsia="en-GB"/>
              </w:rPr>
              <w:t>Safeguarding Update:</w:t>
            </w:r>
            <w:r w:rsidRPr="00FA1F1E">
              <w:rPr>
                <w:rFonts w:ascii="Arial" w:eastAsia="Times New Roman" w:hAnsi="Arial" w:cs="Arial"/>
                <w:color w:val="7030A0"/>
                <w:sz w:val="16"/>
                <w:szCs w:val="16"/>
                <w:lang w:eastAsia="en-GB"/>
              </w:rPr>
              <w:t xml:space="preserve"> All department staff to have awareness and acknowledge that when teaching ‘Writing from Life’ that students may share their own personal experiences which may flag concern. It is our shared and collective responsibility to ensure we explicitly teach appropriate relationships and shape a shared understanding of what neglect may look like in everyday life. </w:t>
            </w:r>
          </w:p>
          <w:p w14:paraId="14457C32" w14:textId="77777777" w:rsidR="00FA1F1E" w:rsidRPr="00FA1F1E" w:rsidRDefault="00FA1F1E" w:rsidP="00FA1F1E">
            <w:pPr>
              <w:rPr>
                <w:rFonts w:ascii="Arial" w:eastAsia="Times New Roman" w:hAnsi="Arial" w:cs="Arial"/>
                <w:color w:val="7030A0"/>
                <w:sz w:val="16"/>
                <w:szCs w:val="16"/>
                <w:lang w:eastAsia="en-GB"/>
              </w:rPr>
            </w:pPr>
          </w:p>
          <w:p w14:paraId="48BA4A61" w14:textId="77777777" w:rsidR="00FA1F1E" w:rsidRPr="00FA1F1E" w:rsidRDefault="00FA1F1E" w:rsidP="00FA1F1E">
            <w:pPr>
              <w:rPr>
                <w:rFonts w:ascii="Arial" w:eastAsia="Times New Roman" w:hAnsi="Arial" w:cs="Arial"/>
                <w:b/>
                <w:bCs/>
                <w:color w:val="7030A0"/>
                <w:sz w:val="16"/>
                <w:szCs w:val="16"/>
                <w:lang w:eastAsia="en-GB"/>
              </w:rPr>
            </w:pPr>
            <w:r w:rsidRPr="00FA1F1E">
              <w:rPr>
                <w:rFonts w:ascii="Arial" w:eastAsia="Times New Roman" w:hAnsi="Arial" w:cs="Arial"/>
                <w:b/>
                <w:bCs/>
                <w:color w:val="7030A0"/>
                <w:sz w:val="16"/>
                <w:szCs w:val="16"/>
                <w:lang w:eastAsia="en-GB"/>
              </w:rPr>
              <w:t xml:space="preserve">Examples of where we can address important safeguarding concerns; however, the list is not limited to just these: </w:t>
            </w:r>
          </w:p>
          <w:p w14:paraId="2DC43844" w14:textId="77777777" w:rsidR="00FA1F1E" w:rsidRPr="00FA1F1E" w:rsidRDefault="00FA1F1E" w:rsidP="00FA1F1E">
            <w:pPr>
              <w:rPr>
                <w:rFonts w:ascii="Arial" w:eastAsia="Times New Roman" w:hAnsi="Arial" w:cs="Arial"/>
                <w:b/>
                <w:bCs/>
                <w:color w:val="7030A0"/>
                <w:sz w:val="16"/>
                <w:szCs w:val="16"/>
                <w:lang w:eastAsia="en-GB"/>
              </w:rPr>
            </w:pPr>
          </w:p>
          <w:p w14:paraId="5BAF580D" w14:textId="77777777" w:rsidR="00FA1F1E" w:rsidRPr="00FA1F1E" w:rsidRDefault="00FA1F1E" w:rsidP="00FA1F1E">
            <w:pPr>
              <w:pStyle w:val="ListParagraph"/>
              <w:numPr>
                <w:ilvl w:val="0"/>
                <w:numId w:val="12"/>
              </w:numPr>
              <w:rPr>
                <w:rFonts w:ascii="Arial" w:eastAsia="Times New Roman" w:hAnsi="Arial" w:cs="Arial"/>
                <w:i/>
                <w:iCs/>
                <w:color w:val="7030A0"/>
                <w:sz w:val="16"/>
                <w:szCs w:val="16"/>
                <w:lang w:eastAsia="en-GB"/>
              </w:rPr>
            </w:pPr>
            <w:r w:rsidRPr="00FA1F1E">
              <w:rPr>
                <w:rFonts w:ascii="Arial" w:eastAsia="Times New Roman" w:hAnsi="Arial" w:cs="Arial"/>
                <w:i/>
                <w:iCs/>
                <w:color w:val="7030A0"/>
                <w:sz w:val="16"/>
                <w:szCs w:val="16"/>
                <w:lang w:eastAsia="en-GB"/>
              </w:rPr>
              <w:t xml:space="preserve">Mrs Pratchett’s dirty and unkempt appearance in ‘Boy’ </w:t>
            </w:r>
          </w:p>
          <w:p w14:paraId="70D1D245" w14:textId="77777777" w:rsidR="00FA1F1E" w:rsidRPr="00FA1F1E" w:rsidRDefault="00FA1F1E" w:rsidP="00FA1F1E">
            <w:pPr>
              <w:pStyle w:val="ListParagraph"/>
              <w:numPr>
                <w:ilvl w:val="0"/>
                <w:numId w:val="12"/>
              </w:numPr>
              <w:rPr>
                <w:rFonts w:ascii="Arial" w:eastAsia="Times New Roman" w:hAnsi="Arial" w:cs="Arial"/>
                <w:i/>
                <w:iCs/>
                <w:color w:val="7030A0"/>
                <w:sz w:val="16"/>
                <w:szCs w:val="16"/>
                <w:lang w:eastAsia="en-GB"/>
              </w:rPr>
            </w:pPr>
            <w:r w:rsidRPr="00FA1F1E">
              <w:rPr>
                <w:rFonts w:ascii="Arial" w:eastAsia="Times New Roman" w:hAnsi="Arial" w:cs="Arial"/>
                <w:i/>
                <w:iCs/>
                <w:color w:val="7030A0"/>
                <w:sz w:val="16"/>
                <w:szCs w:val="16"/>
                <w:lang w:eastAsia="en-GB"/>
              </w:rPr>
              <w:t>Use of physical violence against children in ‘Boy’</w:t>
            </w:r>
          </w:p>
          <w:p w14:paraId="3C7CA251" w14:textId="77777777" w:rsidR="00FA1F1E" w:rsidRPr="00FA1F1E" w:rsidRDefault="00FA1F1E" w:rsidP="00FA1F1E">
            <w:pPr>
              <w:pStyle w:val="ListParagraph"/>
              <w:numPr>
                <w:ilvl w:val="0"/>
                <w:numId w:val="12"/>
              </w:numPr>
              <w:rPr>
                <w:rFonts w:ascii="Arial" w:eastAsia="Times New Roman" w:hAnsi="Arial" w:cs="Arial"/>
                <w:i/>
                <w:iCs/>
                <w:color w:val="7030A0"/>
                <w:sz w:val="16"/>
                <w:szCs w:val="16"/>
                <w:lang w:eastAsia="en-GB"/>
              </w:rPr>
            </w:pPr>
            <w:r w:rsidRPr="00FA1F1E">
              <w:rPr>
                <w:rFonts w:ascii="Arial" w:eastAsia="Times New Roman" w:hAnsi="Arial" w:cs="Arial"/>
                <w:i/>
                <w:iCs/>
                <w:color w:val="7030A0"/>
                <w:sz w:val="16"/>
                <w:szCs w:val="16"/>
                <w:lang w:eastAsia="en-GB"/>
              </w:rPr>
              <w:t xml:space="preserve">Dylan Thomas’ experience of violence in ‘The Fight’ </w:t>
            </w:r>
          </w:p>
          <w:p w14:paraId="146BE401" w14:textId="035B784A" w:rsidR="00FA1F1E" w:rsidRPr="00FA1F1E" w:rsidRDefault="00FA1F1E" w:rsidP="00FA1F1E">
            <w:pPr>
              <w:pStyle w:val="ListParagraph"/>
              <w:numPr>
                <w:ilvl w:val="0"/>
                <w:numId w:val="12"/>
              </w:numPr>
              <w:rPr>
                <w:rFonts w:ascii="Arial" w:eastAsia="Times New Roman" w:hAnsi="Arial" w:cs="Arial"/>
                <w:i/>
                <w:iCs/>
                <w:color w:val="7030A0"/>
                <w:sz w:val="16"/>
                <w:szCs w:val="16"/>
                <w:lang w:eastAsia="en-GB"/>
              </w:rPr>
            </w:pPr>
            <w:r w:rsidRPr="00FA1F1E">
              <w:rPr>
                <w:rFonts w:ascii="Arial" w:eastAsia="Times New Roman" w:hAnsi="Arial" w:cs="Arial"/>
                <w:i/>
                <w:iCs/>
                <w:color w:val="7030A0"/>
                <w:sz w:val="16"/>
                <w:szCs w:val="16"/>
                <w:lang w:eastAsia="en-GB"/>
              </w:rPr>
              <w:t>Human rights and protection of children in ‘</w:t>
            </w:r>
            <w:r w:rsidR="004249A0">
              <w:rPr>
                <w:rFonts w:ascii="Arial" w:eastAsia="Times New Roman" w:hAnsi="Arial" w:cs="Arial"/>
                <w:i/>
                <w:iCs/>
                <w:color w:val="7030A0"/>
                <w:sz w:val="16"/>
                <w:szCs w:val="16"/>
                <w:lang w:eastAsia="en-GB"/>
              </w:rPr>
              <w:t>I am Malala’</w:t>
            </w:r>
            <w:r w:rsidRPr="00FA1F1E">
              <w:rPr>
                <w:rFonts w:ascii="Arial" w:eastAsia="Times New Roman" w:hAnsi="Arial" w:cs="Arial"/>
                <w:i/>
                <w:iCs/>
                <w:color w:val="7030A0"/>
                <w:sz w:val="16"/>
                <w:szCs w:val="16"/>
                <w:lang w:eastAsia="en-GB"/>
              </w:rPr>
              <w:t xml:space="preserve"> </w:t>
            </w:r>
          </w:p>
          <w:p w14:paraId="0A16C765" w14:textId="77777777" w:rsidR="00FA1F1E" w:rsidRPr="00FA1F1E" w:rsidRDefault="00FA1F1E" w:rsidP="00FA1F1E">
            <w:pPr>
              <w:pStyle w:val="ListParagraph"/>
              <w:numPr>
                <w:ilvl w:val="0"/>
                <w:numId w:val="12"/>
              </w:numPr>
              <w:rPr>
                <w:rFonts w:ascii="Arial" w:eastAsia="Times New Roman" w:hAnsi="Arial" w:cs="Arial"/>
                <w:i/>
                <w:iCs/>
                <w:color w:val="7030A0"/>
                <w:sz w:val="16"/>
                <w:szCs w:val="16"/>
                <w:lang w:eastAsia="en-GB"/>
              </w:rPr>
            </w:pPr>
            <w:r w:rsidRPr="00FA1F1E">
              <w:rPr>
                <w:rFonts w:ascii="Arial" w:eastAsia="Times New Roman" w:hAnsi="Arial" w:cs="Arial"/>
                <w:i/>
                <w:iCs/>
                <w:color w:val="7030A0"/>
                <w:sz w:val="16"/>
                <w:szCs w:val="16"/>
                <w:lang w:eastAsia="en-GB"/>
              </w:rPr>
              <w:t>Escaping conflict and protecting children from antisemitic conflict in ‘Anne Frank’s Diary’</w:t>
            </w:r>
          </w:p>
          <w:p w14:paraId="07547A01" w14:textId="1A0B8C80" w:rsidR="00647455" w:rsidRPr="00FA1F1E" w:rsidRDefault="004249A0" w:rsidP="00FA1F1E">
            <w:pPr>
              <w:pStyle w:val="ListParagraph"/>
              <w:numPr>
                <w:ilvl w:val="0"/>
                <w:numId w:val="12"/>
              </w:numPr>
              <w:rPr>
                <w:rFonts w:ascii="Arial" w:eastAsia="Times New Roman" w:hAnsi="Arial" w:cs="Arial"/>
                <w:i/>
                <w:iCs/>
                <w:color w:val="7030A0"/>
                <w:sz w:val="16"/>
                <w:szCs w:val="16"/>
                <w:lang w:eastAsia="en-GB"/>
              </w:rPr>
            </w:pPr>
            <w:r>
              <w:rPr>
                <w:rFonts w:ascii="Arial" w:eastAsia="Times New Roman" w:hAnsi="Arial" w:cs="Arial"/>
                <w:i/>
                <w:iCs/>
                <w:color w:val="7030A0"/>
                <w:sz w:val="16"/>
                <w:szCs w:val="16"/>
                <w:lang w:eastAsia="en-GB"/>
              </w:rPr>
              <w:t>Diversity and Freedom in ‘I am Malala’</w:t>
            </w:r>
          </w:p>
        </w:tc>
      </w:tr>
      <w:tr w:rsidR="00D504CA" w14:paraId="5043CB0F" w14:textId="77777777" w:rsidTr="00FA1F1E">
        <w:trPr>
          <w:trHeight w:val="1353"/>
        </w:trPr>
        <w:tc>
          <w:tcPr>
            <w:tcW w:w="1271" w:type="dxa"/>
          </w:tcPr>
          <w:p w14:paraId="40D68327" w14:textId="77777777" w:rsidR="00D504CA" w:rsidRDefault="00D504CA" w:rsidP="00D504CA">
            <w:pPr>
              <w:jc w:val="center"/>
              <w:rPr>
                <w:rFonts w:ascii="Arial" w:hAnsi="Arial" w:cs="Arial"/>
                <w:b/>
                <w:bCs/>
                <w:iCs/>
                <w:color w:val="FF0000"/>
              </w:rPr>
            </w:pPr>
          </w:p>
          <w:p w14:paraId="022D14A5" w14:textId="6E0393E4" w:rsidR="00D504CA" w:rsidRPr="005014A1" w:rsidRDefault="00D504CA" w:rsidP="00D504CA">
            <w:pPr>
              <w:jc w:val="center"/>
              <w:rPr>
                <w:rFonts w:ascii="Arial" w:hAnsi="Arial" w:cs="Arial"/>
                <w:b/>
                <w:bCs/>
                <w:iCs/>
                <w:color w:val="FF0000"/>
                <w:sz w:val="18"/>
                <w:szCs w:val="18"/>
              </w:rPr>
            </w:pPr>
            <w:r w:rsidRPr="005014A1">
              <w:rPr>
                <w:rFonts w:ascii="Arial" w:hAnsi="Arial" w:cs="Arial"/>
                <w:b/>
                <w:bCs/>
                <w:iCs/>
                <w:color w:val="FF0000"/>
                <w:sz w:val="18"/>
                <w:szCs w:val="18"/>
              </w:rPr>
              <w:t xml:space="preserve">Year </w:t>
            </w:r>
            <w:r w:rsidR="005014A1" w:rsidRPr="005014A1">
              <w:rPr>
                <w:rFonts w:ascii="Arial" w:hAnsi="Arial" w:cs="Arial"/>
                <w:b/>
                <w:bCs/>
                <w:iCs/>
                <w:color w:val="FF0000"/>
                <w:sz w:val="18"/>
                <w:szCs w:val="18"/>
              </w:rPr>
              <w:t>8</w:t>
            </w:r>
          </w:p>
          <w:p w14:paraId="3A3F90B8" w14:textId="77777777" w:rsidR="00D504CA" w:rsidRPr="005014A1" w:rsidRDefault="00D504CA" w:rsidP="00D504CA">
            <w:pPr>
              <w:jc w:val="center"/>
              <w:rPr>
                <w:rFonts w:ascii="Arial" w:hAnsi="Arial" w:cs="Arial"/>
                <w:b/>
                <w:bCs/>
                <w:iCs/>
                <w:color w:val="FF0000"/>
                <w:sz w:val="18"/>
                <w:szCs w:val="18"/>
              </w:rPr>
            </w:pPr>
          </w:p>
          <w:p w14:paraId="02BA9AE8" w14:textId="63725E98" w:rsidR="00D504CA" w:rsidRPr="005014A1" w:rsidRDefault="00D504CA" w:rsidP="00D504CA">
            <w:pPr>
              <w:jc w:val="center"/>
              <w:rPr>
                <w:rFonts w:ascii="Arial" w:hAnsi="Arial" w:cs="Arial"/>
                <w:b/>
                <w:bCs/>
                <w:iCs/>
                <w:color w:val="FF0000"/>
                <w:sz w:val="18"/>
                <w:szCs w:val="18"/>
              </w:rPr>
            </w:pPr>
            <w:r w:rsidRPr="005014A1">
              <w:rPr>
                <w:rFonts w:ascii="Arial" w:hAnsi="Arial" w:cs="Arial"/>
                <w:b/>
                <w:bCs/>
                <w:iCs/>
                <w:color w:val="FF0000"/>
                <w:sz w:val="18"/>
                <w:szCs w:val="18"/>
              </w:rPr>
              <w:t xml:space="preserve">Term </w:t>
            </w:r>
            <w:r w:rsidR="005014A1" w:rsidRPr="005014A1">
              <w:rPr>
                <w:rFonts w:ascii="Arial" w:hAnsi="Arial" w:cs="Arial"/>
                <w:b/>
                <w:bCs/>
                <w:iCs/>
                <w:color w:val="FF0000"/>
                <w:sz w:val="18"/>
                <w:szCs w:val="18"/>
              </w:rPr>
              <w:t>1/2</w:t>
            </w:r>
          </w:p>
          <w:p w14:paraId="1263FF39" w14:textId="77777777" w:rsidR="00D504CA" w:rsidRPr="005014A1" w:rsidRDefault="00D504CA" w:rsidP="00D504CA">
            <w:pPr>
              <w:jc w:val="center"/>
              <w:rPr>
                <w:rFonts w:ascii="Arial" w:hAnsi="Arial" w:cs="Arial"/>
                <w:b/>
                <w:bCs/>
                <w:iCs/>
                <w:color w:val="FF0000"/>
                <w:sz w:val="18"/>
                <w:szCs w:val="18"/>
              </w:rPr>
            </w:pPr>
          </w:p>
          <w:p w14:paraId="6537F28F" w14:textId="7BC4A79C" w:rsidR="00D504CA" w:rsidRPr="00D504CA" w:rsidRDefault="00FA1F1E" w:rsidP="00D504CA">
            <w:pPr>
              <w:jc w:val="center"/>
              <w:rPr>
                <w:rFonts w:ascii="Arial" w:hAnsi="Arial" w:cs="Arial"/>
                <w:b/>
                <w:bCs/>
                <w:iCs/>
                <w:color w:val="FF0000"/>
              </w:rPr>
            </w:pPr>
            <w:r w:rsidRPr="005014A1">
              <w:rPr>
                <w:rFonts w:ascii="Arial" w:hAnsi="Arial" w:cs="Arial"/>
                <w:b/>
                <w:bCs/>
                <w:iCs/>
                <w:color w:val="FF0000"/>
                <w:sz w:val="18"/>
                <w:szCs w:val="18"/>
              </w:rPr>
              <w:t>‘</w:t>
            </w:r>
            <w:r w:rsidR="005014A1" w:rsidRPr="005014A1">
              <w:rPr>
                <w:rFonts w:ascii="Arial" w:hAnsi="Arial" w:cs="Arial"/>
                <w:b/>
                <w:bCs/>
                <w:iCs/>
                <w:color w:val="FF0000"/>
                <w:sz w:val="18"/>
                <w:szCs w:val="18"/>
              </w:rPr>
              <w:t>Tales of Terror’</w:t>
            </w:r>
          </w:p>
        </w:tc>
        <w:tc>
          <w:tcPr>
            <w:tcW w:w="3080" w:type="dxa"/>
          </w:tcPr>
          <w:p w14:paraId="6A442F26" w14:textId="77777777" w:rsidR="00D504CA" w:rsidRDefault="00D504CA" w:rsidP="00D504CA">
            <w:pPr>
              <w:widowControl w:val="0"/>
              <w:ind w:left="164"/>
              <w:contextualSpacing/>
              <w:jc w:val="center"/>
              <w:rPr>
                <w:rFonts w:ascii="Arial" w:eastAsia="Times New Roman" w:hAnsi="Arial" w:cs="Arial"/>
                <w:b/>
                <w:color w:val="000000"/>
                <w:kern w:val="28"/>
                <w:sz w:val="16"/>
                <w:szCs w:val="16"/>
                <w:lang w:eastAsia="en-GB"/>
              </w:rPr>
            </w:pPr>
            <w:r w:rsidRPr="0028540F">
              <w:rPr>
                <w:rFonts w:ascii="Arial" w:eastAsia="Times New Roman" w:hAnsi="Arial" w:cs="Arial"/>
                <w:b/>
                <w:color w:val="000000"/>
                <w:kern w:val="28"/>
                <w:sz w:val="16"/>
                <w:szCs w:val="16"/>
                <w:lang w:eastAsia="en-GB"/>
              </w:rPr>
              <w:t>Key Reading and Writing Skills</w:t>
            </w:r>
          </w:p>
          <w:p w14:paraId="64981E8D" w14:textId="77777777" w:rsidR="00921AEB" w:rsidRDefault="00921AEB" w:rsidP="00D504CA">
            <w:pPr>
              <w:widowControl w:val="0"/>
              <w:ind w:left="164"/>
              <w:contextualSpacing/>
              <w:jc w:val="center"/>
              <w:rPr>
                <w:rFonts w:ascii="Arial" w:eastAsia="Times New Roman" w:hAnsi="Arial" w:cs="Arial"/>
                <w:b/>
                <w:color w:val="000000"/>
                <w:kern w:val="28"/>
                <w:sz w:val="16"/>
                <w:szCs w:val="16"/>
                <w:lang w:eastAsia="en-GB"/>
              </w:rPr>
            </w:pPr>
          </w:p>
          <w:p w14:paraId="2DC32E89" w14:textId="44248A3D" w:rsidR="00921AEB" w:rsidRPr="0028540F" w:rsidRDefault="00921AEB" w:rsidP="00921AEB">
            <w:pPr>
              <w:widowControl w:val="0"/>
              <w:contextualSpacing/>
              <w:rPr>
                <w:rFonts w:ascii="Arial" w:eastAsia="Times New Roman" w:hAnsi="Arial" w:cs="Arial"/>
                <w:b/>
                <w:color w:val="000000"/>
                <w:kern w:val="28"/>
                <w:sz w:val="16"/>
                <w:szCs w:val="16"/>
                <w:lang w:eastAsia="en-GB"/>
              </w:rPr>
            </w:pPr>
            <w:r>
              <w:rPr>
                <w:rFonts w:ascii="Arial" w:eastAsia="Times New Roman" w:hAnsi="Arial" w:cs="Arial"/>
                <w:b/>
                <w:color w:val="000000"/>
                <w:kern w:val="28"/>
                <w:sz w:val="16"/>
                <w:szCs w:val="16"/>
                <w:lang w:eastAsia="en-GB"/>
              </w:rPr>
              <w:t>By the end of Terms 1 and 2, evidence of the following will be seen:</w:t>
            </w:r>
          </w:p>
          <w:p w14:paraId="7A02E8C9" w14:textId="77777777" w:rsidR="005014A1" w:rsidRPr="0028540F" w:rsidRDefault="005014A1" w:rsidP="005014A1">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28540F">
              <w:rPr>
                <w:rFonts w:ascii="Arial" w:eastAsia="Times New Roman" w:hAnsi="Arial" w:cs="Arial"/>
                <w:color w:val="000000"/>
                <w:kern w:val="28"/>
                <w:sz w:val="16"/>
                <w:szCs w:val="16"/>
                <w:lang w:eastAsia="en-GB"/>
              </w:rPr>
              <w:t xml:space="preserve">Reading 19c fiction </w:t>
            </w:r>
            <w:r w:rsidRPr="0028540F">
              <w:rPr>
                <w:rFonts w:ascii="Arial" w:eastAsia="Times New Roman" w:hAnsi="Arial" w:cs="Arial"/>
                <w:b/>
                <w:color w:val="000000"/>
                <w:kern w:val="28"/>
                <w:sz w:val="16"/>
                <w:szCs w:val="16"/>
                <w:lang w:eastAsia="en-GB"/>
              </w:rPr>
              <w:t>AO1, AO2</w:t>
            </w:r>
          </w:p>
          <w:p w14:paraId="5CA9516B" w14:textId="01B8BC01" w:rsidR="005014A1" w:rsidRPr="0028540F" w:rsidRDefault="005014A1" w:rsidP="005014A1">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28540F">
              <w:rPr>
                <w:rFonts w:ascii="Arial" w:eastAsia="Times New Roman" w:hAnsi="Arial" w:cs="Arial"/>
                <w:color w:val="000000"/>
                <w:kern w:val="28"/>
                <w:sz w:val="16"/>
                <w:szCs w:val="16"/>
                <w:lang w:eastAsia="en-GB"/>
              </w:rPr>
              <w:t>Victorian society and stereotypes</w:t>
            </w:r>
            <w:r w:rsidR="00921AEB">
              <w:rPr>
                <w:rFonts w:ascii="Arial" w:eastAsia="Times New Roman" w:hAnsi="Arial" w:cs="Arial"/>
                <w:color w:val="000000"/>
                <w:kern w:val="28"/>
                <w:sz w:val="16"/>
                <w:szCs w:val="16"/>
                <w:lang w:eastAsia="en-GB"/>
              </w:rPr>
              <w:t xml:space="preserve"> and the </w:t>
            </w:r>
            <w:r w:rsidR="00921AEB" w:rsidRPr="00921AEB">
              <w:rPr>
                <w:rFonts w:ascii="Arial" w:eastAsia="Times New Roman" w:hAnsi="Arial" w:cs="Arial"/>
                <w:color w:val="000000"/>
                <w:kern w:val="28"/>
                <w:sz w:val="16"/>
                <w:szCs w:val="16"/>
                <w:u w:val="single"/>
                <w:lang w:eastAsia="en-GB"/>
              </w:rPr>
              <w:t>introduction of detective fiction</w:t>
            </w:r>
          </w:p>
          <w:p w14:paraId="66A54D03" w14:textId="0A3E9CDA" w:rsidR="005014A1" w:rsidRPr="0028540F" w:rsidRDefault="009A1109" w:rsidP="005014A1">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9A1109">
              <w:rPr>
                <w:rFonts w:ascii="Arial" w:eastAsia="Times New Roman" w:hAnsi="Arial" w:cs="Arial"/>
                <w:b/>
                <w:bCs/>
                <w:color w:val="FF0000"/>
                <w:kern w:val="28"/>
                <w:sz w:val="16"/>
                <w:szCs w:val="16"/>
                <w:lang w:eastAsia="en-GB"/>
              </w:rPr>
              <w:t>Challenge:</w:t>
            </w:r>
            <w:r w:rsidRPr="009A1109">
              <w:rPr>
                <w:rFonts w:ascii="Arial" w:eastAsia="Times New Roman" w:hAnsi="Arial" w:cs="Arial"/>
                <w:color w:val="FF0000"/>
                <w:kern w:val="28"/>
                <w:sz w:val="16"/>
                <w:szCs w:val="16"/>
                <w:lang w:eastAsia="en-GB"/>
              </w:rPr>
              <w:t xml:space="preserve"> </w:t>
            </w:r>
            <w:r>
              <w:rPr>
                <w:rFonts w:ascii="Arial" w:eastAsia="Times New Roman" w:hAnsi="Arial" w:cs="Arial"/>
                <w:color w:val="000000"/>
                <w:kern w:val="28"/>
                <w:sz w:val="16"/>
                <w:szCs w:val="16"/>
                <w:lang w:eastAsia="en-GB"/>
              </w:rPr>
              <w:t xml:space="preserve">Analyse the </w:t>
            </w:r>
            <w:r w:rsidR="005014A1" w:rsidRPr="0028540F">
              <w:rPr>
                <w:rFonts w:ascii="Arial" w:eastAsia="Times New Roman" w:hAnsi="Arial" w:cs="Arial"/>
                <w:color w:val="000000"/>
                <w:kern w:val="28"/>
                <w:sz w:val="16"/>
                <w:szCs w:val="16"/>
                <w:lang w:eastAsia="en-GB"/>
              </w:rPr>
              <w:t>Critical style</w:t>
            </w:r>
          </w:p>
          <w:p w14:paraId="6E884F71" w14:textId="77777777" w:rsidR="005014A1" w:rsidRDefault="005014A1" w:rsidP="005014A1">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28540F">
              <w:rPr>
                <w:rFonts w:ascii="Arial" w:eastAsia="Times New Roman" w:hAnsi="Arial" w:cs="Arial"/>
                <w:color w:val="000000"/>
                <w:kern w:val="28"/>
                <w:sz w:val="16"/>
                <w:szCs w:val="16"/>
                <w:lang w:eastAsia="en-GB"/>
              </w:rPr>
              <w:t>Gothic setting, tropes, and symbolism</w:t>
            </w:r>
          </w:p>
          <w:p w14:paraId="7E5C9CB4" w14:textId="77777777" w:rsidR="005014A1" w:rsidRPr="0028540F" w:rsidRDefault="005014A1" w:rsidP="005014A1">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8434A7">
              <w:rPr>
                <w:rFonts w:ascii="Arial" w:eastAsia="Times New Roman" w:hAnsi="Arial" w:cs="Arial"/>
                <w:color w:val="000000"/>
                <w:kern w:val="28"/>
                <w:sz w:val="16"/>
                <w:szCs w:val="16"/>
                <w:lang w:eastAsia="en-GB"/>
              </w:rPr>
              <w:t xml:space="preserve">Focus on quotations use </w:t>
            </w:r>
            <w:proofErr w:type="gramStart"/>
            <w:r w:rsidRPr="008434A7">
              <w:rPr>
                <w:rFonts w:ascii="Arial" w:eastAsia="Times New Roman" w:hAnsi="Arial" w:cs="Arial"/>
                <w:color w:val="000000"/>
                <w:kern w:val="28"/>
                <w:sz w:val="16"/>
                <w:szCs w:val="16"/>
                <w:lang w:eastAsia="en-GB"/>
              </w:rPr>
              <w:t>including:</w:t>
            </w:r>
            <w:proofErr w:type="gramEnd"/>
            <w:r w:rsidRPr="008434A7">
              <w:rPr>
                <w:rFonts w:ascii="Arial" w:eastAsia="Times New Roman" w:hAnsi="Arial" w:cs="Arial"/>
                <w:color w:val="000000"/>
                <w:kern w:val="28"/>
                <w:sz w:val="16"/>
                <w:szCs w:val="16"/>
                <w:lang w:eastAsia="en-GB"/>
              </w:rPr>
              <w:t xml:space="preserve"> word level prescription, accuracy and presentation, use of ellipsis and integration. Challenge</w:t>
            </w:r>
            <w:r>
              <w:rPr>
                <w:rFonts w:ascii="Arial" w:eastAsia="Times New Roman" w:hAnsi="Arial" w:cs="Arial"/>
                <w:color w:val="000000"/>
                <w:kern w:val="28"/>
                <w:sz w:val="16"/>
                <w:szCs w:val="16"/>
                <w:lang w:eastAsia="en-GB"/>
              </w:rPr>
              <w:t xml:space="preserve"> the following</w:t>
            </w:r>
            <w:r w:rsidRPr="008434A7">
              <w:rPr>
                <w:rFonts w:ascii="Arial" w:eastAsia="Times New Roman" w:hAnsi="Arial" w:cs="Arial"/>
                <w:color w:val="000000"/>
                <w:kern w:val="28"/>
                <w:sz w:val="16"/>
                <w:szCs w:val="16"/>
                <w:lang w:eastAsia="en-GB"/>
              </w:rPr>
              <w:t>: quotations copied wrongly, no inverted commas, and introduced with 'in this quote', 'in the quotation', 'the writer says', 'the writer talks about'</w:t>
            </w:r>
          </w:p>
          <w:p w14:paraId="41F4B2EE" w14:textId="77777777" w:rsidR="005014A1" w:rsidRPr="0028540F" w:rsidRDefault="005014A1" w:rsidP="005014A1">
            <w:pPr>
              <w:widowControl w:val="0"/>
              <w:numPr>
                <w:ilvl w:val="0"/>
                <w:numId w:val="10"/>
              </w:numPr>
              <w:ind w:left="164" w:hanging="211"/>
              <w:contextualSpacing/>
              <w:rPr>
                <w:rFonts w:ascii="Arial" w:eastAsia="Times New Roman" w:hAnsi="Arial" w:cs="Arial"/>
                <w:color w:val="000000"/>
                <w:kern w:val="28"/>
                <w:sz w:val="16"/>
                <w:szCs w:val="20"/>
                <w:lang w:eastAsia="en-GB"/>
              </w:rPr>
            </w:pPr>
            <w:r w:rsidRPr="0028540F">
              <w:rPr>
                <w:rFonts w:ascii="Arial" w:eastAsia="Times New Roman" w:hAnsi="Arial" w:cs="Arial"/>
                <w:color w:val="000000"/>
                <w:kern w:val="28"/>
                <w:sz w:val="16"/>
                <w:szCs w:val="20"/>
                <w:lang w:eastAsia="en-GB"/>
              </w:rPr>
              <w:t xml:space="preserve">Writing to imagine and entertain </w:t>
            </w:r>
            <w:r w:rsidRPr="0028540F">
              <w:rPr>
                <w:rFonts w:ascii="Arial" w:eastAsia="Times New Roman" w:hAnsi="Arial" w:cs="Arial"/>
                <w:b/>
                <w:color w:val="000000"/>
                <w:kern w:val="28"/>
                <w:sz w:val="16"/>
                <w:szCs w:val="20"/>
                <w:lang w:eastAsia="en-GB"/>
              </w:rPr>
              <w:t>AO5 AO6</w:t>
            </w:r>
          </w:p>
          <w:p w14:paraId="638132F2" w14:textId="77777777" w:rsidR="005014A1" w:rsidRPr="0028540F" w:rsidRDefault="005014A1" w:rsidP="005014A1">
            <w:pPr>
              <w:widowControl w:val="0"/>
              <w:numPr>
                <w:ilvl w:val="0"/>
                <w:numId w:val="10"/>
              </w:numPr>
              <w:ind w:left="164" w:hanging="211"/>
              <w:contextualSpacing/>
              <w:rPr>
                <w:rFonts w:ascii="Arial" w:eastAsia="Times New Roman" w:hAnsi="Arial" w:cs="Arial"/>
                <w:color w:val="000000"/>
                <w:kern w:val="28"/>
                <w:sz w:val="16"/>
                <w:szCs w:val="20"/>
                <w:lang w:eastAsia="en-GB"/>
              </w:rPr>
            </w:pPr>
            <w:r w:rsidRPr="0028540F">
              <w:rPr>
                <w:rFonts w:ascii="Arial" w:eastAsia="Times New Roman" w:hAnsi="Arial" w:cs="Arial"/>
                <w:color w:val="000000"/>
                <w:kern w:val="28"/>
                <w:sz w:val="16"/>
                <w:szCs w:val="20"/>
                <w:lang w:eastAsia="en-GB"/>
              </w:rPr>
              <w:t>Language features for effect</w:t>
            </w:r>
          </w:p>
          <w:p w14:paraId="6E8C49A0" w14:textId="77777777" w:rsidR="005014A1" w:rsidRPr="0028540F" w:rsidRDefault="005014A1" w:rsidP="005014A1">
            <w:pPr>
              <w:widowControl w:val="0"/>
              <w:numPr>
                <w:ilvl w:val="0"/>
                <w:numId w:val="10"/>
              </w:numPr>
              <w:ind w:left="164" w:hanging="211"/>
              <w:contextualSpacing/>
              <w:rPr>
                <w:rFonts w:ascii="Arial" w:eastAsia="Times New Roman" w:hAnsi="Arial" w:cs="Arial"/>
                <w:color w:val="000000"/>
                <w:kern w:val="28"/>
                <w:sz w:val="16"/>
                <w:szCs w:val="20"/>
                <w:lang w:eastAsia="en-GB"/>
              </w:rPr>
            </w:pPr>
            <w:r w:rsidRPr="0028540F">
              <w:rPr>
                <w:rFonts w:ascii="Arial" w:eastAsia="Times New Roman" w:hAnsi="Arial" w:cs="Arial"/>
                <w:color w:val="000000"/>
                <w:kern w:val="28"/>
                <w:sz w:val="16"/>
                <w:szCs w:val="20"/>
                <w:lang w:eastAsia="en-GB"/>
              </w:rPr>
              <w:t>Sentence style for effect</w:t>
            </w:r>
          </w:p>
          <w:p w14:paraId="16F1658E" w14:textId="05D494A8" w:rsidR="005014A1" w:rsidRPr="005014A1" w:rsidRDefault="005014A1" w:rsidP="005014A1">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28540F">
              <w:rPr>
                <w:rFonts w:ascii="Arial" w:eastAsia="Times New Roman" w:hAnsi="Arial" w:cs="Arial"/>
                <w:color w:val="000000"/>
                <w:kern w:val="28"/>
                <w:sz w:val="16"/>
                <w:szCs w:val="20"/>
                <w:lang w:eastAsia="en-GB"/>
              </w:rPr>
              <w:t xml:space="preserve">Technical accuracy </w:t>
            </w:r>
          </w:p>
          <w:p w14:paraId="4757AAE0" w14:textId="77777777" w:rsidR="005014A1" w:rsidRPr="0028540F" w:rsidRDefault="005014A1" w:rsidP="005014A1">
            <w:pPr>
              <w:widowControl w:val="0"/>
              <w:ind w:left="164"/>
              <w:contextualSpacing/>
              <w:rPr>
                <w:rFonts w:ascii="Arial" w:eastAsia="Times New Roman" w:hAnsi="Arial" w:cs="Arial"/>
                <w:color w:val="000000"/>
                <w:kern w:val="28"/>
                <w:sz w:val="16"/>
                <w:szCs w:val="16"/>
                <w:lang w:eastAsia="en-GB"/>
              </w:rPr>
            </w:pPr>
          </w:p>
          <w:p w14:paraId="5570B8F2" w14:textId="094335E9" w:rsidR="005014A1" w:rsidRDefault="005014A1" w:rsidP="005014A1">
            <w:pPr>
              <w:rPr>
                <w:rFonts w:ascii="Arial" w:eastAsia="Times New Roman" w:hAnsi="Arial" w:cs="Arial"/>
                <w:i/>
                <w:color w:val="7030A0"/>
                <w:kern w:val="28"/>
                <w:sz w:val="16"/>
                <w:szCs w:val="16"/>
                <w:lang w:eastAsia="en-GB"/>
              </w:rPr>
            </w:pPr>
            <w:r w:rsidRPr="00F40D27">
              <w:rPr>
                <w:rFonts w:ascii="Arial" w:eastAsia="Times New Roman" w:hAnsi="Arial" w:cs="Arial"/>
                <w:i/>
                <w:color w:val="7030A0"/>
                <w:kern w:val="28"/>
                <w:sz w:val="16"/>
                <w:szCs w:val="16"/>
                <w:lang w:eastAsia="en-GB"/>
              </w:rPr>
              <w:t>Skills assessed through ‘check points’</w:t>
            </w:r>
            <w:r>
              <w:rPr>
                <w:rFonts w:ascii="Arial" w:eastAsia="Times New Roman" w:hAnsi="Arial" w:cs="Arial"/>
                <w:i/>
                <w:color w:val="7030A0"/>
                <w:kern w:val="28"/>
                <w:sz w:val="16"/>
                <w:szCs w:val="16"/>
                <w:lang w:eastAsia="en-GB"/>
              </w:rPr>
              <w:t xml:space="preserve"> during lessons. </w:t>
            </w:r>
          </w:p>
          <w:p w14:paraId="7277D9A6" w14:textId="77777777" w:rsidR="005014A1" w:rsidRDefault="005014A1" w:rsidP="005014A1">
            <w:pPr>
              <w:rPr>
                <w:rFonts w:ascii="Arial" w:eastAsia="Times New Roman" w:hAnsi="Arial" w:cs="Arial"/>
                <w:i/>
                <w:color w:val="7030A0"/>
                <w:kern w:val="28"/>
                <w:sz w:val="16"/>
                <w:szCs w:val="16"/>
                <w:lang w:eastAsia="en-GB"/>
              </w:rPr>
            </w:pPr>
          </w:p>
          <w:p w14:paraId="08137F18" w14:textId="77777777" w:rsidR="004249A0" w:rsidRDefault="004249A0" w:rsidP="005014A1">
            <w:pPr>
              <w:rPr>
                <w:rFonts w:ascii="Arial" w:hAnsi="Arial" w:cs="Arial"/>
                <w:i/>
                <w:iCs/>
                <w:color w:val="FF0000"/>
                <w:sz w:val="16"/>
                <w:szCs w:val="16"/>
              </w:rPr>
            </w:pPr>
          </w:p>
          <w:p w14:paraId="6EFF6F31" w14:textId="77777777" w:rsidR="004249A0" w:rsidRPr="00B915CB" w:rsidRDefault="004249A0" w:rsidP="004249A0">
            <w:pPr>
              <w:contextualSpacing/>
              <w:rPr>
                <w:rFonts w:ascii="Arial" w:eastAsia="Times New Roman" w:hAnsi="Arial" w:cs="Arial"/>
                <w:color w:val="000000" w:themeColor="text1"/>
                <w:sz w:val="16"/>
                <w:szCs w:val="16"/>
                <w:highlight w:val="green"/>
                <w:lang w:eastAsia="en-GB"/>
              </w:rPr>
            </w:pPr>
            <w:r w:rsidRPr="00B915CB">
              <w:rPr>
                <w:rFonts w:ascii="Arial" w:eastAsia="Times New Roman" w:hAnsi="Arial" w:cs="Arial"/>
                <w:color w:val="000000" w:themeColor="text1"/>
                <w:sz w:val="16"/>
                <w:szCs w:val="16"/>
                <w:highlight w:val="green"/>
                <w:lang w:eastAsia="en-GB"/>
              </w:rPr>
              <w:t xml:space="preserve">By the end of Terms 1 and 2, students </w:t>
            </w:r>
            <w:r>
              <w:rPr>
                <w:rFonts w:ascii="Arial" w:eastAsia="Times New Roman" w:hAnsi="Arial" w:cs="Arial"/>
                <w:color w:val="000000" w:themeColor="text1"/>
                <w:sz w:val="16"/>
                <w:szCs w:val="16"/>
                <w:highlight w:val="green"/>
                <w:lang w:eastAsia="en-GB"/>
              </w:rPr>
              <w:t>should</w:t>
            </w:r>
            <w:r w:rsidRPr="00B915CB">
              <w:rPr>
                <w:rFonts w:ascii="Arial" w:eastAsia="Times New Roman" w:hAnsi="Arial" w:cs="Arial"/>
                <w:color w:val="000000" w:themeColor="text1"/>
                <w:sz w:val="16"/>
                <w:szCs w:val="16"/>
                <w:highlight w:val="green"/>
                <w:lang w:eastAsia="en-GB"/>
              </w:rPr>
              <w:t xml:space="preserve"> be able to:</w:t>
            </w:r>
          </w:p>
          <w:p w14:paraId="5F7160A6" w14:textId="77777777" w:rsidR="004249A0" w:rsidRDefault="004249A0" w:rsidP="004249A0">
            <w:pPr>
              <w:pStyle w:val="ListParagraph"/>
              <w:numPr>
                <w:ilvl w:val="0"/>
                <w:numId w:val="26"/>
              </w:numPr>
              <w:rPr>
                <w:rFonts w:ascii="Arial" w:eastAsia="Times New Roman" w:hAnsi="Arial" w:cs="Arial"/>
                <w:color w:val="000000" w:themeColor="text1"/>
                <w:sz w:val="16"/>
                <w:szCs w:val="16"/>
                <w:highlight w:val="green"/>
                <w:lang w:eastAsia="en-GB"/>
              </w:rPr>
            </w:pPr>
            <w:r w:rsidRPr="00B915CB">
              <w:rPr>
                <w:rFonts w:ascii="Arial" w:eastAsia="Times New Roman" w:hAnsi="Arial" w:cs="Arial"/>
                <w:color w:val="000000" w:themeColor="text1"/>
                <w:sz w:val="16"/>
                <w:szCs w:val="16"/>
                <w:highlight w:val="green"/>
                <w:lang w:eastAsia="en-GB"/>
              </w:rPr>
              <w:t xml:space="preserve">Read, understand and comprehend. </w:t>
            </w:r>
          </w:p>
          <w:p w14:paraId="396E2728" w14:textId="4E5BF569" w:rsidR="004A1467" w:rsidRDefault="004A1467" w:rsidP="004249A0">
            <w:pPr>
              <w:pStyle w:val="ListParagraph"/>
              <w:numPr>
                <w:ilvl w:val="0"/>
                <w:numId w:val="26"/>
              </w:numPr>
              <w:rPr>
                <w:rFonts w:ascii="Arial" w:eastAsia="Times New Roman" w:hAnsi="Arial" w:cs="Arial"/>
                <w:color w:val="000000" w:themeColor="text1"/>
                <w:sz w:val="16"/>
                <w:szCs w:val="16"/>
                <w:highlight w:val="green"/>
                <w:lang w:eastAsia="en-GB"/>
              </w:rPr>
            </w:pPr>
            <w:r>
              <w:rPr>
                <w:rFonts w:ascii="Arial" w:eastAsia="Times New Roman" w:hAnsi="Arial" w:cs="Arial"/>
                <w:color w:val="000000" w:themeColor="text1"/>
                <w:sz w:val="16"/>
                <w:szCs w:val="16"/>
                <w:highlight w:val="green"/>
                <w:lang w:eastAsia="en-GB"/>
              </w:rPr>
              <w:t xml:space="preserve">Analyse and </w:t>
            </w:r>
            <w:proofErr w:type="gramStart"/>
            <w:r>
              <w:rPr>
                <w:rFonts w:ascii="Arial" w:eastAsia="Times New Roman" w:hAnsi="Arial" w:cs="Arial"/>
                <w:color w:val="000000" w:themeColor="text1"/>
                <w:sz w:val="16"/>
                <w:szCs w:val="16"/>
                <w:highlight w:val="green"/>
                <w:lang w:eastAsia="en-GB"/>
              </w:rPr>
              <w:t>Explain</w:t>
            </w:r>
            <w:proofErr w:type="gramEnd"/>
            <w:r>
              <w:rPr>
                <w:rFonts w:ascii="Arial" w:eastAsia="Times New Roman" w:hAnsi="Arial" w:cs="Arial"/>
                <w:color w:val="000000" w:themeColor="text1"/>
                <w:sz w:val="16"/>
                <w:szCs w:val="16"/>
                <w:highlight w:val="green"/>
                <w:lang w:eastAsia="en-GB"/>
              </w:rPr>
              <w:t xml:space="preserve"> the effects.</w:t>
            </w:r>
          </w:p>
          <w:p w14:paraId="6DFB9E20" w14:textId="2B3E181B" w:rsidR="004249A0" w:rsidRPr="004249A0" w:rsidRDefault="004249A0" w:rsidP="004249A0">
            <w:pPr>
              <w:pStyle w:val="ListParagraph"/>
              <w:numPr>
                <w:ilvl w:val="0"/>
                <w:numId w:val="26"/>
              </w:numPr>
              <w:rPr>
                <w:rFonts w:ascii="Arial" w:eastAsia="Times New Roman" w:hAnsi="Arial" w:cs="Arial"/>
                <w:color w:val="000000" w:themeColor="text1"/>
                <w:sz w:val="16"/>
                <w:szCs w:val="16"/>
                <w:highlight w:val="green"/>
                <w:lang w:eastAsia="en-GB"/>
              </w:rPr>
            </w:pPr>
            <w:r w:rsidRPr="004249A0">
              <w:rPr>
                <w:rFonts w:ascii="Arial" w:eastAsia="Times New Roman" w:hAnsi="Arial" w:cs="Arial"/>
                <w:color w:val="000000" w:themeColor="text1"/>
                <w:sz w:val="16"/>
                <w:szCs w:val="16"/>
                <w:highlight w:val="green"/>
                <w:lang w:eastAsia="en-GB"/>
              </w:rPr>
              <w:t xml:space="preserve">Write and understand </w:t>
            </w:r>
            <w:r>
              <w:rPr>
                <w:rFonts w:ascii="Arial" w:eastAsia="Times New Roman" w:hAnsi="Arial" w:cs="Arial"/>
                <w:color w:val="000000" w:themeColor="text1"/>
                <w:sz w:val="16"/>
                <w:szCs w:val="16"/>
                <w:highlight w:val="green"/>
                <w:lang w:eastAsia="en-GB"/>
              </w:rPr>
              <w:t>fictional narratives for effect</w:t>
            </w:r>
          </w:p>
        </w:tc>
        <w:tc>
          <w:tcPr>
            <w:tcW w:w="2392" w:type="dxa"/>
          </w:tcPr>
          <w:p w14:paraId="532E03FB" w14:textId="0F61B711" w:rsidR="00EF722F" w:rsidRPr="0028540F" w:rsidRDefault="00EF722F" w:rsidP="00EF722F">
            <w:pPr>
              <w:widowControl w:val="0"/>
              <w:ind w:left="-47"/>
              <w:contextualSpacing/>
              <w:jc w:val="center"/>
              <w:rPr>
                <w:rFonts w:ascii="Arial" w:eastAsia="Times New Roman" w:hAnsi="Arial" w:cs="Arial"/>
                <w:b/>
                <w:color w:val="7030A0"/>
                <w:kern w:val="28"/>
                <w:sz w:val="16"/>
                <w:szCs w:val="16"/>
                <w:lang w:eastAsia="en-GB"/>
              </w:rPr>
            </w:pPr>
            <w:r w:rsidRPr="0028540F">
              <w:rPr>
                <w:rFonts w:ascii="Arial" w:eastAsia="Times New Roman" w:hAnsi="Arial" w:cs="Arial"/>
                <w:b/>
                <w:color w:val="7030A0"/>
                <w:kern w:val="28"/>
                <w:sz w:val="16"/>
                <w:szCs w:val="16"/>
                <w:lang w:eastAsia="en-GB"/>
              </w:rPr>
              <w:t xml:space="preserve">PROGRESS POINT 1 </w:t>
            </w:r>
            <w:r w:rsidR="00921AEB">
              <w:rPr>
                <w:rFonts w:ascii="Arial" w:eastAsia="Times New Roman" w:hAnsi="Arial" w:cs="Arial"/>
                <w:b/>
                <w:color w:val="7030A0"/>
                <w:kern w:val="28"/>
                <w:sz w:val="16"/>
                <w:szCs w:val="16"/>
                <w:lang w:eastAsia="en-GB"/>
              </w:rPr>
              <w:t>NOVEMBER</w:t>
            </w:r>
          </w:p>
          <w:p w14:paraId="275BA69A" w14:textId="77777777" w:rsidR="00EF722F" w:rsidRPr="0028540F" w:rsidRDefault="00EF722F" w:rsidP="00EF722F">
            <w:pPr>
              <w:widowControl w:val="0"/>
              <w:ind w:left="-47"/>
              <w:contextualSpacing/>
              <w:rPr>
                <w:rFonts w:ascii="Arial" w:eastAsia="Times New Roman" w:hAnsi="Arial" w:cs="Arial"/>
                <w:color w:val="7030A0"/>
                <w:kern w:val="28"/>
                <w:sz w:val="16"/>
                <w:szCs w:val="16"/>
                <w:u w:val="single"/>
                <w:lang w:eastAsia="en-GB"/>
              </w:rPr>
            </w:pPr>
          </w:p>
          <w:p w14:paraId="0C5E4C0D" w14:textId="77777777" w:rsidR="00921AEB" w:rsidRDefault="00EF722F" w:rsidP="00921AEB">
            <w:pPr>
              <w:widowControl w:val="0"/>
              <w:ind w:left="164"/>
              <w:contextualSpacing/>
              <w:rPr>
                <w:rFonts w:ascii="Arial" w:eastAsia="Times New Roman" w:hAnsi="Arial" w:cs="Arial"/>
                <w:color w:val="000000"/>
                <w:kern w:val="28"/>
                <w:sz w:val="16"/>
                <w:szCs w:val="16"/>
                <w:lang w:eastAsia="en-GB"/>
              </w:rPr>
            </w:pPr>
            <w:r w:rsidRPr="0028540F">
              <w:rPr>
                <w:rFonts w:ascii="Arial" w:eastAsia="Times New Roman" w:hAnsi="Arial" w:cs="Arial"/>
                <w:b/>
                <w:color w:val="000000"/>
                <w:kern w:val="28"/>
                <w:sz w:val="16"/>
                <w:szCs w:val="16"/>
                <w:lang w:eastAsia="en-GB"/>
              </w:rPr>
              <w:t>Post-teaching</w:t>
            </w:r>
            <w:r w:rsidRPr="0028540F">
              <w:rPr>
                <w:rFonts w:ascii="Arial" w:eastAsia="Times New Roman" w:hAnsi="Arial" w:cs="Arial"/>
                <w:color w:val="000000"/>
                <w:kern w:val="28"/>
                <w:sz w:val="16"/>
                <w:szCs w:val="16"/>
                <w:lang w:eastAsia="en-GB"/>
              </w:rPr>
              <w:t>: pre-release extract from a 19c gothic fiction text (</w:t>
            </w:r>
            <w:r w:rsidR="00921AEB">
              <w:rPr>
                <w:rFonts w:ascii="Arial" w:eastAsia="Times New Roman" w:hAnsi="Arial" w:cs="Arial"/>
                <w:color w:val="000000"/>
                <w:kern w:val="28"/>
                <w:sz w:val="16"/>
                <w:szCs w:val="16"/>
                <w:lang w:eastAsia="en-GB"/>
              </w:rPr>
              <w:t>Sawbones</w:t>
            </w:r>
            <w:r w:rsidRPr="0028540F">
              <w:rPr>
                <w:rFonts w:ascii="Arial" w:eastAsia="Times New Roman" w:hAnsi="Arial" w:cs="Arial"/>
                <w:color w:val="000000"/>
                <w:kern w:val="28"/>
                <w:sz w:val="16"/>
                <w:szCs w:val="16"/>
                <w:lang w:eastAsia="en-GB"/>
              </w:rPr>
              <w:t>) AO1/2</w:t>
            </w:r>
          </w:p>
          <w:p w14:paraId="23503A4A" w14:textId="77777777" w:rsidR="00921AEB" w:rsidRDefault="00921AEB" w:rsidP="00921AEB">
            <w:pPr>
              <w:widowControl w:val="0"/>
              <w:ind w:left="164"/>
              <w:contextualSpacing/>
              <w:rPr>
                <w:rFonts w:ascii="Arial" w:eastAsia="Times New Roman" w:hAnsi="Arial" w:cs="Arial"/>
                <w:b/>
                <w:color w:val="000000"/>
                <w:kern w:val="28"/>
                <w:sz w:val="16"/>
                <w:szCs w:val="16"/>
                <w:lang w:eastAsia="en-GB"/>
              </w:rPr>
            </w:pPr>
          </w:p>
          <w:p w14:paraId="7B2875F7" w14:textId="18983C5B" w:rsidR="00EF722F" w:rsidRDefault="00EF722F" w:rsidP="00921AEB">
            <w:pPr>
              <w:widowControl w:val="0"/>
              <w:ind w:left="164"/>
              <w:contextualSpacing/>
              <w:rPr>
                <w:rFonts w:ascii="Arial" w:eastAsia="Times New Roman" w:hAnsi="Arial" w:cs="Arial"/>
                <w:color w:val="000000"/>
                <w:kern w:val="28"/>
                <w:sz w:val="16"/>
                <w:szCs w:val="16"/>
                <w:lang w:eastAsia="en-GB"/>
              </w:rPr>
            </w:pPr>
            <w:r w:rsidRPr="0028540F">
              <w:rPr>
                <w:rFonts w:ascii="Arial" w:eastAsia="Times New Roman" w:hAnsi="Arial" w:cs="Arial"/>
                <w:b/>
                <w:color w:val="000000"/>
                <w:kern w:val="28"/>
                <w:sz w:val="16"/>
                <w:szCs w:val="16"/>
                <w:lang w:eastAsia="en-GB"/>
              </w:rPr>
              <w:t>Post teaching</w:t>
            </w:r>
            <w:r w:rsidRPr="0028540F">
              <w:rPr>
                <w:rFonts w:ascii="Arial" w:eastAsia="Times New Roman" w:hAnsi="Arial" w:cs="Arial"/>
                <w:color w:val="000000"/>
                <w:kern w:val="28"/>
                <w:sz w:val="16"/>
                <w:szCs w:val="16"/>
                <w:lang w:eastAsia="en-GB"/>
              </w:rPr>
              <w:t>: Gothic Writing - Creating setting, atmosphere and mood in a narrative AO5/6</w:t>
            </w:r>
          </w:p>
          <w:p w14:paraId="25FF42D5" w14:textId="77777777" w:rsidR="00921AEB" w:rsidRDefault="00921AEB" w:rsidP="00921AEB">
            <w:pPr>
              <w:widowControl w:val="0"/>
              <w:ind w:left="164"/>
              <w:contextualSpacing/>
              <w:rPr>
                <w:rFonts w:ascii="Arial" w:eastAsia="Times New Roman" w:hAnsi="Arial" w:cs="Arial"/>
                <w:color w:val="000000"/>
                <w:kern w:val="28"/>
                <w:sz w:val="16"/>
                <w:szCs w:val="16"/>
                <w:lang w:eastAsia="en-GB"/>
              </w:rPr>
            </w:pPr>
          </w:p>
          <w:p w14:paraId="41E37C53" w14:textId="77777777" w:rsidR="00921AEB" w:rsidRPr="00647455" w:rsidRDefault="00921AEB" w:rsidP="00921AEB">
            <w:pPr>
              <w:widowControl w:val="0"/>
              <w:ind w:left="255"/>
              <w:contextualSpacing/>
              <w:rPr>
                <w:rFonts w:ascii="Arial" w:eastAsia="Times New Roman" w:hAnsi="Arial" w:cs="Arial"/>
                <w:color w:val="000000"/>
                <w:kern w:val="28"/>
                <w:sz w:val="16"/>
                <w:szCs w:val="16"/>
                <w:lang w:eastAsia="en-GB"/>
              </w:rPr>
            </w:pPr>
          </w:p>
          <w:p w14:paraId="4F25565E" w14:textId="77777777" w:rsidR="00921AEB" w:rsidRPr="00647455" w:rsidRDefault="00921AEB" w:rsidP="00921AEB">
            <w:pPr>
              <w:widowControl w:val="0"/>
              <w:contextualSpacing/>
              <w:jc w:val="center"/>
              <w:rPr>
                <w:rFonts w:ascii="Arial" w:eastAsia="Times New Roman" w:hAnsi="Arial" w:cs="Arial"/>
                <w:b/>
                <w:color w:val="7030A0"/>
                <w:kern w:val="28"/>
                <w:sz w:val="16"/>
                <w:szCs w:val="16"/>
                <w:lang w:eastAsia="en-GB"/>
              </w:rPr>
            </w:pPr>
            <w:r>
              <w:rPr>
                <w:rFonts w:ascii="Arial" w:eastAsia="Times New Roman" w:hAnsi="Arial" w:cs="Arial"/>
                <w:b/>
                <w:color w:val="7030A0"/>
                <w:kern w:val="28"/>
                <w:sz w:val="16"/>
                <w:szCs w:val="16"/>
                <w:lang w:eastAsia="en-GB"/>
              </w:rPr>
              <w:t>CHECK</w:t>
            </w:r>
            <w:r w:rsidRPr="00647455">
              <w:rPr>
                <w:rFonts w:ascii="Arial" w:eastAsia="Times New Roman" w:hAnsi="Arial" w:cs="Arial"/>
                <w:b/>
                <w:color w:val="7030A0"/>
                <w:kern w:val="28"/>
                <w:sz w:val="16"/>
                <w:szCs w:val="16"/>
                <w:lang w:eastAsia="en-GB"/>
              </w:rPr>
              <w:t xml:space="preserve"> POINT</w:t>
            </w:r>
            <w:r>
              <w:rPr>
                <w:rFonts w:ascii="Arial" w:eastAsia="Times New Roman" w:hAnsi="Arial" w:cs="Arial"/>
                <w:b/>
                <w:color w:val="7030A0"/>
                <w:kern w:val="28"/>
                <w:sz w:val="16"/>
                <w:szCs w:val="16"/>
                <w:lang w:eastAsia="en-GB"/>
              </w:rPr>
              <w:t>S TO BE COMPLETED IN READING LESSONS / INTERVENTION LESSONS</w:t>
            </w:r>
          </w:p>
          <w:p w14:paraId="2157D718" w14:textId="77777777" w:rsidR="00921AEB" w:rsidRDefault="00921AEB" w:rsidP="00921AEB">
            <w:pPr>
              <w:widowControl w:val="0"/>
              <w:ind w:left="164"/>
              <w:contextualSpacing/>
              <w:rPr>
                <w:rFonts w:ascii="Arial" w:eastAsia="Times New Roman" w:hAnsi="Arial" w:cs="Arial"/>
                <w:color w:val="000000"/>
                <w:kern w:val="28"/>
                <w:sz w:val="16"/>
                <w:szCs w:val="16"/>
                <w:lang w:eastAsia="en-GB"/>
              </w:rPr>
            </w:pPr>
          </w:p>
          <w:p w14:paraId="600D7EAF" w14:textId="77777777" w:rsidR="00EF722F" w:rsidRPr="0028540F" w:rsidRDefault="00EF722F" w:rsidP="00EF722F">
            <w:pPr>
              <w:widowControl w:val="0"/>
              <w:ind w:left="164"/>
              <w:contextualSpacing/>
              <w:rPr>
                <w:rFonts w:ascii="Arial" w:eastAsia="Times New Roman" w:hAnsi="Arial" w:cs="Arial"/>
                <w:color w:val="000000"/>
                <w:kern w:val="28"/>
                <w:sz w:val="16"/>
                <w:szCs w:val="16"/>
                <w:lang w:eastAsia="en-GB"/>
              </w:rPr>
            </w:pPr>
          </w:p>
          <w:p w14:paraId="4094A896" w14:textId="77777777" w:rsidR="00D504CA" w:rsidRDefault="00EF722F" w:rsidP="00EF722F">
            <w:pPr>
              <w:rPr>
                <w:rFonts w:ascii="Arial" w:eastAsia="Times New Roman" w:hAnsi="Arial" w:cs="Arial"/>
                <w:b/>
                <w:color w:val="000000"/>
                <w:kern w:val="28"/>
                <w:sz w:val="16"/>
                <w:szCs w:val="16"/>
                <w:lang w:eastAsia="en-GB"/>
              </w:rPr>
            </w:pPr>
            <w:r w:rsidRPr="00647455">
              <w:rPr>
                <w:rFonts w:ascii="Arial" w:eastAsia="Times New Roman" w:hAnsi="Arial" w:cs="Arial"/>
                <w:color w:val="000000"/>
                <w:kern w:val="28"/>
                <w:sz w:val="16"/>
                <w:szCs w:val="16"/>
                <w:lang w:eastAsia="en-GB"/>
              </w:rPr>
              <w:t xml:space="preserve">SLE opportunities during class time teaching </w:t>
            </w:r>
            <w:r w:rsidRPr="00647455">
              <w:rPr>
                <w:rFonts w:ascii="Arial" w:eastAsia="Times New Roman" w:hAnsi="Arial" w:cs="Arial"/>
                <w:b/>
                <w:color w:val="000000"/>
                <w:kern w:val="28"/>
                <w:sz w:val="16"/>
                <w:szCs w:val="16"/>
                <w:lang w:eastAsia="en-GB"/>
              </w:rPr>
              <w:t>(AO8 AO9)</w:t>
            </w:r>
            <w:r>
              <w:rPr>
                <w:rFonts w:ascii="Arial" w:eastAsia="Times New Roman" w:hAnsi="Arial" w:cs="Arial"/>
                <w:b/>
                <w:color w:val="000000"/>
                <w:kern w:val="28"/>
                <w:sz w:val="16"/>
                <w:szCs w:val="16"/>
                <w:lang w:eastAsia="en-GB"/>
              </w:rPr>
              <w:t xml:space="preserve"> Please department learning journey for specific learning types</w:t>
            </w:r>
          </w:p>
          <w:p w14:paraId="043DA280" w14:textId="77777777" w:rsidR="00921AEB" w:rsidRDefault="00921AEB" w:rsidP="00EF722F">
            <w:pPr>
              <w:rPr>
                <w:rFonts w:ascii="Arial" w:eastAsia="Times New Roman" w:hAnsi="Arial" w:cs="Arial"/>
                <w:b/>
                <w:color w:val="000000"/>
                <w:kern w:val="28"/>
                <w:sz w:val="16"/>
                <w:szCs w:val="16"/>
                <w:lang w:eastAsia="en-GB"/>
              </w:rPr>
            </w:pPr>
          </w:p>
          <w:p w14:paraId="4B8FBC46" w14:textId="77777777" w:rsidR="00921AEB" w:rsidRPr="00921AEB" w:rsidRDefault="00921AEB" w:rsidP="00921AEB">
            <w:pPr>
              <w:rPr>
                <w:rFonts w:ascii="Arial" w:eastAsia="Times New Roman" w:hAnsi="Arial" w:cs="Arial"/>
                <w:b/>
                <w:color w:val="000000"/>
                <w:kern w:val="28"/>
                <w:sz w:val="16"/>
                <w:szCs w:val="16"/>
                <w:highlight w:val="green"/>
                <w:lang w:eastAsia="en-GB"/>
              </w:rPr>
            </w:pPr>
            <w:r w:rsidRPr="00921AEB">
              <w:rPr>
                <w:rFonts w:ascii="Arial" w:eastAsia="Times New Roman" w:hAnsi="Arial" w:cs="Arial"/>
                <w:b/>
                <w:color w:val="000000"/>
                <w:kern w:val="28"/>
                <w:sz w:val="16"/>
                <w:szCs w:val="16"/>
                <w:highlight w:val="green"/>
                <w:lang w:eastAsia="en-GB"/>
              </w:rPr>
              <w:t>In addition to Progress Point 1, students should have in their red profiles:</w:t>
            </w:r>
          </w:p>
          <w:p w14:paraId="6436B6F9" w14:textId="4703BF1D" w:rsidR="00921AEB" w:rsidRPr="00921AEB" w:rsidRDefault="004A1467" w:rsidP="00921AEB">
            <w:pPr>
              <w:pStyle w:val="ListParagraph"/>
              <w:numPr>
                <w:ilvl w:val="0"/>
                <w:numId w:val="27"/>
              </w:numPr>
              <w:rPr>
                <w:rFonts w:ascii="Arial" w:hAnsi="Arial" w:cs="Arial"/>
                <w:color w:val="000000" w:themeColor="text1"/>
                <w:sz w:val="16"/>
                <w:szCs w:val="16"/>
                <w:highlight w:val="green"/>
              </w:rPr>
            </w:pPr>
            <w:r>
              <w:rPr>
                <w:rFonts w:ascii="Arial" w:hAnsi="Arial" w:cs="Arial"/>
                <w:color w:val="000000" w:themeColor="text1"/>
                <w:sz w:val="16"/>
                <w:szCs w:val="16"/>
                <w:highlight w:val="green"/>
              </w:rPr>
              <w:t>A narrative piece</w:t>
            </w:r>
          </w:p>
          <w:p w14:paraId="5DBF31C0" w14:textId="77777777" w:rsidR="00921AEB" w:rsidRPr="00921AEB" w:rsidRDefault="00921AEB" w:rsidP="00921AEB">
            <w:pPr>
              <w:pStyle w:val="ListParagraph"/>
              <w:numPr>
                <w:ilvl w:val="0"/>
                <w:numId w:val="27"/>
              </w:numPr>
              <w:rPr>
                <w:rFonts w:ascii="Arial" w:hAnsi="Arial" w:cs="Arial"/>
                <w:color w:val="C45911" w:themeColor="accent2" w:themeShade="BF"/>
                <w:sz w:val="20"/>
                <w:szCs w:val="20"/>
                <w:highlight w:val="green"/>
              </w:rPr>
            </w:pPr>
            <w:r w:rsidRPr="00921AEB">
              <w:rPr>
                <w:rFonts w:ascii="Arial" w:hAnsi="Arial" w:cs="Arial"/>
                <w:color w:val="000000" w:themeColor="text1"/>
                <w:sz w:val="16"/>
                <w:szCs w:val="16"/>
                <w:highlight w:val="green"/>
              </w:rPr>
              <w:t>An example</w:t>
            </w:r>
            <w:r>
              <w:rPr>
                <w:rFonts w:ascii="Arial" w:hAnsi="Arial" w:cs="Arial"/>
                <w:color w:val="000000" w:themeColor="text1"/>
                <w:sz w:val="16"/>
                <w:szCs w:val="16"/>
                <w:highlight w:val="green"/>
              </w:rPr>
              <w:t xml:space="preserve"> (Reading and Writing)</w:t>
            </w:r>
            <w:r w:rsidRPr="00921AEB">
              <w:rPr>
                <w:rFonts w:ascii="Arial" w:hAnsi="Arial" w:cs="Arial"/>
                <w:color w:val="000000" w:themeColor="text1"/>
                <w:sz w:val="16"/>
                <w:szCs w:val="16"/>
                <w:highlight w:val="green"/>
              </w:rPr>
              <w:t xml:space="preserve"> of work that demonstrates progress being made against the skills targets</w:t>
            </w:r>
          </w:p>
          <w:p w14:paraId="70DF9E56" w14:textId="39431667" w:rsidR="00921AEB" w:rsidRPr="00921AEB" w:rsidRDefault="00921AEB" w:rsidP="00921AEB">
            <w:pPr>
              <w:pStyle w:val="ListParagraph"/>
              <w:numPr>
                <w:ilvl w:val="0"/>
                <w:numId w:val="27"/>
              </w:numPr>
              <w:rPr>
                <w:rFonts w:ascii="Arial" w:hAnsi="Arial" w:cs="Arial"/>
                <w:color w:val="C45911" w:themeColor="accent2" w:themeShade="BF"/>
                <w:sz w:val="20"/>
                <w:szCs w:val="20"/>
                <w:highlight w:val="green"/>
              </w:rPr>
            </w:pPr>
            <w:r w:rsidRPr="00921AEB">
              <w:rPr>
                <w:rFonts w:ascii="Arial" w:hAnsi="Arial" w:cs="Arial"/>
                <w:color w:val="000000" w:themeColor="text1"/>
                <w:sz w:val="16"/>
                <w:szCs w:val="16"/>
                <w:highlight w:val="green"/>
              </w:rPr>
              <w:t>Check points completed in class</w:t>
            </w:r>
          </w:p>
        </w:tc>
        <w:tc>
          <w:tcPr>
            <w:tcW w:w="2041" w:type="dxa"/>
          </w:tcPr>
          <w:p w14:paraId="2901D54D" w14:textId="77777777" w:rsidR="004A1467" w:rsidRDefault="004A1467" w:rsidP="004A1467">
            <w:pPr>
              <w:widowControl w:val="0"/>
              <w:rPr>
                <w:rFonts w:ascii="Arial" w:eastAsia="Times New Roman" w:hAnsi="Arial" w:cs="Arial"/>
                <w:color w:val="000000"/>
                <w:kern w:val="28"/>
                <w:sz w:val="16"/>
                <w:szCs w:val="16"/>
                <w:lang w:eastAsia="en-GB"/>
              </w:rPr>
            </w:pPr>
            <w:proofErr w:type="spellStart"/>
            <w:r w:rsidRPr="004A1467">
              <w:rPr>
                <w:rFonts w:ascii="Arial" w:eastAsia="Times New Roman" w:hAnsi="Arial" w:cs="Arial"/>
                <w:color w:val="000000"/>
                <w:kern w:val="28"/>
                <w:sz w:val="16"/>
                <w:szCs w:val="16"/>
                <w:lang w:eastAsia="en-GB"/>
              </w:rPr>
              <w:t>Educake</w:t>
            </w:r>
            <w:proofErr w:type="spellEnd"/>
            <w:r w:rsidRPr="004A1467">
              <w:rPr>
                <w:rFonts w:ascii="Arial" w:eastAsia="Times New Roman" w:hAnsi="Arial" w:cs="Arial"/>
                <w:color w:val="000000"/>
                <w:kern w:val="28"/>
                <w:sz w:val="16"/>
                <w:szCs w:val="16"/>
                <w:lang w:eastAsia="en-GB"/>
              </w:rPr>
              <w:t xml:space="preserve"> Lessons to be set linking to their topic of learning which will extend their ‘in </w:t>
            </w:r>
            <w:proofErr w:type="spellStart"/>
            <w:r w:rsidRPr="004A1467">
              <w:rPr>
                <w:rFonts w:ascii="Arial" w:eastAsia="Times New Roman" w:hAnsi="Arial" w:cs="Arial"/>
                <w:color w:val="000000"/>
                <w:kern w:val="28"/>
                <w:sz w:val="16"/>
                <w:szCs w:val="16"/>
                <w:lang w:eastAsia="en-GB"/>
              </w:rPr>
              <w:t>class’</w:t>
            </w:r>
            <w:proofErr w:type="spellEnd"/>
            <w:r w:rsidRPr="004A1467">
              <w:rPr>
                <w:rFonts w:ascii="Arial" w:eastAsia="Times New Roman" w:hAnsi="Arial" w:cs="Arial"/>
                <w:color w:val="000000"/>
                <w:kern w:val="28"/>
                <w:sz w:val="16"/>
                <w:szCs w:val="16"/>
                <w:lang w:eastAsia="en-GB"/>
              </w:rPr>
              <w:t xml:space="preserve"> discussions and provide greater depth of knowledge and understanding.</w:t>
            </w:r>
          </w:p>
          <w:p w14:paraId="5CDD8C9B" w14:textId="77777777" w:rsidR="00762A59" w:rsidRPr="004A1467" w:rsidRDefault="00762A59" w:rsidP="004A1467">
            <w:pPr>
              <w:widowControl w:val="0"/>
              <w:rPr>
                <w:rFonts w:ascii="Arial" w:eastAsia="Times New Roman" w:hAnsi="Arial" w:cs="Arial"/>
                <w:color w:val="000000"/>
                <w:kern w:val="28"/>
                <w:sz w:val="16"/>
                <w:szCs w:val="16"/>
                <w:lang w:eastAsia="en-GB"/>
              </w:rPr>
            </w:pPr>
          </w:p>
          <w:p w14:paraId="4610CAC4" w14:textId="77777777" w:rsidR="00762A59" w:rsidRDefault="00762A59" w:rsidP="00762A59">
            <w:pPr>
              <w:contextualSpacing/>
              <w:rPr>
                <w:rFonts w:ascii="Arial" w:eastAsia="Times New Roman" w:hAnsi="Arial" w:cs="Arial"/>
                <w:b/>
                <w:bCs/>
                <w:i/>
                <w:color w:val="FF0000"/>
                <w:kern w:val="28"/>
                <w:sz w:val="16"/>
                <w:szCs w:val="16"/>
                <w:lang w:eastAsia="en-GB"/>
              </w:rPr>
            </w:pPr>
            <w:r w:rsidRPr="005014A1">
              <w:rPr>
                <w:rFonts w:ascii="Arial" w:eastAsia="Times New Roman" w:hAnsi="Arial" w:cs="Arial"/>
                <w:b/>
                <w:bCs/>
                <w:i/>
                <w:color w:val="FF0000"/>
                <w:kern w:val="28"/>
                <w:sz w:val="16"/>
                <w:szCs w:val="16"/>
                <w:lang w:eastAsia="en-GB"/>
              </w:rPr>
              <w:t xml:space="preserve">Key vocabulary being taught through unit of learning: </w:t>
            </w:r>
          </w:p>
          <w:p w14:paraId="0D3FAC81" w14:textId="77777777" w:rsidR="00762A59" w:rsidRPr="005014A1" w:rsidRDefault="00762A59" w:rsidP="00762A59">
            <w:pPr>
              <w:contextualSpacing/>
              <w:rPr>
                <w:rFonts w:ascii="Arial" w:eastAsia="Times New Roman" w:hAnsi="Arial" w:cs="Arial"/>
                <w:b/>
                <w:bCs/>
                <w:i/>
                <w:color w:val="FF0000"/>
                <w:kern w:val="28"/>
                <w:sz w:val="16"/>
                <w:szCs w:val="16"/>
                <w:lang w:eastAsia="en-GB"/>
              </w:rPr>
            </w:pPr>
          </w:p>
          <w:p w14:paraId="5EC98889" w14:textId="77777777" w:rsidR="00762A59" w:rsidRPr="005014A1" w:rsidRDefault="00762A59" w:rsidP="00762A59">
            <w:pPr>
              <w:rPr>
                <w:rFonts w:ascii="Arial" w:hAnsi="Arial" w:cs="Arial"/>
                <w:i/>
                <w:iCs/>
                <w:color w:val="FF0000"/>
                <w:sz w:val="16"/>
                <w:szCs w:val="16"/>
              </w:rPr>
            </w:pPr>
            <w:r w:rsidRPr="005014A1">
              <w:rPr>
                <w:rFonts w:ascii="Arial" w:hAnsi="Arial" w:cs="Arial"/>
                <w:color w:val="FF0000"/>
                <w:sz w:val="16"/>
                <w:szCs w:val="16"/>
              </w:rPr>
              <w:t>•</w:t>
            </w:r>
            <w:r w:rsidRPr="005014A1">
              <w:rPr>
                <w:rFonts w:ascii="Arial" w:hAnsi="Arial" w:cs="Arial"/>
                <w:color w:val="FF0000"/>
                <w:sz w:val="16"/>
                <w:szCs w:val="16"/>
              </w:rPr>
              <w:tab/>
            </w:r>
            <w:r w:rsidRPr="005014A1">
              <w:rPr>
                <w:rFonts w:ascii="Arial" w:hAnsi="Arial" w:cs="Arial"/>
                <w:i/>
                <w:iCs/>
                <w:color w:val="FF0000"/>
                <w:sz w:val="16"/>
                <w:szCs w:val="16"/>
              </w:rPr>
              <w:t>gothic</w:t>
            </w:r>
          </w:p>
          <w:p w14:paraId="7487C808" w14:textId="77777777" w:rsidR="00762A59" w:rsidRPr="005014A1" w:rsidRDefault="00762A59" w:rsidP="00762A59">
            <w:pPr>
              <w:rPr>
                <w:rFonts w:ascii="Arial" w:hAnsi="Arial" w:cs="Arial"/>
                <w:i/>
                <w:iCs/>
                <w:color w:val="FF0000"/>
                <w:sz w:val="16"/>
                <w:szCs w:val="16"/>
              </w:rPr>
            </w:pPr>
            <w:r w:rsidRPr="005014A1">
              <w:rPr>
                <w:rFonts w:ascii="Arial" w:hAnsi="Arial" w:cs="Arial"/>
                <w:i/>
                <w:iCs/>
                <w:color w:val="FF0000"/>
                <w:sz w:val="16"/>
                <w:szCs w:val="16"/>
              </w:rPr>
              <w:t>•</w:t>
            </w:r>
            <w:r w:rsidRPr="005014A1">
              <w:rPr>
                <w:rFonts w:ascii="Arial" w:hAnsi="Arial" w:cs="Arial"/>
                <w:i/>
                <w:iCs/>
                <w:color w:val="FF0000"/>
                <w:sz w:val="16"/>
                <w:szCs w:val="16"/>
              </w:rPr>
              <w:tab/>
              <w:t>intended effect</w:t>
            </w:r>
          </w:p>
          <w:p w14:paraId="1811DA10" w14:textId="77777777" w:rsidR="00762A59" w:rsidRPr="005014A1" w:rsidRDefault="00762A59" w:rsidP="00762A59">
            <w:pPr>
              <w:rPr>
                <w:rFonts w:ascii="Arial" w:hAnsi="Arial" w:cs="Arial"/>
                <w:i/>
                <w:iCs/>
                <w:color w:val="FF0000"/>
                <w:sz w:val="16"/>
                <w:szCs w:val="16"/>
              </w:rPr>
            </w:pPr>
            <w:r w:rsidRPr="005014A1">
              <w:rPr>
                <w:rFonts w:ascii="Arial" w:hAnsi="Arial" w:cs="Arial"/>
                <w:i/>
                <w:iCs/>
                <w:color w:val="FF0000"/>
                <w:sz w:val="16"/>
                <w:szCs w:val="16"/>
              </w:rPr>
              <w:t>•</w:t>
            </w:r>
            <w:r w:rsidRPr="005014A1">
              <w:rPr>
                <w:rFonts w:ascii="Arial" w:hAnsi="Arial" w:cs="Arial"/>
                <w:i/>
                <w:iCs/>
                <w:color w:val="FF0000"/>
                <w:sz w:val="16"/>
                <w:szCs w:val="16"/>
              </w:rPr>
              <w:tab/>
              <w:t>symbolism</w:t>
            </w:r>
          </w:p>
          <w:p w14:paraId="7FE754BA" w14:textId="77777777" w:rsidR="00762A59" w:rsidRPr="005014A1" w:rsidRDefault="00762A59" w:rsidP="00762A59">
            <w:pPr>
              <w:rPr>
                <w:rFonts w:ascii="Arial" w:hAnsi="Arial" w:cs="Arial"/>
                <w:i/>
                <w:iCs/>
                <w:color w:val="FF0000"/>
                <w:sz w:val="16"/>
                <w:szCs w:val="16"/>
              </w:rPr>
            </w:pPr>
            <w:r w:rsidRPr="005014A1">
              <w:rPr>
                <w:rFonts w:ascii="Arial" w:hAnsi="Arial" w:cs="Arial"/>
                <w:i/>
                <w:iCs/>
                <w:color w:val="FF0000"/>
                <w:sz w:val="16"/>
                <w:szCs w:val="16"/>
              </w:rPr>
              <w:t>•</w:t>
            </w:r>
            <w:r w:rsidRPr="005014A1">
              <w:rPr>
                <w:rFonts w:ascii="Arial" w:hAnsi="Arial" w:cs="Arial"/>
                <w:i/>
                <w:iCs/>
                <w:color w:val="FF0000"/>
                <w:sz w:val="16"/>
                <w:szCs w:val="16"/>
              </w:rPr>
              <w:tab/>
              <w:t>tropes</w:t>
            </w:r>
          </w:p>
          <w:p w14:paraId="68AA5742" w14:textId="77777777" w:rsidR="00762A59" w:rsidRPr="005014A1" w:rsidRDefault="00762A59" w:rsidP="00762A59">
            <w:pPr>
              <w:rPr>
                <w:rFonts w:ascii="Arial" w:hAnsi="Arial" w:cs="Arial"/>
                <w:i/>
                <w:iCs/>
                <w:color w:val="FF0000"/>
                <w:sz w:val="16"/>
                <w:szCs w:val="16"/>
              </w:rPr>
            </w:pPr>
            <w:r w:rsidRPr="005014A1">
              <w:rPr>
                <w:rFonts w:ascii="Arial" w:hAnsi="Arial" w:cs="Arial"/>
                <w:i/>
                <w:iCs/>
                <w:color w:val="FF0000"/>
                <w:sz w:val="16"/>
                <w:szCs w:val="16"/>
              </w:rPr>
              <w:t>•</w:t>
            </w:r>
            <w:r w:rsidRPr="005014A1">
              <w:rPr>
                <w:rFonts w:ascii="Arial" w:hAnsi="Arial" w:cs="Arial"/>
                <w:i/>
                <w:iCs/>
                <w:color w:val="FF0000"/>
                <w:sz w:val="16"/>
                <w:szCs w:val="16"/>
              </w:rPr>
              <w:tab/>
              <w:t>atmosphere</w:t>
            </w:r>
          </w:p>
          <w:p w14:paraId="28DC4CCA" w14:textId="77777777" w:rsidR="00762A59" w:rsidRDefault="00762A59" w:rsidP="00762A59">
            <w:pPr>
              <w:rPr>
                <w:rFonts w:ascii="Arial" w:hAnsi="Arial" w:cs="Arial"/>
                <w:i/>
                <w:iCs/>
                <w:color w:val="FF0000"/>
                <w:sz w:val="16"/>
                <w:szCs w:val="16"/>
              </w:rPr>
            </w:pPr>
            <w:r w:rsidRPr="005014A1">
              <w:rPr>
                <w:rFonts w:ascii="Arial" w:hAnsi="Arial" w:cs="Arial"/>
                <w:i/>
                <w:iCs/>
                <w:color w:val="FF0000"/>
                <w:sz w:val="16"/>
                <w:szCs w:val="16"/>
              </w:rPr>
              <w:t>•</w:t>
            </w:r>
            <w:r w:rsidRPr="005014A1">
              <w:rPr>
                <w:rFonts w:ascii="Arial" w:hAnsi="Arial" w:cs="Arial"/>
                <w:i/>
                <w:iCs/>
                <w:color w:val="FF0000"/>
                <w:sz w:val="16"/>
                <w:szCs w:val="16"/>
              </w:rPr>
              <w:tab/>
              <w:t>context</w:t>
            </w:r>
          </w:p>
          <w:p w14:paraId="44E871BC" w14:textId="77777777" w:rsidR="00D504CA" w:rsidRPr="00A93DF5" w:rsidRDefault="00D504CA" w:rsidP="00762A59">
            <w:pPr>
              <w:rPr>
                <w:color w:val="FF0000"/>
                <w:sz w:val="20"/>
                <w:szCs w:val="20"/>
              </w:rPr>
            </w:pPr>
          </w:p>
        </w:tc>
        <w:tc>
          <w:tcPr>
            <w:tcW w:w="1276" w:type="dxa"/>
          </w:tcPr>
          <w:p w14:paraId="24147F26" w14:textId="77777777" w:rsidR="00D504CA" w:rsidRPr="00647455" w:rsidRDefault="00D504CA" w:rsidP="00D504CA">
            <w:pPr>
              <w:rPr>
                <w:rFonts w:ascii="Arial" w:eastAsia="Times New Roman" w:hAnsi="Arial" w:cs="Arial"/>
                <w:b/>
                <w:bCs/>
                <w:color w:val="000000"/>
                <w:kern w:val="28"/>
                <w:sz w:val="16"/>
                <w:szCs w:val="40"/>
                <w:lang w:eastAsia="en-GB"/>
              </w:rPr>
            </w:pPr>
            <w:r w:rsidRPr="00647455">
              <w:rPr>
                <w:rFonts w:ascii="Arial" w:eastAsia="Times New Roman" w:hAnsi="Arial" w:cs="Arial"/>
                <w:b/>
                <w:bCs/>
                <w:color w:val="000000"/>
                <w:kern w:val="28"/>
                <w:sz w:val="16"/>
                <w:szCs w:val="40"/>
                <w:lang w:eastAsia="en-GB"/>
              </w:rPr>
              <w:t xml:space="preserve">TWO WEEKS: </w:t>
            </w:r>
          </w:p>
          <w:p w14:paraId="415E92FF" w14:textId="77777777" w:rsidR="00D504CA" w:rsidRPr="00647455" w:rsidRDefault="00D504CA" w:rsidP="00D504CA">
            <w:pPr>
              <w:rPr>
                <w:rFonts w:ascii="Arial" w:eastAsia="Times New Roman" w:hAnsi="Arial" w:cs="Arial"/>
                <w:b/>
                <w:bCs/>
                <w:color w:val="000000"/>
                <w:kern w:val="28"/>
                <w:sz w:val="16"/>
                <w:szCs w:val="40"/>
                <w:lang w:eastAsia="en-GB"/>
              </w:rPr>
            </w:pPr>
          </w:p>
          <w:p w14:paraId="6F879387" w14:textId="3197F664" w:rsidR="004A1467" w:rsidRDefault="004A1467" w:rsidP="004A1467">
            <w:pPr>
              <w:rPr>
                <w:rFonts w:ascii="Arial" w:eastAsia="Times New Roman" w:hAnsi="Arial" w:cs="Arial"/>
                <w:b/>
                <w:bCs/>
                <w:color w:val="000000"/>
                <w:kern w:val="28"/>
                <w:sz w:val="16"/>
                <w:szCs w:val="40"/>
                <w:lang w:eastAsia="en-GB"/>
              </w:rPr>
            </w:pPr>
            <w:r>
              <w:rPr>
                <w:rFonts w:ascii="Arial" w:eastAsia="Times New Roman" w:hAnsi="Arial" w:cs="Arial"/>
                <w:b/>
                <w:bCs/>
                <w:color w:val="000000"/>
                <w:kern w:val="28"/>
                <w:sz w:val="16"/>
                <w:szCs w:val="40"/>
                <w:lang w:eastAsia="en-GB"/>
              </w:rPr>
              <w:t>2 Reading Lessons – Reading Sawbones</w:t>
            </w:r>
          </w:p>
          <w:p w14:paraId="3F339CA0" w14:textId="77777777" w:rsidR="004A1467" w:rsidRDefault="004A1467" w:rsidP="004A1467">
            <w:pPr>
              <w:rPr>
                <w:rFonts w:ascii="Arial" w:eastAsia="Times New Roman" w:hAnsi="Arial" w:cs="Arial"/>
                <w:b/>
                <w:bCs/>
                <w:color w:val="000000"/>
                <w:kern w:val="28"/>
                <w:sz w:val="16"/>
                <w:szCs w:val="40"/>
                <w:lang w:eastAsia="en-GB"/>
              </w:rPr>
            </w:pPr>
          </w:p>
          <w:p w14:paraId="3A0C8642" w14:textId="77777777" w:rsidR="004A1467" w:rsidRDefault="004A1467" w:rsidP="004A1467">
            <w:pPr>
              <w:rPr>
                <w:rFonts w:ascii="Arial" w:eastAsia="Times New Roman" w:hAnsi="Arial" w:cs="Arial"/>
                <w:b/>
                <w:bCs/>
                <w:color w:val="000000"/>
                <w:kern w:val="28"/>
                <w:sz w:val="16"/>
                <w:szCs w:val="40"/>
                <w:lang w:eastAsia="en-GB"/>
              </w:rPr>
            </w:pPr>
            <w:r>
              <w:rPr>
                <w:rFonts w:ascii="Arial" w:eastAsia="Times New Roman" w:hAnsi="Arial" w:cs="Arial"/>
                <w:b/>
                <w:bCs/>
                <w:color w:val="000000"/>
                <w:kern w:val="28"/>
                <w:sz w:val="16"/>
                <w:szCs w:val="40"/>
                <w:lang w:eastAsia="en-GB"/>
              </w:rPr>
              <w:t xml:space="preserve">2 Class Based Intervention Lessons </w:t>
            </w:r>
          </w:p>
          <w:p w14:paraId="0D876D8B" w14:textId="77777777" w:rsidR="004A1467" w:rsidRDefault="004A1467" w:rsidP="004A1467">
            <w:pPr>
              <w:rPr>
                <w:rFonts w:ascii="Arial" w:eastAsia="Times New Roman" w:hAnsi="Arial" w:cs="Arial"/>
                <w:b/>
                <w:bCs/>
                <w:color w:val="000000"/>
                <w:kern w:val="28"/>
                <w:sz w:val="16"/>
                <w:szCs w:val="40"/>
                <w:lang w:eastAsia="en-GB"/>
              </w:rPr>
            </w:pPr>
          </w:p>
          <w:p w14:paraId="7FC028F9" w14:textId="7BBD9FCA" w:rsidR="00D504CA" w:rsidRPr="000A188E" w:rsidRDefault="004A1467" w:rsidP="004A1467">
            <w:pPr>
              <w:jc w:val="center"/>
              <w:rPr>
                <w:b/>
                <w:bCs/>
                <w:color w:val="FF0000"/>
                <w:sz w:val="24"/>
                <w:szCs w:val="24"/>
              </w:rPr>
            </w:pPr>
            <w:r>
              <w:rPr>
                <w:rFonts w:ascii="Arial" w:eastAsia="Times New Roman" w:hAnsi="Arial" w:cs="Arial"/>
                <w:b/>
                <w:bCs/>
                <w:color w:val="000000"/>
                <w:kern w:val="28"/>
                <w:sz w:val="16"/>
                <w:szCs w:val="40"/>
                <w:lang w:eastAsia="en-GB"/>
              </w:rPr>
              <w:t>3 Curriculum based skills lessons</w:t>
            </w:r>
          </w:p>
        </w:tc>
        <w:tc>
          <w:tcPr>
            <w:tcW w:w="5328" w:type="dxa"/>
          </w:tcPr>
          <w:p w14:paraId="4E896161" w14:textId="64D70243" w:rsidR="00EF722F" w:rsidRDefault="00EF722F" w:rsidP="00EF722F">
            <w:pPr>
              <w:rPr>
                <w:rFonts w:ascii="Arial" w:eastAsia="Times New Roman" w:hAnsi="Arial" w:cs="Arial"/>
                <w:i/>
                <w:iCs/>
                <w:color w:val="000000"/>
                <w:kern w:val="28"/>
                <w:sz w:val="16"/>
                <w:szCs w:val="16"/>
                <w:lang w:eastAsia="en-GB"/>
              </w:rPr>
            </w:pPr>
            <w:r w:rsidRPr="0028540F">
              <w:rPr>
                <w:rFonts w:ascii="Arial" w:eastAsia="Times New Roman" w:hAnsi="Arial" w:cs="Arial"/>
                <w:i/>
                <w:iCs/>
                <w:color w:val="000000"/>
                <w:kern w:val="28"/>
                <w:sz w:val="16"/>
                <w:szCs w:val="16"/>
                <w:lang w:eastAsia="en-GB"/>
              </w:rPr>
              <w:t>Class reader</w:t>
            </w:r>
            <w:r w:rsidRPr="0028540F">
              <w:rPr>
                <w:rFonts w:ascii="Arial" w:eastAsia="Times New Roman" w:hAnsi="Arial" w:cs="Arial"/>
                <w:color w:val="000000"/>
                <w:kern w:val="28"/>
                <w:sz w:val="16"/>
                <w:szCs w:val="16"/>
                <w:lang w:eastAsia="en-GB"/>
              </w:rPr>
              <w:t xml:space="preserve"> </w:t>
            </w:r>
            <w:r w:rsidRPr="0028540F">
              <w:rPr>
                <w:rFonts w:ascii="Arial" w:eastAsia="Times New Roman" w:hAnsi="Arial" w:cs="Arial"/>
                <w:i/>
                <w:iCs/>
                <w:color w:val="000000"/>
                <w:kern w:val="28"/>
                <w:sz w:val="16"/>
                <w:szCs w:val="16"/>
                <w:lang w:eastAsia="en-GB"/>
              </w:rPr>
              <w:t xml:space="preserve">or short stories Diversity and inclusion </w:t>
            </w:r>
            <w:r>
              <w:rPr>
                <w:rFonts w:ascii="Arial" w:eastAsia="Times New Roman" w:hAnsi="Arial" w:cs="Arial"/>
                <w:i/>
                <w:iCs/>
                <w:color w:val="000000"/>
                <w:kern w:val="28"/>
                <w:sz w:val="16"/>
                <w:szCs w:val="16"/>
                <w:lang w:eastAsia="en-GB"/>
              </w:rPr>
              <w:t>in p</w:t>
            </w:r>
            <w:r w:rsidRPr="0028540F">
              <w:rPr>
                <w:rFonts w:ascii="Arial" w:eastAsia="Times New Roman" w:hAnsi="Arial" w:cs="Arial"/>
                <w:i/>
                <w:iCs/>
                <w:color w:val="000000"/>
                <w:kern w:val="28"/>
                <w:sz w:val="16"/>
                <w:szCs w:val="16"/>
                <w:lang w:eastAsia="en-GB"/>
              </w:rPr>
              <w:t>rose and extract texts relating to personal history and the gothic in during 19C</w:t>
            </w:r>
            <w:r>
              <w:rPr>
                <w:rFonts w:ascii="Arial" w:eastAsia="Times New Roman" w:hAnsi="Arial" w:cs="Arial"/>
                <w:i/>
                <w:iCs/>
                <w:color w:val="000000"/>
                <w:kern w:val="28"/>
                <w:sz w:val="16"/>
                <w:szCs w:val="16"/>
                <w:lang w:eastAsia="en-GB"/>
              </w:rPr>
              <w:t>.</w:t>
            </w:r>
            <w:r w:rsidR="004A1467">
              <w:rPr>
                <w:rFonts w:ascii="Arial" w:eastAsia="Times New Roman" w:hAnsi="Arial" w:cs="Arial"/>
                <w:i/>
                <w:iCs/>
                <w:color w:val="000000"/>
                <w:kern w:val="28"/>
                <w:sz w:val="16"/>
                <w:szCs w:val="16"/>
                <w:lang w:eastAsia="en-GB"/>
              </w:rPr>
              <w:t xml:space="preserve"> Introduction of detective fiction will heighten student understanding in readiness for their GCSE journey in Year 9 – This is a part of the progression on our curriculum map.</w:t>
            </w:r>
          </w:p>
          <w:p w14:paraId="0769AB52" w14:textId="77777777" w:rsidR="00EF722F" w:rsidRDefault="00EF722F" w:rsidP="00EF722F">
            <w:pPr>
              <w:rPr>
                <w:rFonts w:ascii="Arial" w:eastAsia="Times New Roman" w:hAnsi="Arial" w:cs="Arial"/>
                <w:i/>
                <w:iCs/>
                <w:color w:val="000000"/>
                <w:kern w:val="28"/>
                <w:sz w:val="16"/>
                <w:szCs w:val="16"/>
                <w:lang w:eastAsia="en-GB"/>
              </w:rPr>
            </w:pPr>
          </w:p>
          <w:p w14:paraId="7BDE1D89" w14:textId="77777777" w:rsidR="00EF722F" w:rsidRDefault="00EF722F" w:rsidP="00EF722F">
            <w:pPr>
              <w:rPr>
                <w:rFonts w:ascii="Arial" w:eastAsia="Times New Roman" w:hAnsi="Arial" w:cs="Arial"/>
                <w:i/>
                <w:iCs/>
                <w:color w:val="000000"/>
                <w:kern w:val="28"/>
                <w:sz w:val="16"/>
                <w:szCs w:val="16"/>
                <w:lang w:eastAsia="en-GB"/>
              </w:rPr>
            </w:pPr>
            <w:r>
              <w:rPr>
                <w:rFonts w:ascii="Arial" w:eastAsia="Times New Roman" w:hAnsi="Arial" w:cs="Arial"/>
                <w:i/>
                <w:iCs/>
                <w:color w:val="000000"/>
                <w:kern w:val="28"/>
                <w:sz w:val="16"/>
                <w:szCs w:val="16"/>
                <w:lang w:eastAsia="en-GB"/>
              </w:rPr>
              <w:t xml:space="preserve">Exploration of the theme of horror as a genre and its underpinning effect on culture within 19C Britain. </w:t>
            </w:r>
          </w:p>
          <w:p w14:paraId="40533333" w14:textId="77777777" w:rsidR="004A1467" w:rsidRDefault="004A1467" w:rsidP="00EF722F">
            <w:pPr>
              <w:rPr>
                <w:rFonts w:ascii="Arial" w:eastAsia="Times New Roman" w:hAnsi="Arial" w:cs="Arial"/>
                <w:i/>
                <w:iCs/>
                <w:color w:val="000000"/>
                <w:kern w:val="28"/>
                <w:sz w:val="16"/>
                <w:szCs w:val="16"/>
                <w:lang w:eastAsia="en-GB"/>
              </w:rPr>
            </w:pPr>
          </w:p>
          <w:p w14:paraId="794E80E4" w14:textId="0C08E3CF" w:rsidR="004A1467" w:rsidRDefault="004A1467" w:rsidP="00EF722F">
            <w:pPr>
              <w:rPr>
                <w:rFonts w:ascii="Arial" w:eastAsia="Times New Roman" w:hAnsi="Arial" w:cs="Arial"/>
                <w:i/>
                <w:iCs/>
                <w:color w:val="000000"/>
                <w:kern w:val="28"/>
                <w:sz w:val="16"/>
                <w:szCs w:val="16"/>
                <w:lang w:eastAsia="en-GB"/>
              </w:rPr>
            </w:pPr>
            <w:r>
              <w:rPr>
                <w:rFonts w:ascii="Arial" w:eastAsia="Times New Roman" w:hAnsi="Arial" w:cs="Arial"/>
                <w:i/>
                <w:iCs/>
                <w:color w:val="000000"/>
                <w:kern w:val="28"/>
                <w:sz w:val="16"/>
                <w:szCs w:val="16"/>
                <w:lang w:eastAsia="en-GB"/>
              </w:rPr>
              <w:t>All Department Staff will teach the class reader ‘Sawbones’ and in addition, may also wish to teach extracts from the following:</w:t>
            </w:r>
          </w:p>
          <w:p w14:paraId="7BB91C3E" w14:textId="77777777" w:rsidR="00EF722F" w:rsidRPr="0028540F" w:rsidRDefault="00EF722F" w:rsidP="00EF722F">
            <w:pPr>
              <w:rPr>
                <w:rFonts w:ascii="Arial" w:eastAsia="Times New Roman" w:hAnsi="Arial" w:cs="Arial"/>
                <w:color w:val="000000"/>
                <w:kern w:val="28"/>
                <w:sz w:val="16"/>
                <w:szCs w:val="16"/>
                <w:highlight w:val="red"/>
                <w:lang w:eastAsia="en-GB"/>
              </w:rPr>
            </w:pPr>
          </w:p>
          <w:p w14:paraId="077D7561" w14:textId="77777777" w:rsidR="00EF722F" w:rsidRPr="00EF722F" w:rsidRDefault="00EF722F" w:rsidP="00EF722F">
            <w:pPr>
              <w:pStyle w:val="ListParagraph"/>
              <w:numPr>
                <w:ilvl w:val="0"/>
                <w:numId w:val="13"/>
              </w:numPr>
              <w:rPr>
                <w:rFonts w:ascii="Arial" w:eastAsia="Times New Roman" w:hAnsi="Arial" w:cs="Arial"/>
                <w:i/>
                <w:color w:val="000000"/>
                <w:kern w:val="28"/>
                <w:sz w:val="16"/>
                <w:szCs w:val="16"/>
                <w:lang w:eastAsia="en-GB"/>
              </w:rPr>
            </w:pPr>
            <w:r w:rsidRPr="00EF722F">
              <w:rPr>
                <w:rFonts w:ascii="Arial" w:eastAsia="Times New Roman" w:hAnsi="Arial" w:cs="Arial"/>
                <w:i/>
                <w:color w:val="000000"/>
                <w:kern w:val="28"/>
                <w:sz w:val="16"/>
                <w:szCs w:val="16"/>
                <w:lang w:eastAsia="en-GB"/>
              </w:rPr>
              <w:t xml:space="preserve">A Monster Calls </w:t>
            </w:r>
          </w:p>
          <w:p w14:paraId="730CD1A4" w14:textId="77777777" w:rsidR="00EF722F" w:rsidRPr="00EF722F" w:rsidRDefault="00EF722F" w:rsidP="00EF722F">
            <w:pPr>
              <w:pStyle w:val="ListParagraph"/>
              <w:numPr>
                <w:ilvl w:val="0"/>
                <w:numId w:val="13"/>
              </w:numPr>
              <w:rPr>
                <w:rFonts w:ascii="Arial" w:eastAsia="Times New Roman" w:hAnsi="Arial" w:cs="Arial"/>
                <w:i/>
                <w:iCs/>
                <w:color w:val="000000"/>
                <w:kern w:val="28"/>
                <w:sz w:val="16"/>
                <w:szCs w:val="16"/>
                <w:lang w:eastAsia="en-GB"/>
              </w:rPr>
            </w:pPr>
            <w:r w:rsidRPr="00EF722F">
              <w:rPr>
                <w:rFonts w:ascii="Arial" w:eastAsia="Times New Roman" w:hAnsi="Arial" w:cs="Arial"/>
                <w:i/>
                <w:iCs/>
                <w:color w:val="000000"/>
                <w:kern w:val="28"/>
                <w:sz w:val="16"/>
                <w:szCs w:val="16"/>
                <w:lang w:eastAsia="en-GB"/>
              </w:rPr>
              <w:t>Tell Tale Heart</w:t>
            </w:r>
          </w:p>
          <w:p w14:paraId="4DD384C0" w14:textId="77777777" w:rsidR="00EF722F" w:rsidRDefault="00EF722F" w:rsidP="00EF722F">
            <w:pPr>
              <w:pStyle w:val="ListParagraph"/>
              <w:numPr>
                <w:ilvl w:val="0"/>
                <w:numId w:val="13"/>
              </w:numPr>
              <w:rPr>
                <w:rFonts w:ascii="Arial" w:eastAsia="Times New Roman" w:hAnsi="Arial" w:cs="Arial"/>
                <w:i/>
                <w:iCs/>
                <w:color w:val="000000"/>
                <w:kern w:val="28"/>
                <w:sz w:val="16"/>
                <w:szCs w:val="16"/>
                <w:lang w:eastAsia="en-GB"/>
              </w:rPr>
            </w:pPr>
            <w:r w:rsidRPr="00EF722F">
              <w:rPr>
                <w:rFonts w:ascii="Arial" w:eastAsia="Times New Roman" w:hAnsi="Arial" w:cs="Arial"/>
                <w:i/>
                <w:iCs/>
                <w:color w:val="000000"/>
                <w:kern w:val="28"/>
                <w:sz w:val="16"/>
                <w:szCs w:val="16"/>
                <w:lang w:eastAsia="en-GB"/>
              </w:rPr>
              <w:t>A Christmas Carol</w:t>
            </w:r>
          </w:p>
          <w:p w14:paraId="597EF3C6" w14:textId="1F882B9D" w:rsidR="004A1467" w:rsidRDefault="004A1467" w:rsidP="00EF722F">
            <w:pPr>
              <w:pStyle w:val="ListParagraph"/>
              <w:numPr>
                <w:ilvl w:val="0"/>
                <w:numId w:val="13"/>
              </w:numPr>
              <w:rPr>
                <w:rFonts w:ascii="Arial" w:eastAsia="Times New Roman" w:hAnsi="Arial" w:cs="Arial"/>
                <w:i/>
                <w:iCs/>
                <w:color w:val="000000"/>
                <w:kern w:val="28"/>
                <w:sz w:val="16"/>
                <w:szCs w:val="16"/>
                <w:lang w:eastAsia="en-GB"/>
              </w:rPr>
            </w:pPr>
            <w:r>
              <w:rPr>
                <w:rFonts w:ascii="Arial" w:eastAsia="Times New Roman" w:hAnsi="Arial" w:cs="Arial"/>
                <w:i/>
                <w:iCs/>
                <w:color w:val="000000"/>
                <w:kern w:val="28"/>
                <w:sz w:val="16"/>
                <w:szCs w:val="16"/>
                <w:lang w:eastAsia="en-GB"/>
              </w:rPr>
              <w:t>Frankenstein</w:t>
            </w:r>
          </w:p>
          <w:p w14:paraId="2B60B07C" w14:textId="3845BDD6" w:rsidR="004A1467" w:rsidRPr="00EF722F" w:rsidRDefault="004A1467" w:rsidP="00EF722F">
            <w:pPr>
              <w:pStyle w:val="ListParagraph"/>
              <w:numPr>
                <w:ilvl w:val="0"/>
                <w:numId w:val="13"/>
              </w:numPr>
              <w:rPr>
                <w:rFonts w:ascii="Arial" w:eastAsia="Times New Roman" w:hAnsi="Arial" w:cs="Arial"/>
                <w:i/>
                <w:iCs/>
                <w:color w:val="000000"/>
                <w:kern w:val="28"/>
                <w:sz w:val="16"/>
                <w:szCs w:val="16"/>
                <w:lang w:eastAsia="en-GB"/>
              </w:rPr>
            </w:pPr>
            <w:r>
              <w:rPr>
                <w:rFonts w:ascii="Arial" w:eastAsia="Times New Roman" w:hAnsi="Arial" w:cs="Arial"/>
                <w:i/>
                <w:iCs/>
                <w:color w:val="000000"/>
                <w:kern w:val="28"/>
                <w:sz w:val="16"/>
                <w:szCs w:val="16"/>
                <w:lang w:eastAsia="en-GB"/>
              </w:rPr>
              <w:t>Great Expectations</w:t>
            </w:r>
          </w:p>
          <w:p w14:paraId="68C43E1C" w14:textId="77777777" w:rsidR="00EF722F" w:rsidRDefault="00EF722F" w:rsidP="00EF722F">
            <w:pPr>
              <w:ind w:left="-76"/>
              <w:rPr>
                <w:rFonts w:ascii="Arial" w:eastAsia="Times New Roman" w:hAnsi="Arial" w:cs="Arial"/>
                <w:i/>
                <w:iCs/>
                <w:color w:val="000000"/>
                <w:kern w:val="28"/>
                <w:sz w:val="16"/>
                <w:szCs w:val="16"/>
                <w:lang w:eastAsia="en-GB"/>
              </w:rPr>
            </w:pPr>
          </w:p>
          <w:p w14:paraId="4B8F9A41" w14:textId="77777777" w:rsidR="00EF722F" w:rsidRDefault="00EF722F" w:rsidP="00EF722F">
            <w:pPr>
              <w:ind w:left="-76"/>
              <w:rPr>
                <w:rFonts w:ascii="Arial" w:eastAsia="Times New Roman" w:hAnsi="Arial" w:cs="Arial"/>
                <w:i/>
                <w:iCs/>
                <w:color w:val="000000"/>
                <w:kern w:val="28"/>
                <w:sz w:val="16"/>
                <w:szCs w:val="16"/>
                <w:lang w:eastAsia="en-GB"/>
              </w:rPr>
            </w:pPr>
            <w:r w:rsidRPr="00EE0A25">
              <w:rPr>
                <w:rFonts w:ascii="Arial" w:eastAsia="Times New Roman" w:hAnsi="Arial" w:cs="Arial"/>
                <w:b/>
                <w:i/>
                <w:iCs/>
                <w:color w:val="000000"/>
                <w:kern w:val="28"/>
                <w:sz w:val="16"/>
                <w:szCs w:val="16"/>
                <w:lang w:eastAsia="en-GB"/>
              </w:rPr>
              <w:t>Discussions around safeguarding and MHEW</w:t>
            </w:r>
            <w:r>
              <w:rPr>
                <w:rFonts w:ascii="Arial" w:eastAsia="Times New Roman" w:hAnsi="Arial" w:cs="Arial"/>
                <w:b/>
                <w:i/>
                <w:iCs/>
                <w:color w:val="000000"/>
                <w:kern w:val="28"/>
                <w:sz w:val="16"/>
                <w:szCs w:val="16"/>
                <w:lang w:eastAsia="en-GB"/>
              </w:rPr>
              <w:t xml:space="preserve"> – as appropriate to text choice – e.g. </w:t>
            </w:r>
            <w:r w:rsidRPr="00834633">
              <w:rPr>
                <w:rFonts w:ascii="Arial" w:eastAsia="Times New Roman" w:hAnsi="Arial" w:cs="Arial"/>
                <w:i/>
                <w:iCs/>
                <w:color w:val="000000"/>
                <w:kern w:val="28"/>
                <w:sz w:val="16"/>
                <w:szCs w:val="16"/>
                <w:lang w:eastAsia="en-GB"/>
              </w:rPr>
              <w:t xml:space="preserve">loss, grief and bereavement, negative feelings, positive feelings such as hope, </w:t>
            </w:r>
            <w:r>
              <w:rPr>
                <w:rFonts w:ascii="Arial" w:eastAsia="Times New Roman" w:hAnsi="Arial" w:cs="Arial"/>
                <w:i/>
                <w:iCs/>
                <w:color w:val="000000"/>
                <w:kern w:val="28"/>
                <w:sz w:val="16"/>
                <w:szCs w:val="16"/>
                <w:lang w:eastAsia="en-GB"/>
              </w:rPr>
              <w:t>redemption, restorative power of nature, charity</w:t>
            </w:r>
            <w:r w:rsidRPr="00834633">
              <w:rPr>
                <w:rFonts w:ascii="Arial" w:eastAsia="Times New Roman" w:hAnsi="Arial" w:cs="Arial"/>
                <w:i/>
                <w:iCs/>
                <w:color w:val="000000"/>
                <w:kern w:val="28"/>
                <w:sz w:val="16"/>
                <w:szCs w:val="16"/>
                <w:lang w:eastAsia="en-GB"/>
              </w:rPr>
              <w:t>.</w:t>
            </w:r>
          </w:p>
          <w:p w14:paraId="49E87ADF" w14:textId="77777777" w:rsidR="00D504CA" w:rsidRPr="005014A1" w:rsidRDefault="00D504CA" w:rsidP="00D504CA">
            <w:pPr>
              <w:jc w:val="center"/>
              <w:rPr>
                <w:rFonts w:ascii="Arial" w:eastAsia="Times New Roman" w:hAnsi="Arial" w:cs="Arial"/>
                <w:i/>
                <w:iCs/>
                <w:color w:val="000000"/>
                <w:kern w:val="28"/>
                <w:sz w:val="16"/>
                <w:szCs w:val="16"/>
                <w:lang w:eastAsia="en-GB"/>
              </w:rPr>
            </w:pPr>
          </w:p>
          <w:p w14:paraId="5742B1D7" w14:textId="77777777" w:rsidR="005014A1" w:rsidRPr="005014A1" w:rsidRDefault="005014A1" w:rsidP="005014A1">
            <w:pPr>
              <w:rPr>
                <w:rFonts w:ascii="Arial" w:eastAsia="Times New Roman" w:hAnsi="Arial" w:cs="Arial"/>
                <w:color w:val="7030A0"/>
                <w:sz w:val="16"/>
                <w:szCs w:val="16"/>
                <w:lang w:eastAsia="en-GB"/>
              </w:rPr>
            </w:pPr>
            <w:r w:rsidRPr="005014A1">
              <w:rPr>
                <w:rFonts w:ascii="Arial" w:eastAsia="Times New Roman" w:hAnsi="Arial" w:cs="Arial"/>
                <w:b/>
                <w:bCs/>
                <w:color w:val="7030A0"/>
                <w:sz w:val="16"/>
                <w:szCs w:val="16"/>
                <w:lang w:eastAsia="en-GB"/>
              </w:rPr>
              <w:t>Safeguarding Update:</w:t>
            </w:r>
            <w:r w:rsidRPr="005014A1">
              <w:rPr>
                <w:rFonts w:ascii="Arial" w:eastAsia="Times New Roman" w:hAnsi="Arial" w:cs="Arial"/>
                <w:color w:val="7030A0"/>
                <w:sz w:val="16"/>
                <w:szCs w:val="16"/>
                <w:lang w:eastAsia="en-GB"/>
              </w:rPr>
              <w:t xml:space="preserve"> All department staff to have awareness and acknowledge that when teaching ‘Tales of Terror’ that students may share their own personal experiences which may flag concern. It is our shared and collective responsibility to ensure we explicitly teach appropriate relationships and shape a shared understanding of what neglect may look like in everyday life. </w:t>
            </w:r>
          </w:p>
          <w:p w14:paraId="34AD6204" w14:textId="77777777" w:rsidR="005014A1" w:rsidRPr="005014A1" w:rsidRDefault="005014A1" w:rsidP="005014A1">
            <w:pPr>
              <w:rPr>
                <w:rFonts w:ascii="Arial" w:eastAsia="Times New Roman" w:hAnsi="Arial" w:cs="Arial"/>
                <w:color w:val="7030A0"/>
                <w:sz w:val="16"/>
                <w:szCs w:val="16"/>
                <w:lang w:eastAsia="en-GB"/>
              </w:rPr>
            </w:pPr>
          </w:p>
          <w:p w14:paraId="7A961648" w14:textId="77777777" w:rsidR="005014A1" w:rsidRPr="005014A1" w:rsidRDefault="005014A1" w:rsidP="005014A1">
            <w:pPr>
              <w:rPr>
                <w:rFonts w:ascii="Arial" w:eastAsia="Times New Roman" w:hAnsi="Arial" w:cs="Arial"/>
                <w:b/>
                <w:bCs/>
                <w:color w:val="7030A0"/>
                <w:sz w:val="16"/>
                <w:szCs w:val="16"/>
                <w:lang w:eastAsia="en-GB"/>
              </w:rPr>
            </w:pPr>
            <w:r w:rsidRPr="005014A1">
              <w:rPr>
                <w:rFonts w:ascii="Arial" w:eastAsia="Times New Roman" w:hAnsi="Arial" w:cs="Arial"/>
                <w:b/>
                <w:bCs/>
                <w:color w:val="7030A0"/>
                <w:sz w:val="16"/>
                <w:szCs w:val="16"/>
                <w:lang w:eastAsia="en-GB"/>
              </w:rPr>
              <w:t xml:space="preserve">Examples of where we can address important safeguarding concerns; however, the list is not limited to just these: </w:t>
            </w:r>
          </w:p>
          <w:p w14:paraId="6AE1B866" w14:textId="77777777" w:rsidR="005014A1" w:rsidRPr="005014A1" w:rsidRDefault="005014A1" w:rsidP="005014A1">
            <w:pPr>
              <w:rPr>
                <w:rFonts w:ascii="Arial" w:eastAsia="Times New Roman" w:hAnsi="Arial" w:cs="Arial"/>
                <w:b/>
                <w:bCs/>
                <w:color w:val="7030A0"/>
                <w:sz w:val="16"/>
                <w:szCs w:val="16"/>
                <w:lang w:eastAsia="en-GB"/>
              </w:rPr>
            </w:pPr>
          </w:p>
          <w:p w14:paraId="706BFECA" w14:textId="77777777" w:rsidR="005014A1" w:rsidRPr="005014A1" w:rsidRDefault="005014A1" w:rsidP="005014A1">
            <w:pPr>
              <w:pStyle w:val="ListParagraph"/>
              <w:numPr>
                <w:ilvl w:val="0"/>
                <w:numId w:val="12"/>
              </w:numPr>
              <w:rPr>
                <w:rFonts w:ascii="Arial" w:eastAsia="Times New Roman" w:hAnsi="Arial" w:cs="Arial"/>
                <w:i/>
                <w:iCs/>
                <w:color w:val="7030A0"/>
                <w:sz w:val="16"/>
                <w:szCs w:val="16"/>
                <w:lang w:eastAsia="en-GB"/>
              </w:rPr>
            </w:pPr>
            <w:r w:rsidRPr="005014A1">
              <w:rPr>
                <w:rFonts w:ascii="Arial" w:eastAsia="Times New Roman" w:hAnsi="Arial" w:cs="Arial"/>
                <w:i/>
                <w:iCs/>
                <w:color w:val="7030A0"/>
                <w:sz w:val="16"/>
                <w:szCs w:val="16"/>
                <w:lang w:eastAsia="en-GB"/>
              </w:rPr>
              <w:t>Mental instability in ‘Tell Tale Heart’</w:t>
            </w:r>
          </w:p>
          <w:p w14:paraId="7A1A6E36" w14:textId="77777777" w:rsidR="005014A1" w:rsidRPr="005014A1" w:rsidRDefault="005014A1" w:rsidP="005014A1">
            <w:pPr>
              <w:pStyle w:val="ListParagraph"/>
              <w:numPr>
                <w:ilvl w:val="0"/>
                <w:numId w:val="12"/>
              </w:numPr>
              <w:rPr>
                <w:rFonts w:ascii="Arial" w:eastAsia="Times New Roman" w:hAnsi="Arial" w:cs="Arial"/>
                <w:i/>
                <w:iCs/>
                <w:color w:val="7030A0"/>
                <w:sz w:val="16"/>
                <w:szCs w:val="16"/>
                <w:lang w:eastAsia="en-GB"/>
              </w:rPr>
            </w:pPr>
            <w:r w:rsidRPr="005014A1">
              <w:rPr>
                <w:rFonts w:ascii="Arial" w:eastAsia="Times New Roman" w:hAnsi="Arial" w:cs="Arial"/>
                <w:i/>
                <w:iCs/>
                <w:color w:val="7030A0"/>
                <w:sz w:val="16"/>
                <w:szCs w:val="16"/>
                <w:lang w:eastAsia="en-GB"/>
              </w:rPr>
              <w:t>Perjury and murder in ‘Tell Tale Heart’</w:t>
            </w:r>
          </w:p>
          <w:p w14:paraId="6302FDEF" w14:textId="77777777" w:rsidR="005014A1" w:rsidRPr="005014A1" w:rsidRDefault="005014A1" w:rsidP="005014A1">
            <w:pPr>
              <w:pStyle w:val="ListParagraph"/>
              <w:numPr>
                <w:ilvl w:val="0"/>
                <w:numId w:val="12"/>
              </w:numPr>
              <w:rPr>
                <w:rFonts w:ascii="Arial" w:eastAsia="Times New Roman" w:hAnsi="Arial" w:cs="Arial"/>
                <w:i/>
                <w:iCs/>
                <w:color w:val="7030A0"/>
                <w:sz w:val="16"/>
                <w:szCs w:val="16"/>
                <w:lang w:eastAsia="en-GB"/>
              </w:rPr>
            </w:pPr>
            <w:r w:rsidRPr="005014A1">
              <w:rPr>
                <w:rFonts w:ascii="Arial" w:eastAsia="Times New Roman" w:hAnsi="Arial" w:cs="Arial"/>
                <w:i/>
                <w:iCs/>
                <w:color w:val="7030A0"/>
                <w:sz w:val="16"/>
                <w:szCs w:val="16"/>
                <w:lang w:eastAsia="en-GB"/>
              </w:rPr>
              <w:t xml:space="preserve">Violence against those who are vulnerable in ‘Frankenstein’ </w:t>
            </w:r>
          </w:p>
          <w:p w14:paraId="04D49E75" w14:textId="77777777" w:rsidR="005014A1" w:rsidRPr="005014A1" w:rsidRDefault="005014A1" w:rsidP="005014A1">
            <w:pPr>
              <w:pStyle w:val="ListParagraph"/>
              <w:numPr>
                <w:ilvl w:val="0"/>
                <w:numId w:val="12"/>
              </w:numPr>
              <w:rPr>
                <w:rFonts w:ascii="Arial" w:eastAsia="Times New Roman" w:hAnsi="Arial" w:cs="Arial"/>
                <w:i/>
                <w:iCs/>
                <w:color w:val="7030A0"/>
                <w:sz w:val="16"/>
                <w:szCs w:val="16"/>
                <w:lang w:eastAsia="en-GB"/>
              </w:rPr>
            </w:pPr>
            <w:r w:rsidRPr="005014A1">
              <w:rPr>
                <w:rFonts w:ascii="Arial" w:eastAsia="Times New Roman" w:hAnsi="Arial" w:cs="Arial"/>
                <w:i/>
                <w:iCs/>
                <w:color w:val="7030A0"/>
                <w:sz w:val="16"/>
                <w:szCs w:val="16"/>
                <w:lang w:eastAsia="en-GB"/>
              </w:rPr>
              <w:t>Isolation and withdrawal of those who are perceived as different in ‘Frankenstein’</w:t>
            </w:r>
          </w:p>
          <w:p w14:paraId="6BCF9FCE" w14:textId="77777777" w:rsidR="005014A1" w:rsidRPr="005014A1" w:rsidRDefault="005014A1" w:rsidP="005014A1">
            <w:pPr>
              <w:pStyle w:val="ListParagraph"/>
              <w:numPr>
                <w:ilvl w:val="0"/>
                <w:numId w:val="12"/>
              </w:numPr>
              <w:rPr>
                <w:rFonts w:ascii="Arial" w:eastAsia="Times New Roman" w:hAnsi="Arial" w:cs="Arial"/>
                <w:i/>
                <w:iCs/>
                <w:color w:val="7030A0"/>
                <w:sz w:val="16"/>
                <w:szCs w:val="16"/>
                <w:lang w:eastAsia="en-GB"/>
              </w:rPr>
            </w:pPr>
            <w:r w:rsidRPr="005014A1">
              <w:rPr>
                <w:rFonts w:ascii="Arial" w:eastAsia="Times New Roman" w:hAnsi="Arial" w:cs="Arial"/>
                <w:i/>
                <w:iCs/>
                <w:color w:val="7030A0"/>
                <w:sz w:val="16"/>
                <w:szCs w:val="16"/>
                <w:lang w:eastAsia="en-GB"/>
              </w:rPr>
              <w:t>Feelings of Loss and bereavement in ‘Frankenstein’</w:t>
            </w:r>
          </w:p>
          <w:p w14:paraId="17328F9C" w14:textId="77777777" w:rsidR="005014A1" w:rsidRPr="005014A1" w:rsidRDefault="005014A1" w:rsidP="005014A1">
            <w:pPr>
              <w:pStyle w:val="ListParagraph"/>
              <w:numPr>
                <w:ilvl w:val="0"/>
                <w:numId w:val="12"/>
              </w:numPr>
              <w:rPr>
                <w:rFonts w:ascii="Arial" w:eastAsia="Times New Roman" w:hAnsi="Arial" w:cs="Arial"/>
                <w:i/>
                <w:iCs/>
                <w:color w:val="7030A0"/>
                <w:sz w:val="16"/>
                <w:szCs w:val="16"/>
                <w:lang w:eastAsia="en-GB"/>
              </w:rPr>
            </w:pPr>
            <w:r w:rsidRPr="005014A1">
              <w:rPr>
                <w:rFonts w:ascii="Arial" w:eastAsia="Times New Roman" w:hAnsi="Arial" w:cs="Arial"/>
                <w:i/>
                <w:iCs/>
                <w:color w:val="7030A0"/>
                <w:sz w:val="16"/>
                <w:szCs w:val="16"/>
                <w:lang w:eastAsia="en-GB"/>
              </w:rPr>
              <w:t>Escaping conflict and protecting children from violence in ‘A Christmas Carol’</w:t>
            </w:r>
          </w:p>
          <w:p w14:paraId="09BC0B33" w14:textId="77777777" w:rsidR="005014A1" w:rsidRPr="005014A1" w:rsidRDefault="005014A1" w:rsidP="005014A1">
            <w:pPr>
              <w:pStyle w:val="ListParagraph"/>
              <w:numPr>
                <w:ilvl w:val="0"/>
                <w:numId w:val="12"/>
              </w:numPr>
              <w:rPr>
                <w:rFonts w:ascii="Arial" w:eastAsia="Times New Roman" w:hAnsi="Arial" w:cs="Arial"/>
                <w:i/>
                <w:iCs/>
                <w:color w:val="7030A0"/>
                <w:sz w:val="16"/>
                <w:szCs w:val="16"/>
                <w:lang w:eastAsia="en-GB"/>
              </w:rPr>
            </w:pPr>
            <w:r w:rsidRPr="005014A1">
              <w:rPr>
                <w:rFonts w:ascii="Arial" w:eastAsia="Times New Roman" w:hAnsi="Arial" w:cs="Arial"/>
                <w:i/>
                <w:iCs/>
                <w:color w:val="7030A0"/>
                <w:sz w:val="16"/>
                <w:szCs w:val="16"/>
                <w:lang w:eastAsia="en-GB"/>
              </w:rPr>
              <w:t>Neglect of children in ‘A Christmas Carol’</w:t>
            </w:r>
          </w:p>
          <w:p w14:paraId="40ACBA02" w14:textId="76F03B89" w:rsidR="005014A1" w:rsidRDefault="005014A1" w:rsidP="005014A1">
            <w:pPr>
              <w:rPr>
                <w:rFonts w:ascii="Arial" w:eastAsia="Times New Roman" w:hAnsi="Arial" w:cs="Arial"/>
                <w:i/>
                <w:iCs/>
                <w:color w:val="7030A0"/>
                <w:sz w:val="16"/>
                <w:szCs w:val="16"/>
                <w:lang w:eastAsia="en-GB"/>
              </w:rPr>
            </w:pPr>
          </w:p>
          <w:p w14:paraId="7928F7F1" w14:textId="33BCDE73" w:rsidR="005014A1" w:rsidRDefault="005014A1" w:rsidP="005014A1">
            <w:pPr>
              <w:rPr>
                <w:rFonts w:ascii="Arial" w:eastAsia="Times New Roman" w:hAnsi="Arial" w:cs="Arial"/>
                <w:i/>
                <w:iCs/>
                <w:color w:val="7030A0"/>
                <w:sz w:val="16"/>
                <w:szCs w:val="16"/>
                <w:lang w:eastAsia="en-GB"/>
              </w:rPr>
            </w:pPr>
          </w:p>
          <w:p w14:paraId="6FAEAC07" w14:textId="1B0A88F9" w:rsidR="005014A1" w:rsidRDefault="005014A1" w:rsidP="005014A1">
            <w:pPr>
              <w:rPr>
                <w:rFonts w:ascii="Arial" w:eastAsia="Times New Roman" w:hAnsi="Arial" w:cs="Arial"/>
                <w:i/>
                <w:iCs/>
                <w:color w:val="7030A0"/>
                <w:sz w:val="16"/>
                <w:szCs w:val="16"/>
                <w:lang w:eastAsia="en-GB"/>
              </w:rPr>
            </w:pPr>
          </w:p>
          <w:p w14:paraId="7E3578D1" w14:textId="6468EB40" w:rsidR="005014A1" w:rsidRDefault="005014A1" w:rsidP="005014A1">
            <w:pPr>
              <w:rPr>
                <w:rFonts w:ascii="Arial" w:eastAsia="Times New Roman" w:hAnsi="Arial" w:cs="Arial"/>
                <w:i/>
                <w:iCs/>
                <w:color w:val="7030A0"/>
                <w:sz w:val="16"/>
                <w:szCs w:val="16"/>
                <w:lang w:eastAsia="en-GB"/>
              </w:rPr>
            </w:pPr>
          </w:p>
          <w:p w14:paraId="2815E3DF" w14:textId="6AD3B1E2" w:rsidR="005014A1" w:rsidRDefault="005014A1" w:rsidP="005014A1">
            <w:pPr>
              <w:rPr>
                <w:rFonts w:ascii="Arial" w:eastAsia="Times New Roman" w:hAnsi="Arial" w:cs="Arial"/>
                <w:i/>
                <w:iCs/>
                <w:color w:val="7030A0"/>
                <w:sz w:val="16"/>
                <w:szCs w:val="16"/>
                <w:lang w:eastAsia="en-GB"/>
              </w:rPr>
            </w:pPr>
          </w:p>
          <w:p w14:paraId="144A5D23" w14:textId="759211C2" w:rsidR="00D504CA" w:rsidRPr="005014A1" w:rsidRDefault="00D504CA" w:rsidP="005014A1">
            <w:pPr>
              <w:rPr>
                <w:b/>
                <w:bCs/>
                <w:color w:val="FF0000"/>
                <w:sz w:val="16"/>
                <w:szCs w:val="16"/>
              </w:rPr>
            </w:pPr>
          </w:p>
        </w:tc>
      </w:tr>
      <w:tr w:rsidR="00762A59" w14:paraId="738610EB" w14:textId="77777777" w:rsidTr="00FA1F1E">
        <w:trPr>
          <w:trHeight w:val="1391"/>
        </w:trPr>
        <w:tc>
          <w:tcPr>
            <w:tcW w:w="1271" w:type="dxa"/>
          </w:tcPr>
          <w:p w14:paraId="333E0926" w14:textId="392B24F7" w:rsidR="00762A59" w:rsidRPr="00EF722F" w:rsidRDefault="00762A59" w:rsidP="00EF722F">
            <w:pPr>
              <w:widowControl w:val="0"/>
              <w:ind w:left="164"/>
              <w:contextualSpacing/>
              <w:jc w:val="center"/>
              <w:rPr>
                <w:b/>
                <w:bCs/>
                <w:iCs/>
                <w:color w:val="FF0000"/>
                <w:sz w:val="18"/>
                <w:szCs w:val="18"/>
              </w:rPr>
            </w:pPr>
            <w:r w:rsidRPr="00EF722F">
              <w:rPr>
                <w:b/>
                <w:bCs/>
                <w:iCs/>
                <w:color w:val="FF0000"/>
                <w:sz w:val="18"/>
                <w:szCs w:val="18"/>
              </w:rPr>
              <w:lastRenderedPageBreak/>
              <w:t>Year 9</w:t>
            </w:r>
          </w:p>
          <w:p w14:paraId="6DF1B571" w14:textId="77777777" w:rsidR="00762A59" w:rsidRPr="00EF722F" w:rsidRDefault="00762A59" w:rsidP="00EF722F">
            <w:pPr>
              <w:widowControl w:val="0"/>
              <w:ind w:left="164"/>
              <w:contextualSpacing/>
              <w:jc w:val="center"/>
              <w:rPr>
                <w:b/>
                <w:bCs/>
                <w:iCs/>
                <w:color w:val="FF0000"/>
                <w:sz w:val="18"/>
                <w:szCs w:val="18"/>
              </w:rPr>
            </w:pPr>
          </w:p>
          <w:p w14:paraId="6CCAAA8E" w14:textId="77777777" w:rsidR="00762A59" w:rsidRPr="00EF722F" w:rsidRDefault="00762A59" w:rsidP="00EF722F">
            <w:pPr>
              <w:widowControl w:val="0"/>
              <w:ind w:left="164"/>
              <w:contextualSpacing/>
              <w:jc w:val="center"/>
              <w:rPr>
                <w:b/>
                <w:bCs/>
                <w:iCs/>
                <w:color w:val="FF0000"/>
                <w:sz w:val="18"/>
                <w:szCs w:val="18"/>
              </w:rPr>
            </w:pPr>
            <w:r w:rsidRPr="00EF722F">
              <w:rPr>
                <w:b/>
                <w:bCs/>
                <w:iCs/>
                <w:color w:val="FF0000"/>
                <w:sz w:val="18"/>
                <w:szCs w:val="18"/>
              </w:rPr>
              <w:t>Term 1/2</w:t>
            </w:r>
          </w:p>
          <w:p w14:paraId="35FE0931" w14:textId="77777777" w:rsidR="00762A59" w:rsidRPr="00EF722F" w:rsidRDefault="00762A59" w:rsidP="00EF722F">
            <w:pPr>
              <w:widowControl w:val="0"/>
              <w:ind w:left="164"/>
              <w:contextualSpacing/>
              <w:jc w:val="center"/>
              <w:rPr>
                <w:b/>
                <w:bCs/>
                <w:iCs/>
                <w:color w:val="FF0000"/>
                <w:sz w:val="18"/>
                <w:szCs w:val="18"/>
              </w:rPr>
            </w:pPr>
          </w:p>
          <w:p w14:paraId="70183DE5" w14:textId="77777777" w:rsidR="00762A59" w:rsidRDefault="00762A59" w:rsidP="00EF722F">
            <w:pPr>
              <w:widowControl w:val="0"/>
              <w:contextualSpacing/>
              <w:jc w:val="center"/>
              <w:rPr>
                <w:b/>
                <w:bCs/>
                <w:iCs/>
                <w:color w:val="FF0000"/>
                <w:sz w:val="18"/>
                <w:szCs w:val="18"/>
              </w:rPr>
            </w:pPr>
            <w:r w:rsidRPr="00EF722F">
              <w:rPr>
                <w:b/>
                <w:bCs/>
                <w:iCs/>
                <w:color w:val="FF0000"/>
                <w:sz w:val="18"/>
                <w:szCs w:val="18"/>
              </w:rPr>
              <w:t>‘Lit in Colour’</w:t>
            </w:r>
          </w:p>
          <w:p w14:paraId="6A0D6156" w14:textId="77777777" w:rsidR="00762A59" w:rsidRDefault="00762A59" w:rsidP="00EF722F">
            <w:pPr>
              <w:widowControl w:val="0"/>
              <w:contextualSpacing/>
              <w:jc w:val="center"/>
              <w:rPr>
                <w:b/>
                <w:bCs/>
                <w:iCs/>
                <w:color w:val="FF0000"/>
                <w:sz w:val="18"/>
                <w:szCs w:val="18"/>
              </w:rPr>
            </w:pPr>
          </w:p>
          <w:p w14:paraId="463F29E8" w14:textId="17902706" w:rsidR="00762A59" w:rsidRPr="000A188E" w:rsidRDefault="00762A59" w:rsidP="00EF722F">
            <w:pPr>
              <w:widowControl w:val="0"/>
              <w:contextualSpacing/>
              <w:jc w:val="center"/>
              <w:rPr>
                <w:b/>
                <w:bCs/>
                <w:iCs/>
                <w:color w:val="FF0000"/>
              </w:rPr>
            </w:pPr>
            <w:r w:rsidRPr="00EF722F">
              <w:rPr>
                <w:b/>
                <w:bCs/>
                <w:iCs/>
                <w:color w:val="4472C4" w:themeColor="accent5"/>
                <w:sz w:val="18"/>
                <w:szCs w:val="18"/>
              </w:rPr>
              <w:t xml:space="preserve">Literature </w:t>
            </w:r>
            <w:r>
              <w:rPr>
                <w:b/>
                <w:bCs/>
                <w:iCs/>
                <w:color w:val="4472C4" w:themeColor="accent5"/>
                <w:sz w:val="18"/>
                <w:szCs w:val="18"/>
              </w:rPr>
              <w:t>sequence</w:t>
            </w:r>
          </w:p>
        </w:tc>
        <w:tc>
          <w:tcPr>
            <w:tcW w:w="3080" w:type="dxa"/>
          </w:tcPr>
          <w:p w14:paraId="1847075E" w14:textId="7CC15F58" w:rsidR="00762A59" w:rsidRPr="00EF722F" w:rsidRDefault="00762A59" w:rsidP="00EF722F">
            <w:pPr>
              <w:widowControl w:val="0"/>
              <w:ind w:left="164"/>
              <w:contextualSpacing/>
              <w:jc w:val="center"/>
              <w:rPr>
                <w:rFonts w:ascii="Arial" w:eastAsia="Times New Roman" w:hAnsi="Arial" w:cs="Arial"/>
                <w:b/>
                <w:bCs/>
                <w:color w:val="000000"/>
                <w:kern w:val="28"/>
                <w:sz w:val="16"/>
                <w:szCs w:val="16"/>
                <w:lang w:eastAsia="en-GB"/>
              </w:rPr>
            </w:pPr>
            <w:r>
              <w:rPr>
                <w:rFonts w:ascii="Arial" w:eastAsia="Times New Roman" w:hAnsi="Arial" w:cs="Arial"/>
                <w:b/>
                <w:bCs/>
                <w:color w:val="000000"/>
                <w:kern w:val="28"/>
                <w:sz w:val="16"/>
                <w:szCs w:val="16"/>
                <w:lang w:eastAsia="en-GB"/>
              </w:rPr>
              <w:t>Key Literature Skills taught</w:t>
            </w:r>
          </w:p>
          <w:p w14:paraId="10298969" w14:textId="7153007F" w:rsidR="00762A59" w:rsidRDefault="00762A59" w:rsidP="00EF722F">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856B44">
              <w:rPr>
                <w:rFonts w:ascii="Arial" w:eastAsia="Times New Roman" w:hAnsi="Arial" w:cs="Arial"/>
                <w:color w:val="000000"/>
                <w:kern w:val="28"/>
                <w:sz w:val="16"/>
                <w:szCs w:val="16"/>
                <w:lang w:eastAsia="en-GB"/>
              </w:rPr>
              <w:t>Fiction / fact / literary non-fiction / the ‘novel’</w:t>
            </w:r>
          </w:p>
          <w:p w14:paraId="75F32545" w14:textId="55102826" w:rsidR="00762A59" w:rsidRPr="00856B44" w:rsidRDefault="00762A59" w:rsidP="00EF722F">
            <w:pPr>
              <w:widowControl w:val="0"/>
              <w:numPr>
                <w:ilvl w:val="0"/>
                <w:numId w:val="10"/>
              </w:numPr>
              <w:ind w:left="164" w:hanging="211"/>
              <w:contextualSpacing/>
              <w:rPr>
                <w:rFonts w:ascii="Arial" w:eastAsia="Times New Roman" w:hAnsi="Arial" w:cs="Arial"/>
                <w:color w:val="000000"/>
                <w:kern w:val="28"/>
                <w:sz w:val="16"/>
                <w:szCs w:val="16"/>
                <w:lang w:eastAsia="en-GB"/>
              </w:rPr>
            </w:pPr>
            <w:r>
              <w:rPr>
                <w:rFonts w:ascii="Arial" w:eastAsia="Times New Roman" w:hAnsi="Arial" w:cs="Arial"/>
                <w:color w:val="000000"/>
                <w:kern w:val="28"/>
                <w:sz w:val="16"/>
                <w:szCs w:val="16"/>
                <w:lang w:eastAsia="en-GB"/>
              </w:rPr>
              <w:t xml:space="preserve">Introduction to </w:t>
            </w:r>
            <w:r w:rsidRPr="00762A59">
              <w:rPr>
                <w:rFonts w:ascii="Arial" w:eastAsia="Times New Roman" w:hAnsi="Arial" w:cs="Arial"/>
                <w:b/>
                <w:bCs/>
                <w:color w:val="000000"/>
                <w:kern w:val="28"/>
                <w:sz w:val="16"/>
                <w:szCs w:val="16"/>
                <w:lang w:eastAsia="en-GB"/>
              </w:rPr>
              <w:t>AO3</w:t>
            </w:r>
          </w:p>
          <w:p w14:paraId="24893FB6" w14:textId="77777777" w:rsidR="00762A59" w:rsidRPr="00856B44" w:rsidRDefault="00762A59" w:rsidP="00EF722F">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856B44">
              <w:rPr>
                <w:rFonts w:ascii="Arial" w:eastAsia="Times New Roman" w:hAnsi="Arial" w:cs="Arial"/>
                <w:color w:val="000000"/>
                <w:kern w:val="28"/>
                <w:sz w:val="16"/>
                <w:szCs w:val="16"/>
                <w:lang w:eastAsia="en-GB"/>
              </w:rPr>
              <w:t>Reader expectations</w:t>
            </w:r>
          </w:p>
          <w:p w14:paraId="405DF64B" w14:textId="77777777" w:rsidR="00762A59" w:rsidRPr="00856B44" w:rsidRDefault="00762A59" w:rsidP="00EF722F">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856B44">
              <w:rPr>
                <w:rFonts w:ascii="Arial" w:eastAsia="Times New Roman" w:hAnsi="Arial" w:cs="Arial"/>
                <w:color w:val="000000"/>
                <w:kern w:val="28"/>
                <w:sz w:val="16"/>
                <w:szCs w:val="16"/>
                <w:lang w:eastAsia="en-GB"/>
              </w:rPr>
              <w:t>Narrative structure tropes</w:t>
            </w:r>
          </w:p>
          <w:p w14:paraId="6FBE7887" w14:textId="77777777" w:rsidR="00762A59" w:rsidRPr="00856B44" w:rsidRDefault="00762A59" w:rsidP="00EF722F">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856B44">
              <w:rPr>
                <w:rFonts w:ascii="Arial" w:eastAsia="Times New Roman" w:hAnsi="Arial" w:cs="Arial"/>
                <w:color w:val="000000"/>
                <w:kern w:val="28"/>
                <w:sz w:val="16"/>
                <w:szCs w:val="16"/>
                <w:lang w:eastAsia="en-GB"/>
              </w:rPr>
              <w:t>Conversational voice and poetic description</w:t>
            </w:r>
          </w:p>
          <w:p w14:paraId="7922D8B6" w14:textId="77777777" w:rsidR="00762A59" w:rsidRPr="009A1109" w:rsidRDefault="00762A59" w:rsidP="00EF722F">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856B44">
              <w:rPr>
                <w:rFonts w:ascii="Arial" w:eastAsia="Times New Roman" w:hAnsi="Arial" w:cs="Arial"/>
                <w:color w:val="000000"/>
                <w:kern w:val="28"/>
                <w:sz w:val="16"/>
                <w:szCs w:val="16"/>
                <w:lang w:eastAsia="en-GB"/>
              </w:rPr>
              <w:t xml:space="preserve">Language and structure for influence </w:t>
            </w:r>
            <w:r w:rsidRPr="00856B44">
              <w:rPr>
                <w:rFonts w:ascii="Arial" w:eastAsia="Times New Roman" w:hAnsi="Arial" w:cs="Arial"/>
                <w:b/>
                <w:color w:val="000000"/>
                <w:kern w:val="28"/>
                <w:sz w:val="16"/>
                <w:szCs w:val="16"/>
                <w:lang w:eastAsia="en-GB"/>
              </w:rPr>
              <w:t>AO2</w:t>
            </w:r>
          </w:p>
          <w:p w14:paraId="16E46BD5" w14:textId="53AEBFCF" w:rsidR="009A1109" w:rsidRPr="0017004C" w:rsidRDefault="009A1109" w:rsidP="00EF722F">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9A1109">
              <w:rPr>
                <w:rFonts w:ascii="Arial" w:eastAsia="Times New Roman" w:hAnsi="Arial" w:cs="Arial"/>
                <w:b/>
                <w:color w:val="FF0000"/>
                <w:kern w:val="28"/>
                <w:sz w:val="16"/>
                <w:szCs w:val="16"/>
                <w:lang w:eastAsia="en-GB"/>
              </w:rPr>
              <w:t xml:space="preserve">Challenge: </w:t>
            </w:r>
            <w:r w:rsidRPr="009A1109">
              <w:rPr>
                <w:rFonts w:ascii="Arial" w:eastAsia="Times New Roman" w:hAnsi="Arial" w:cs="Arial"/>
                <w:bCs/>
                <w:color w:val="000000"/>
                <w:kern w:val="28"/>
                <w:sz w:val="16"/>
                <w:szCs w:val="16"/>
                <w:lang w:eastAsia="en-GB"/>
              </w:rPr>
              <w:t>Evaluate the writer’s structure</w:t>
            </w:r>
            <w:r>
              <w:rPr>
                <w:rFonts w:ascii="Arial" w:eastAsia="Times New Roman" w:hAnsi="Arial" w:cs="Arial"/>
                <w:bCs/>
                <w:color w:val="000000"/>
                <w:kern w:val="28"/>
                <w:sz w:val="16"/>
                <w:szCs w:val="16"/>
                <w:lang w:eastAsia="en-GB"/>
              </w:rPr>
              <w:t xml:space="preserve"> </w:t>
            </w:r>
            <w:r w:rsidRPr="009A1109">
              <w:rPr>
                <w:rFonts w:ascii="Arial" w:eastAsia="Times New Roman" w:hAnsi="Arial" w:cs="Arial"/>
                <w:b/>
                <w:color w:val="000000"/>
                <w:kern w:val="28"/>
                <w:sz w:val="16"/>
                <w:szCs w:val="16"/>
                <w:lang w:eastAsia="en-GB"/>
              </w:rPr>
              <w:t>AO4</w:t>
            </w:r>
          </w:p>
          <w:p w14:paraId="01C6E355" w14:textId="77777777" w:rsidR="00762A59" w:rsidRDefault="00762A59" w:rsidP="004A1467">
            <w:pPr>
              <w:widowControl w:val="0"/>
              <w:contextualSpacing/>
              <w:rPr>
                <w:rFonts w:ascii="Arial" w:eastAsia="Times New Roman" w:hAnsi="Arial" w:cs="Arial"/>
                <w:color w:val="000000"/>
                <w:kern w:val="28"/>
                <w:sz w:val="16"/>
                <w:szCs w:val="16"/>
                <w:lang w:eastAsia="en-GB"/>
              </w:rPr>
            </w:pPr>
          </w:p>
          <w:p w14:paraId="45F909A3" w14:textId="77777777" w:rsidR="00762A59" w:rsidRPr="00B915CB" w:rsidRDefault="00762A59" w:rsidP="004A1467">
            <w:pPr>
              <w:contextualSpacing/>
              <w:rPr>
                <w:rFonts w:ascii="Arial" w:eastAsia="Times New Roman" w:hAnsi="Arial" w:cs="Arial"/>
                <w:color w:val="000000" w:themeColor="text1"/>
                <w:sz w:val="16"/>
                <w:szCs w:val="16"/>
                <w:highlight w:val="green"/>
                <w:lang w:eastAsia="en-GB"/>
              </w:rPr>
            </w:pPr>
            <w:r w:rsidRPr="00B915CB">
              <w:rPr>
                <w:rFonts w:ascii="Arial" w:eastAsia="Times New Roman" w:hAnsi="Arial" w:cs="Arial"/>
                <w:color w:val="000000" w:themeColor="text1"/>
                <w:sz w:val="16"/>
                <w:szCs w:val="16"/>
                <w:highlight w:val="green"/>
                <w:lang w:eastAsia="en-GB"/>
              </w:rPr>
              <w:t xml:space="preserve">By the end of Terms 1 and 2, students </w:t>
            </w:r>
            <w:r>
              <w:rPr>
                <w:rFonts w:ascii="Arial" w:eastAsia="Times New Roman" w:hAnsi="Arial" w:cs="Arial"/>
                <w:color w:val="000000" w:themeColor="text1"/>
                <w:sz w:val="16"/>
                <w:szCs w:val="16"/>
                <w:highlight w:val="green"/>
                <w:lang w:eastAsia="en-GB"/>
              </w:rPr>
              <w:t>should</w:t>
            </w:r>
            <w:r w:rsidRPr="00B915CB">
              <w:rPr>
                <w:rFonts w:ascii="Arial" w:eastAsia="Times New Roman" w:hAnsi="Arial" w:cs="Arial"/>
                <w:color w:val="000000" w:themeColor="text1"/>
                <w:sz w:val="16"/>
                <w:szCs w:val="16"/>
                <w:highlight w:val="green"/>
                <w:lang w:eastAsia="en-GB"/>
              </w:rPr>
              <w:t xml:space="preserve"> be able to:</w:t>
            </w:r>
          </w:p>
          <w:p w14:paraId="7DF38143" w14:textId="77777777" w:rsidR="00762A59" w:rsidRDefault="00762A59" w:rsidP="004A1467">
            <w:pPr>
              <w:pStyle w:val="ListParagraph"/>
              <w:numPr>
                <w:ilvl w:val="0"/>
                <w:numId w:val="26"/>
              </w:numPr>
              <w:rPr>
                <w:rFonts w:ascii="Arial" w:eastAsia="Times New Roman" w:hAnsi="Arial" w:cs="Arial"/>
                <w:color w:val="000000" w:themeColor="text1"/>
                <w:sz w:val="16"/>
                <w:szCs w:val="16"/>
                <w:highlight w:val="green"/>
                <w:lang w:eastAsia="en-GB"/>
              </w:rPr>
            </w:pPr>
            <w:r w:rsidRPr="00B915CB">
              <w:rPr>
                <w:rFonts w:ascii="Arial" w:eastAsia="Times New Roman" w:hAnsi="Arial" w:cs="Arial"/>
                <w:color w:val="000000" w:themeColor="text1"/>
                <w:sz w:val="16"/>
                <w:szCs w:val="16"/>
                <w:highlight w:val="green"/>
                <w:lang w:eastAsia="en-GB"/>
              </w:rPr>
              <w:t xml:space="preserve">Read, understand and comprehend. </w:t>
            </w:r>
          </w:p>
          <w:p w14:paraId="4C479C37" w14:textId="77777777" w:rsidR="00762A59" w:rsidRDefault="00762A59" w:rsidP="004A1467">
            <w:pPr>
              <w:pStyle w:val="ListParagraph"/>
              <w:numPr>
                <w:ilvl w:val="0"/>
                <w:numId w:val="26"/>
              </w:numPr>
              <w:rPr>
                <w:rFonts w:ascii="Arial" w:eastAsia="Times New Roman" w:hAnsi="Arial" w:cs="Arial"/>
                <w:color w:val="000000" w:themeColor="text1"/>
                <w:sz w:val="16"/>
                <w:szCs w:val="16"/>
                <w:highlight w:val="green"/>
                <w:lang w:eastAsia="en-GB"/>
              </w:rPr>
            </w:pPr>
            <w:r>
              <w:rPr>
                <w:rFonts w:ascii="Arial" w:eastAsia="Times New Roman" w:hAnsi="Arial" w:cs="Arial"/>
                <w:color w:val="000000" w:themeColor="text1"/>
                <w:sz w:val="16"/>
                <w:szCs w:val="16"/>
                <w:highlight w:val="green"/>
                <w:lang w:eastAsia="en-GB"/>
              </w:rPr>
              <w:t xml:space="preserve">Analyse and </w:t>
            </w:r>
            <w:proofErr w:type="gramStart"/>
            <w:r>
              <w:rPr>
                <w:rFonts w:ascii="Arial" w:eastAsia="Times New Roman" w:hAnsi="Arial" w:cs="Arial"/>
                <w:color w:val="000000" w:themeColor="text1"/>
                <w:sz w:val="16"/>
                <w:szCs w:val="16"/>
                <w:highlight w:val="green"/>
                <w:lang w:eastAsia="en-GB"/>
              </w:rPr>
              <w:t>Explain</w:t>
            </w:r>
            <w:proofErr w:type="gramEnd"/>
            <w:r>
              <w:rPr>
                <w:rFonts w:ascii="Arial" w:eastAsia="Times New Roman" w:hAnsi="Arial" w:cs="Arial"/>
                <w:color w:val="000000" w:themeColor="text1"/>
                <w:sz w:val="16"/>
                <w:szCs w:val="16"/>
                <w:highlight w:val="green"/>
                <w:lang w:eastAsia="en-GB"/>
              </w:rPr>
              <w:t xml:space="preserve"> the effects.</w:t>
            </w:r>
          </w:p>
          <w:p w14:paraId="3B7B4B86" w14:textId="5724402C" w:rsidR="00762A59" w:rsidRPr="004A1467" w:rsidRDefault="00762A59" w:rsidP="004A1467">
            <w:pPr>
              <w:pStyle w:val="ListParagraph"/>
              <w:numPr>
                <w:ilvl w:val="0"/>
                <w:numId w:val="26"/>
              </w:numPr>
              <w:rPr>
                <w:rFonts w:ascii="Arial" w:eastAsia="Times New Roman" w:hAnsi="Arial" w:cs="Arial"/>
                <w:color w:val="000000" w:themeColor="text1"/>
                <w:sz w:val="16"/>
                <w:szCs w:val="16"/>
                <w:highlight w:val="green"/>
                <w:lang w:eastAsia="en-GB"/>
              </w:rPr>
            </w:pPr>
            <w:r>
              <w:rPr>
                <w:rFonts w:ascii="Arial" w:eastAsia="Times New Roman" w:hAnsi="Arial" w:cs="Arial"/>
                <w:color w:val="000000" w:themeColor="text1"/>
                <w:sz w:val="16"/>
                <w:szCs w:val="16"/>
                <w:highlight w:val="green"/>
                <w:lang w:eastAsia="en-GB"/>
              </w:rPr>
              <w:t xml:space="preserve">Contextually understand </w:t>
            </w:r>
          </w:p>
        </w:tc>
        <w:tc>
          <w:tcPr>
            <w:tcW w:w="2392" w:type="dxa"/>
            <w:vMerge w:val="restart"/>
          </w:tcPr>
          <w:p w14:paraId="576884EB" w14:textId="41BF5AEA" w:rsidR="00762A59" w:rsidRPr="00856B44" w:rsidRDefault="00762A59" w:rsidP="00EF722F">
            <w:pPr>
              <w:widowControl w:val="0"/>
              <w:ind w:left="-47"/>
              <w:contextualSpacing/>
              <w:jc w:val="center"/>
              <w:rPr>
                <w:rFonts w:ascii="Arial" w:eastAsia="Times New Roman" w:hAnsi="Arial" w:cs="Arial"/>
                <w:color w:val="7030A0"/>
                <w:kern w:val="28"/>
                <w:sz w:val="16"/>
                <w:szCs w:val="16"/>
                <w:lang w:eastAsia="en-GB"/>
              </w:rPr>
            </w:pPr>
            <w:r w:rsidRPr="00856B44">
              <w:rPr>
                <w:rFonts w:ascii="Arial" w:eastAsia="Times New Roman" w:hAnsi="Arial" w:cs="Arial"/>
                <w:b/>
                <w:color w:val="7030A0"/>
                <w:kern w:val="28"/>
                <w:sz w:val="16"/>
                <w:szCs w:val="16"/>
                <w:lang w:eastAsia="en-GB"/>
              </w:rPr>
              <w:t xml:space="preserve">PROGRESS POINT </w:t>
            </w:r>
            <w:r>
              <w:rPr>
                <w:rFonts w:ascii="Arial" w:eastAsia="Times New Roman" w:hAnsi="Arial" w:cs="Arial"/>
                <w:b/>
                <w:color w:val="7030A0"/>
                <w:kern w:val="28"/>
                <w:sz w:val="16"/>
                <w:szCs w:val="16"/>
                <w:lang w:eastAsia="en-GB"/>
              </w:rPr>
              <w:t xml:space="preserve">1 DECEMBER / </w:t>
            </w:r>
            <w:r w:rsidRPr="00856B44">
              <w:rPr>
                <w:rFonts w:ascii="Arial" w:eastAsia="Times New Roman" w:hAnsi="Arial" w:cs="Arial"/>
                <w:b/>
                <w:color w:val="7030A0"/>
                <w:kern w:val="28"/>
                <w:sz w:val="16"/>
                <w:szCs w:val="16"/>
                <w:lang w:eastAsia="en-GB"/>
              </w:rPr>
              <w:t>JANUARY</w:t>
            </w:r>
          </w:p>
          <w:p w14:paraId="5FC00283" w14:textId="77777777" w:rsidR="00762A59" w:rsidRDefault="00762A59" w:rsidP="00EF722F">
            <w:pPr>
              <w:widowControl w:val="0"/>
              <w:rPr>
                <w:rFonts w:ascii="Arial" w:eastAsia="Times New Roman" w:hAnsi="Arial" w:cs="Arial"/>
                <w:color w:val="000000" w:themeColor="text1"/>
                <w:kern w:val="28"/>
                <w:sz w:val="16"/>
                <w:szCs w:val="16"/>
                <w:lang w:eastAsia="en-GB"/>
              </w:rPr>
            </w:pPr>
            <w:r w:rsidRPr="00856B44">
              <w:rPr>
                <w:rFonts w:ascii="Arial" w:eastAsia="Times New Roman" w:hAnsi="Arial" w:cs="Arial"/>
                <w:color w:val="000000" w:themeColor="text1"/>
                <w:kern w:val="28"/>
                <w:sz w:val="16"/>
                <w:szCs w:val="16"/>
                <w:lang w:eastAsia="en-GB"/>
              </w:rPr>
              <w:t>Edexcel Language style Paper One on a pre-released extract</w:t>
            </w:r>
            <w:r w:rsidRPr="00856B44">
              <w:rPr>
                <w:rFonts w:ascii="Arial" w:eastAsia="Times New Roman" w:hAnsi="Arial" w:cs="Arial"/>
                <w:color w:val="000000" w:themeColor="text1"/>
                <w:kern w:val="28"/>
                <w:sz w:val="16"/>
                <w:szCs w:val="16"/>
                <w:lang w:eastAsia="en-GB"/>
              </w:rPr>
              <w:br/>
              <w:t xml:space="preserve"> – Jane Eyre (with Invisible Man Walkthrough) </w:t>
            </w:r>
          </w:p>
          <w:p w14:paraId="19CCB665" w14:textId="77777777" w:rsidR="00762A59" w:rsidRDefault="00762A59" w:rsidP="00EF722F">
            <w:pPr>
              <w:widowControl w:val="0"/>
              <w:rPr>
                <w:rFonts w:ascii="Arial" w:eastAsia="Times New Roman" w:hAnsi="Arial" w:cs="Arial"/>
                <w:color w:val="000000" w:themeColor="text1"/>
                <w:kern w:val="28"/>
                <w:sz w:val="16"/>
                <w:szCs w:val="16"/>
                <w:lang w:eastAsia="en-GB"/>
              </w:rPr>
            </w:pPr>
          </w:p>
          <w:p w14:paraId="475FC103" w14:textId="4B5083F3" w:rsidR="00762A59" w:rsidRDefault="00762A59" w:rsidP="00EF722F">
            <w:pPr>
              <w:widowControl w:val="0"/>
              <w:rPr>
                <w:rFonts w:ascii="Arial" w:eastAsia="Times New Roman" w:hAnsi="Arial" w:cs="Arial"/>
                <w:color w:val="000000" w:themeColor="text1"/>
                <w:kern w:val="28"/>
                <w:sz w:val="16"/>
                <w:szCs w:val="16"/>
                <w:lang w:eastAsia="en-GB"/>
              </w:rPr>
            </w:pPr>
            <w:r>
              <w:rPr>
                <w:rFonts w:ascii="Arial" w:eastAsia="Times New Roman" w:hAnsi="Arial" w:cs="Arial"/>
                <w:color w:val="000000" w:themeColor="text1"/>
                <w:kern w:val="28"/>
                <w:sz w:val="16"/>
                <w:szCs w:val="16"/>
                <w:lang w:eastAsia="en-GB"/>
              </w:rPr>
              <w:t xml:space="preserve">Edexcel Style Narrative Writing </w:t>
            </w:r>
          </w:p>
          <w:p w14:paraId="4C032445" w14:textId="77777777" w:rsidR="00762A59" w:rsidRDefault="00762A59" w:rsidP="00EF722F">
            <w:pPr>
              <w:widowControl w:val="0"/>
              <w:rPr>
                <w:rFonts w:ascii="Arial" w:eastAsia="Times New Roman" w:hAnsi="Arial" w:cs="Arial"/>
                <w:color w:val="000000" w:themeColor="text1"/>
                <w:kern w:val="28"/>
                <w:sz w:val="16"/>
                <w:szCs w:val="16"/>
                <w:lang w:eastAsia="en-GB"/>
              </w:rPr>
            </w:pPr>
          </w:p>
          <w:p w14:paraId="4BB95A17" w14:textId="77777777" w:rsidR="00762A59" w:rsidRPr="00647455" w:rsidRDefault="00762A59" w:rsidP="004A1467">
            <w:pPr>
              <w:widowControl w:val="0"/>
              <w:contextualSpacing/>
              <w:jc w:val="center"/>
              <w:rPr>
                <w:rFonts w:ascii="Arial" w:eastAsia="Times New Roman" w:hAnsi="Arial" w:cs="Arial"/>
                <w:b/>
                <w:color w:val="7030A0"/>
                <w:kern w:val="28"/>
                <w:sz w:val="16"/>
                <w:szCs w:val="16"/>
                <w:lang w:eastAsia="en-GB"/>
              </w:rPr>
            </w:pPr>
            <w:r>
              <w:rPr>
                <w:rFonts w:ascii="Arial" w:eastAsia="Times New Roman" w:hAnsi="Arial" w:cs="Arial"/>
                <w:b/>
                <w:color w:val="7030A0"/>
                <w:kern w:val="28"/>
                <w:sz w:val="16"/>
                <w:szCs w:val="16"/>
                <w:lang w:eastAsia="en-GB"/>
              </w:rPr>
              <w:t>CHECK</w:t>
            </w:r>
            <w:r w:rsidRPr="00647455">
              <w:rPr>
                <w:rFonts w:ascii="Arial" w:eastAsia="Times New Roman" w:hAnsi="Arial" w:cs="Arial"/>
                <w:b/>
                <w:color w:val="7030A0"/>
                <w:kern w:val="28"/>
                <w:sz w:val="16"/>
                <w:szCs w:val="16"/>
                <w:lang w:eastAsia="en-GB"/>
              </w:rPr>
              <w:t xml:space="preserve"> POINT</w:t>
            </w:r>
            <w:r>
              <w:rPr>
                <w:rFonts w:ascii="Arial" w:eastAsia="Times New Roman" w:hAnsi="Arial" w:cs="Arial"/>
                <w:b/>
                <w:color w:val="7030A0"/>
                <w:kern w:val="28"/>
                <w:sz w:val="16"/>
                <w:szCs w:val="16"/>
                <w:lang w:eastAsia="en-GB"/>
              </w:rPr>
              <w:t>S TO BE COMPLETED IN READING LESSONS / INTERVENTION LESSONS</w:t>
            </w:r>
          </w:p>
          <w:p w14:paraId="3F76CD93" w14:textId="77777777" w:rsidR="00762A59" w:rsidRPr="00856B44" w:rsidRDefault="00762A59" w:rsidP="00EF722F">
            <w:pPr>
              <w:widowControl w:val="0"/>
              <w:rPr>
                <w:rFonts w:ascii="Arial" w:eastAsia="Times New Roman" w:hAnsi="Arial" w:cs="Arial"/>
                <w:color w:val="000000" w:themeColor="text1"/>
                <w:kern w:val="28"/>
                <w:sz w:val="16"/>
                <w:szCs w:val="16"/>
                <w:lang w:eastAsia="en-GB"/>
              </w:rPr>
            </w:pPr>
          </w:p>
          <w:p w14:paraId="451353A9" w14:textId="77777777" w:rsidR="00762A59" w:rsidRPr="00921AEB" w:rsidRDefault="00762A59" w:rsidP="004A1467">
            <w:pPr>
              <w:rPr>
                <w:rFonts w:ascii="Arial" w:eastAsia="Times New Roman" w:hAnsi="Arial" w:cs="Arial"/>
                <w:b/>
                <w:color w:val="000000"/>
                <w:kern w:val="28"/>
                <w:sz w:val="16"/>
                <w:szCs w:val="16"/>
                <w:highlight w:val="green"/>
                <w:lang w:eastAsia="en-GB"/>
              </w:rPr>
            </w:pPr>
            <w:r w:rsidRPr="00856B44">
              <w:rPr>
                <w:rFonts w:ascii="Arial" w:eastAsia="Times New Roman" w:hAnsi="Arial" w:cs="Arial"/>
                <w:color w:val="000000"/>
                <w:kern w:val="28"/>
                <w:sz w:val="16"/>
                <w:szCs w:val="16"/>
                <w:u w:val="single"/>
                <w:lang w:eastAsia="en-GB"/>
              </w:rPr>
              <w:br/>
            </w:r>
            <w:r w:rsidRPr="00921AEB">
              <w:rPr>
                <w:rFonts w:ascii="Arial" w:eastAsia="Times New Roman" w:hAnsi="Arial" w:cs="Arial"/>
                <w:b/>
                <w:color w:val="000000"/>
                <w:kern w:val="28"/>
                <w:sz w:val="16"/>
                <w:szCs w:val="16"/>
                <w:highlight w:val="green"/>
                <w:lang w:eastAsia="en-GB"/>
              </w:rPr>
              <w:t>In addition to Progress Point 1, students should have in their red profiles:</w:t>
            </w:r>
          </w:p>
          <w:p w14:paraId="117D4CBE" w14:textId="4B8F9757" w:rsidR="00762A59" w:rsidRPr="00921AEB" w:rsidRDefault="00762A59" w:rsidP="004A1467">
            <w:pPr>
              <w:pStyle w:val="ListParagraph"/>
              <w:numPr>
                <w:ilvl w:val="0"/>
                <w:numId w:val="27"/>
              </w:numPr>
              <w:rPr>
                <w:rFonts w:ascii="Arial" w:hAnsi="Arial" w:cs="Arial"/>
                <w:color w:val="000000" w:themeColor="text1"/>
                <w:sz w:val="16"/>
                <w:szCs w:val="16"/>
                <w:highlight w:val="green"/>
              </w:rPr>
            </w:pPr>
            <w:r>
              <w:rPr>
                <w:rFonts w:ascii="Arial" w:hAnsi="Arial" w:cs="Arial"/>
                <w:color w:val="000000" w:themeColor="text1"/>
                <w:sz w:val="16"/>
                <w:szCs w:val="16"/>
                <w:highlight w:val="green"/>
              </w:rPr>
              <w:t>Extended Tasks completed during Edexcel Walkthrough</w:t>
            </w:r>
          </w:p>
          <w:p w14:paraId="229509F9" w14:textId="07FE9A31" w:rsidR="00762A59" w:rsidRPr="004A1467" w:rsidRDefault="00762A59" w:rsidP="004A1467">
            <w:pPr>
              <w:pStyle w:val="ListParagraph"/>
              <w:numPr>
                <w:ilvl w:val="0"/>
                <w:numId w:val="27"/>
              </w:numPr>
              <w:rPr>
                <w:rFonts w:ascii="Arial" w:hAnsi="Arial" w:cs="Arial"/>
                <w:color w:val="C45911" w:themeColor="accent2" w:themeShade="BF"/>
                <w:sz w:val="20"/>
                <w:szCs w:val="20"/>
                <w:highlight w:val="green"/>
              </w:rPr>
            </w:pPr>
            <w:r w:rsidRPr="00921AEB">
              <w:rPr>
                <w:rFonts w:ascii="Arial" w:hAnsi="Arial" w:cs="Arial"/>
                <w:color w:val="000000" w:themeColor="text1"/>
                <w:sz w:val="16"/>
                <w:szCs w:val="16"/>
                <w:highlight w:val="green"/>
              </w:rPr>
              <w:t>An example</w:t>
            </w:r>
            <w:r>
              <w:rPr>
                <w:rFonts w:ascii="Arial" w:hAnsi="Arial" w:cs="Arial"/>
                <w:color w:val="000000" w:themeColor="text1"/>
                <w:sz w:val="16"/>
                <w:szCs w:val="16"/>
                <w:highlight w:val="green"/>
              </w:rPr>
              <w:t xml:space="preserve"> (Reading and Writing + Literature)</w:t>
            </w:r>
            <w:r w:rsidRPr="00921AEB">
              <w:rPr>
                <w:rFonts w:ascii="Arial" w:hAnsi="Arial" w:cs="Arial"/>
                <w:color w:val="000000" w:themeColor="text1"/>
                <w:sz w:val="16"/>
                <w:szCs w:val="16"/>
                <w:highlight w:val="green"/>
              </w:rPr>
              <w:t xml:space="preserve"> of work that demonstrates progress being made against the skills targets</w:t>
            </w:r>
          </w:p>
          <w:p w14:paraId="46E739A4" w14:textId="39DE5CA5" w:rsidR="00762A59" w:rsidRPr="004A1467" w:rsidRDefault="00762A59" w:rsidP="004A1467">
            <w:pPr>
              <w:pStyle w:val="ListParagraph"/>
              <w:numPr>
                <w:ilvl w:val="0"/>
                <w:numId w:val="27"/>
              </w:numPr>
              <w:rPr>
                <w:rFonts w:ascii="Arial" w:hAnsi="Arial" w:cs="Arial"/>
                <w:color w:val="C45911" w:themeColor="accent2" w:themeShade="BF"/>
                <w:sz w:val="20"/>
                <w:szCs w:val="20"/>
                <w:highlight w:val="green"/>
              </w:rPr>
            </w:pPr>
            <w:r w:rsidRPr="004A1467">
              <w:rPr>
                <w:rFonts w:ascii="Arial" w:hAnsi="Arial" w:cs="Arial"/>
                <w:color w:val="000000" w:themeColor="text1"/>
                <w:sz w:val="16"/>
                <w:szCs w:val="16"/>
                <w:highlight w:val="green"/>
              </w:rPr>
              <w:t>Check points completed in class</w:t>
            </w:r>
          </w:p>
          <w:p w14:paraId="2F9B12FC" w14:textId="77777777" w:rsidR="00762A59" w:rsidRDefault="00762A59" w:rsidP="00D662D3">
            <w:pPr>
              <w:widowControl w:val="0"/>
              <w:ind w:left="164"/>
              <w:contextualSpacing/>
              <w:rPr>
                <w:rFonts w:ascii="Arial" w:eastAsia="Times New Roman" w:hAnsi="Arial" w:cs="Arial"/>
                <w:b/>
                <w:color w:val="FF0000"/>
                <w:kern w:val="28"/>
                <w:sz w:val="16"/>
                <w:szCs w:val="16"/>
                <w:u w:val="single"/>
                <w:lang w:eastAsia="en-GB"/>
              </w:rPr>
            </w:pPr>
          </w:p>
          <w:p w14:paraId="6B340F2F" w14:textId="0365D122" w:rsidR="00762A59" w:rsidRPr="00856B44" w:rsidRDefault="00762A59" w:rsidP="00D662D3">
            <w:pPr>
              <w:widowControl w:val="0"/>
              <w:ind w:left="164"/>
              <w:contextualSpacing/>
              <w:rPr>
                <w:rFonts w:ascii="Arial" w:eastAsia="Times New Roman" w:hAnsi="Arial" w:cs="Arial"/>
                <w:color w:val="000000"/>
                <w:kern w:val="28"/>
                <w:sz w:val="16"/>
                <w:szCs w:val="16"/>
                <w:lang w:eastAsia="en-GB"/>
              </w:rPr>
            </w:pPr>
            <w:r w:rsidRPr="0017004C">
              <w:rPr>
                <w:rFonts w:ascii="Arial" w:eastAsia="Times New Roman" w:hAnsi="Arial" w:cs="Arial"/>
                <w:b/>
                <w:color w:val="000000"/>
                <w:kern w:val="28"/>
                <w:sz w:val="16"/>
                <w:szCs w:val="16"/>
                <w:lang w:eastAsia="en-GB"/>
              </w:rPr>
              <w:t>Post teaching</w:t>
            </w:r>
            <w:r>
              <w:rPr>
                <w:rFonts w:ascii="Arial" w:eastAsia="Times New Roman" w:hAnsi="Arial" w:cs="Arial"/>
                <w:color w:val="000000"/>
                <w:kern w:val="28"/>
                <w:sz w:val="16"/>
                <w:szCs w:val="16"/>
                <w:lang w:eastAsia="en-GB"/>
              </w:rPr>
              <w:t>:</w:t>
            </w:r>
            <w:r w:rsidRPr="00856B44">
              <w:rPr>
                <w:rFonts w:ascii="Arial" w:eastAsia="Times New Roman" w:hAnsi="Arial" w:cs="Arial"/>
                <w:color w:val="000000"/>
                <w:kern w:val="28"/>
                <w:sz w:val="16"/>
                <w:szCs w:val="16"/>
                <w:lang w:eastAsia="en-GB"/>
              </w:rPr>
              <w:t xml:space="preserve"> assessment –</w:t>
            </w:r>
            <w:r>
              <w:rPr>
                <w:rFonts w:ascii="Arial" w:eastAsia="Times New Roman" w:hAnsi="Arial" w:cs="Arial"/>
                <w:color w:val="000000"/>
                <w:kern w:val="28"/>
                <w:sz w:val="16"/>
                <w:szCs w:val="16"/>
                <w:lang w:eastAsia="en-GB"/>
              </w:rPr>
              <w:t xml:space="preserve"> staff members to assess improvement on narrative through informal check point within </w:t>
            </w:r>
            <w:r w:rsidR="009A1109">
              <w:rPr>
                <w:rFonts w:ascii="Arial" w:eastAsia="Times New Roman" w:hAnsi="Arial" w:cs="Arial"/>
                <w:color w:val="000000"/>
                <w:kern w:val="28"/>
                <w:sz w:val="16"/>
                <w:szCs w:val="16"/>
                <w:lang w:eastAsia="en-GB"/>
              </w:rPr>
              <w:t>class.</w:t>
            </w:r>
            <w:r>
              <w:rPr>
                <w:rFonts w:ascii="Arial" w:eastAsia="Times New Roman" w:hAnsi="Arial" w:cs="Arial"/>
                <w:color w:val="000000"/>
                <w:kern w:val="28"/>
                <w:sz w:val="16"/>
                <w:szCs w:val="16"/>
                <w:lang w:eastAsia="en-GB"/>
              </w:rPr>
              <w:t xml:space="preserve"> </w:t>
            </w:r>
          </w:p>
          <w:p w14:paraId="3A0FF5F2" w14:textId="642D3EF1" w:rsidR="00762A59" w:rsidRPr="00EF722F" w:rsidRDefault="00762A59" w:rsidP="00CB68A2">
            <w:pPr>
              <w:rPr>
                <w:color w:val="FF0000"/>
                <w:sz w:val="20"/>
                <w:szCs w:val="20"/>
              </w:rPr>
            </w:pPr>
          </w:p>
        </w:tc>
        <w:tc>
          <w:tcPr>
            <w:tcW w:w="2041" w:type="dxa"/>
            <w:vMerge w:val="restart"/>
          </w:tcPr>
          <w:p w14:paraId="3489D8DE" w14:textId="77777777" w:rsidR="00762A59" w:rsidRDefault="00762A59" w:rsidP="00762A59">
            <w:pPr>
              <w:widowControl w:val="0"/>
              <w:rPr>
                <w:rFonts w:ascii="Arial" w:eastAsia="Times New Roman" w:hAnsi="Arial" w:cs="Arial"/>
                <w:color w:val="000000"/>
                <w:kern w:val="28"/>
                <w:sz w:val="16"/>
                <w:szCs w:val="16"/>
                <w:lang w:eastAsia="en-GB"/>
              </w:rPr>
            </w:pPr>
            <w:proofErr w:type="spellStart"/>
            <w:r w:rsidRPr="004A1467">
              <w:rPr>
                <w:rFonts w:ascii="Arial" w:eastAsia="Times New Roman" w:hAnsi="Arial" w:cs="Arial"/>
                <w:color w:val="000000"/>
                <w:kern w:val="28"/>
                <w:sz w:val="16"/>
                <w:szCs w:val="16"/>
                <w:lang w:eastAsia="en-GB"/>
              </w:rPr>
              <w:t>Educake</w:t>
            </w:r>
            <w:proofErr w:type="spellEnd"/>
            <w:r w:rsidRPr="004A1467">
              <w:rPr>
                <w:rFonts w:ascii="Arial" w:eastAsia="Times New Roman" w:hAnsi="Arial" w:cs="Arial"/>
                <w:color w:val="000000"/>
                <w:kern w:val="28"/>
                <w:sz w:val="16"/>
                <w:szCs w:val="16"/>
                <w:lang w:eastAsia="en-GB"/>
              </w:rPr>
              <w:t xml:space="preserve"> Lessons to be set linking to their topic of learning which will extend their ‘in </w:t>
            </w:r>
            <w:proofErr w:type="spellStart"/>
            <w:r w:rsidRPr="004A1467">
              <w:rPr>
                <w:rFonts w:ascii="Arial" w:eastAsia="Times New Roman" w:hAnsi="Arial" w:cs="Arial"/>
                <w:color w:val="000000"/>
                <w:kern w:val="28"/>
                <w:sz w:val="16"/>
                <w:szCs w:val="16"/>
                <w:lang w:eastAsia="en-GB"/>
              </w:rPr>
              <w:t>class’</w:t>
            </w:r>
            <w:proofErr w:type="spellEnd"/>
            <w:r w:rsidRPr="004A1467">
              <w:rPr>
                <w:rFonts w:ascii="Arial" w:eastAsia="Times New Roman" w:hAnsi="Arial" w:cs="Arial"/>
                <w:color w:val="000000"/>
                <w:kern w:val="28"/>
                <w:sz w:val="16"/>
                <w:szCs w:val="16"/>
                <w:lang w:eastAsia="en-GB"/>
              </w:rPr>
              <w:t xml:space="preserve"> discussions and provide greater depth of knowledge and understanding.</w:t>
            </w:r>
          </w:p>
          <w:p w14:paraId="5B39AE3A" w14:textId="77777777" w:rsidR="00762A59" w:rsidRDefault="00762A59" w:rsidP="00762A59">
            <w:pPr>
              <w:widowControl w:val="0"/>
              <w:rPr>
                <w:rFonts w:ascii="Arial" w:eastAsia="Times New Roman" w:hAnsi="Arial" w:cs="Arial"/>
                <w:color w:val="000000"/>
                <w:kern w:val="28"/>
                <w:sz w:val="16"/>
                <w:szCs w:val="16"/>
                <w:lang w:eastAsia="en-GB"/>
              </w:rPr>
            </w:pPr>
          </w:p>
          <w:p w14:paraId="484B8098" w14:textId="77777777" w:rsidR="00762A59" w:rsidRDefault="00762A59" w:rsidP="00762A59">
            <w:pPr>
              <w:contextualSpacing/>
              <w:rPr>
                <w:rFonts w:ascii="Arial" w:eastAsia="Times New Roman" w:hAnsi="Arial" w:cs="Arial"/>
                <w:b/>
                <w:bCs/>
                <w:i/>
                <w:color w:val="FF0000"/>
                <w:kern w:val="28"/>
                <w:sz w:val="16"/>
                <w:szCs w:val="16"/>
                <w:lang w:eastAsia="en-GB"/>
              </w:rPr>
            </w:pPr>
            <w:r w:rsidRPr="005014A1">
              <w:rPr>
                <w:rFonts w:ascii="Arial" w:eastAsia="Times New Roman" w:hAnsi="Arial" w:cs="Arial"/>
                <w:b/>
                <w:bCs/>
                <w:i/>
                <w:color w:val="FF0000"/>
                <w:kern w:val="28"/>
                <w:sz w:val="16"/>
                <w:szCs w:val="16"/>
                <w:lang w:eastAsia="en-GB"/>
              </w:rPr>
              <w:t xml:space="preserve">Key vocabulary being taught through unit of learning: </w:t>
            </w:r>
          </w:p>
          <w:p w14:paraId="3458FCDA" w14:textId="77777777" w:rsidR="00762A59" w:rsidRDefault="00762A59" w:rsidP="00762A59">
            <w:pPr>
              <w:pStyle w:val="ListParagraph"/>
              <w:numPr>
                <w:ilvl w:val="0"/>
                <w:numId w:val="32"/>
              </w:numPr>
              <w:rPr>
                <w:rFonts w:ascii="Arial" w:hAnsi="Arial" w:cs="Arial"/>
                <w:i/>
                <w:iCs/>
                <w:color w:val="FF0000"/>
                <w:sz w:val="16"/>
                <w:szCs w:val="16"/>
              </w:rPr>
            </w:pPr>
            <w:r>
              <w:rPr>
                <w:rFonts w:ascii="Arial" w:hAnsi="Arial" w:cs="Arial"/>
                <w:i/>
                <w:iCs/>
                <w:color w:val="FF0000"/>
                <w:sz w:val="16"/>
                <w:szCs w:val="16"/>
              </w:rPr>
              <w:t xml:space="preserve"> </w:t>
            </w:r>
          </w:p>
          <w:p w14:paraId="0C72BF1F" w14:textId="3CECEA7A" w:rsidR="00762A59" w:rsidRPr="00762A59" w:rsidRDefault="00762A59" w:rsidP="00762A59">
            <w:pPr>
              <w:pStyle w:val="ListParagraph"/>
              <w:numPr>
                <w:ilvl w:val="0"/>
                <w:numId w:val="32"/>
              </w:numPr>
              <w:rPr>
                <w:rFonts w:ascii="Arial" w:hAnsi="Arial" w:cs="Arial"/>
                <w:i/>
                <w:iCs/>
                <w:color w:val="FF0000"/>
                <w:sz w:val="16"/>
                <w:szCs w:val="16"/>
              </w:rPr>
            </w:pPr>
          </w:p>
          <w:p w14:paraId="4167BA09" w14:textId="626E9C3D" w:rsidR="00762A59" w:rsidRPr="00762A59" w:rsidRDefault="00762A59" w:rsidP="00762A59">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Influence</w:t>
            </w:r>
          </w:p>
          <w:p w14:paraId="5C21D830" w14:textId="0B57A58A" w:rsidR="00762A59" w:rsidRPr="00762A59" w:rsidRDefault="00762A59" w:rsidP="00762A59">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Purpose</w:t>
            </w:r>
          </w:p>
          <w:p w14:paraId="382F7BEA" w14:textId="6624D69D" w:rsidR="00762A59" w:rsidRPr="00762A59" w:rsidRDefault="00762A59" w:rsidP="00762A59">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Analysis</w:t>
            </w:r>
          </w:p>
          <w:p w14:paraId="7232481F" w14:textId="2744BC15" w:rsidR="00762A59" w:rsidRPr="00762A59" w:rsidRDefault="00762A59" w:rsidP="00762A59">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 xml:space="preserve">Language </w:t>
            </w:r>
          </w:p>
          <w:p w14:paraId="694DE966" w14:textId="77777777" w:rsidR="00762A59" w:rsidRDefault="00762A59" w:rsidP="00762A59">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Coherence</w:t>
            </w:r>
          </w:p>
          <w:p w14:paraId="2233C9D4" w14:textId="433408AD" w:rsidR="00762A59" w:rsidRPr="00762A59" w:rsidRDefault="00762A59" w:rsidP="00762A59">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Narrative structure</w:t>
            </w:r>
            <w:r w:rsidRPr="00762A59">
              <w:rPr>
                <w:rFonts w:ascii="Arial" w:hAnsi="Arial" w:cs="Arial"/>
                <w:i/>
                <w:iCs/>
                <w:color w:val="FF0000"/>
                <w:sz w:val="16"/>
                <w:szCs w:val="16"/>
              </w:rPr>
              <w:t xml:space="preserve"> </w:t>
            </w:r>
          </w:p>
          <w:p w14:paraId="2FC233D7" w14:textId="77777777" w:rsidR="00762A59" w:rsidRPr="004A1467" w:rsidRDefault="00762A59" w:rsidP="00762A59">
            <w:pPr>
              <w:widowControl w:val="0"/>
              <w:rPr>
                <w:rFonts w:ascii="Arial" w:eastAsia="Times New Roman" w:hAnsi="Arial" w:cs="Arial"/>
                <w:color w:val="000000"/>
                <w:kern w:val="28"/>
                <w:sz w:val="16"/>
                <w:szCs w:val="16"/>
                <w:lang w:eastAsia="en-GB"/>
              </w:rPr>
            </w:pPr>
          </w:p>
          <w:p w14:paraId="5630AD66" w14:textId="55872484" w:rsidR="00762A59" w:rsidRPr="00EF722F" w:rsidRDefault="00762A59" w:rsidP="00D662D3">
            <w:pPr>
              <w:tabs>
                <w:tab w:val="left" w:pos="315"/>
              </w:tabs>
              <w:rPr>
                <w:rFonts w:ascii="Arial" w:eastAsia="Times New Roman" w:hAnsi="Arial" w:cs="Arial"/>
                <w:color w:val="000000"/>
                <w:kern w:val="28"/>
                <w:sz w:val="16"/>
                <w:szCs w:val="16"/>
                <w:lang w:eastAsia="en-GB"/>
              </w:rPr>
            </w:pPr>
          </w:p>
        </w:tc>
        <w:tc>
          <w:tcPr>
            <w:tcW w:w="1276" w:type="dxa"/>
            <w:vMerge w:val="restart"/>
          </w:tcPr>
          <w:p w14:paraId="695F9AA3" w14:textId="77777777" w:rsidR="00762A59" w:rsidRPr="00647455" w:rsidRDefault="00762A59" w:rsidP="00EF722F">
            <w:pPr>
              <w:rPr>
                <w:rFonts w:ascii="Arial" w:eastAsia="Times New Roman" w:hAnsi="Arial" w:cs="Arial"/>
                <w:b/>
                <w:bCs/>
                <w:color w:val="000000"/>
                <w:kern w:val="28"/>
                <w:sz w:val="16"/>
                <w:szCs w:val="40"/>
                <w:lang w:eastAsia="en-GB"/>
              </w:rPr>
            </w:pPr>
            <w:r w:rsidRPr="00647455">
              <w:rPr>
                <w:rFonts w:ascii="Arial" w:eastAsia="Times New Roman" w:hAnsi="Arial" w:cs="Arial"/>
                <w:b/>
                <w:bCs/>
                <w:color w:val="000000"/>
                <w:kern w:val="28"/>
                <w:sz w:val="16"/>
                <w:szCs w:val="40"/>
                <w:lang w:eastAsia="en-GB"/>
              </w:rPr>
              <w:t xml:space="preserve">TWO WEEKS: </w:t>
            </w:r>
          </w:p>
          <w:p w14:paraId="13BC3C81" w14:textId="77777777" w:rsidR="00762A59" w:rsidRPr="00647455" w:rsidRDefault="00762A59" w:rsidP="00EF722F">
            <w:pPr>
              <w:rPr>
                <w:rFonts w:ascii="Arial" w:eastAsia="Times New Roman" w:hAnsi="Arial" w:cs="Arial"/>
                <w:b/>
                <w:bCs/>
                <w:color w:val="000000"/>
                <w:kern w:val="28"/>
                <w:sz w:val="16"/>
                <w:szCs w:val="40"/>
                <w:lang w:eastAsia="en-GB"/>
              </w:rPr>
            </w:pPr>
          </w:p>
          <w:p w14:paraId="38B9E55B" w14:textId="77777777" w:rsidR="00762A59" w:rsidRPr="00762A59" w:rsidRDefault="00762A59" w:rsidP="00EF722F">
            <w:pPr>
              <w:tabs>
                <w:tab w:val="left" w:pos="315"/>
              </w:tabs>
              <w:rPr>
                <w:rFonts w:ascii="Arial" w:hAnsi="Arial" w:cs="Arial"/>
                <w:color w:val="000000" w:themeColor="text1"/>
                <w:sz w:val="16"/>
                <w:szCs w:val="16"/>
              </w:rPr>
            </w:pPr>
            <w:r w:rsidRPr="00762A59">
              <w:rPr>
                <w:rFonts w:ascii="Arial" w:hAnsi="Arial" w:cs="Arial"/>
                <w:color w:val="000000" w:themeColor="text1"/>
                <w:sz w:val="16"/>
                <w:szCs w:val="16"/>
              </w:rPr>
              <w:t>4 Literature Lessons</w:t>
            </w:r>
          </w:p>
          <w:p w14:paraId="047E6AC4" w14:textId="77777777" w:rsidR="00762A59" w:rsidRPr="00762A59" w:rsidRDefault="00762A59" w:rsidP="00EF722F">
            <w:pPr>
              <w:tabs>
                <w:tab w:val="left" w:pos="315"/>
              </w:tabs>
              <w:rPr>
                <w:rFonts w:ascii="Arial" w:hAnsi="Arial" w:cs="Arial"/>
                <w:color w:val="000000" w:themeColor="text1"/>
                <w:sz w:val="16"/>
                <w:szCs w:val="16"/>
              </w:rPr>
            </w:pPr>
          </w:p>
          <w:p w14:paraId="7644ADB1" w14:textId="0511F04C" w:rsidR="00762A59" w:rsidRPr="000A188E" w:rsidRDefault="00762A59" w:rsidP="00EF722F">
            <w:pPr>
              <w:tabs>
                <w:tab w:val="left" w:pos="315"/>
              </w:tabs>
              <w:rPr>
                <w:b/>
                <w:bCs/>
                <w:color w:val="FF0000"/>
                <w:sz w:val="24"/>
                <w:szCs w:val="24"/>
              </w:rPr>
            </w:pPr>
            <w:r w:rsidRPr="00762A59">
              <w:rPr>
                <w:rFonts w:ascii="Arial" w:hAnsi="Arial" w:cs="Arial"/>
                <w:color w:val="000000" w:themeColor="text1"/>
                <w:sz w:val="16"/>
                <w:szCs w:val="16"/>
              </w:rPr>
              <w:t>4 Language Lessons</w:t>
            </w:r>
          </w:p>
        </w:tc>
        <w:tc>
          <w:tcPr>
            <w:tcW w:w="5328" w:type="dxa"/>
            <w:vMerge w:val="restart"/>
          </w:tcPr>
          <w:p w14:paraId="3C906302" w14:textId="77777777" w:rsidR="00762A59" w:rsidRDefault="00762A59" w:rsidP="00EF722F">
            <w:pPr>
              <w:widowControl w:val="0"/>
              <w:ind w:left="-47"/>
              <w:contextualSpacing/>
              <w:rPr>
                <w:rFonts w:ascii="Arial" w:eastAsia="Times New Roman" w:hAnsi="Arial" w:cs="Arial"/>
                <w:i/>
                <w:iCs/>
                <w:color w:val="000000"/>
                <w:kern w:val="28"/>
                <w:sz w:val="16"/>
                <w:szCs w:val="16"/>
                <w:lang w:eastAsia="en-GB"/>
              </w:rPr>
            </w:pPr>
            <w:r>
              <w:rPr>
                <w:rFonts w:ascii="Arial" w:eastAsia="Times New Roman" w:hAnsi="Arial" w:cs="Arial"/>
                <w:i/>
                <w:iCs/>
                <w:color w:val="000000"/>
                <w:kern w:val="28"/>
                <w:sz w:val="16"/>
                <w:szCs w:val="16"/>
                <w:lang w:eastAsia="en-GB"/>
              </w:rPr>
              <w:t xml:space="preserve">Class Teachers to teach a range of exemplars from Edexcel KS3 materials for Narrative Writing. </w:t>
            </w:r>
          </w:p>
          <w:p w14:paraId="0A3318EC" w14:textId="77777777" w:rsidR="00762A59" w:rsidRDefault="00762A59" w:rsidP="00EF722F">
            <w:pPr>
              <w:widowControl w:val="0"/>
              <w:ind w:left="-47"/>
              <w:contextualSpacing/>
              <w:rPr>
                <w:rFonts w:ascii="Arial" w:eastAsia="Times New Roman" w:hAnsi="Arial" w:cs="Arial"/>
                <w:i/>
                <w:iCs/>
                <w:color w:val="000000"/>
                <w:kern w:val="28"/>
                <w:sz w:val="16"/>
                <w:szCs w:val="16"/>
                <w:lang w:eastAsia="en-GB"/>
              </w:rPr>
            </w:pPr>
          </w:p>
          <w:p w14:paraId="654FDD5D" w14:textId="77777777" w:rsidR="00762A59" w:rsidRDefault="00762A59" w:rsidP="00EF722F">
            <w:pPr>
              <w:widowControl w:val="0"/>
              <w:ind w:left="-47"/>
              <w:contextualSpacing/>
              <w:rPr>
                <w:rFonts w:ascii="Arial" w:eastAsia="Times New Roman" w:hAnsi="Arial" w:cs="Arial"/>
                <w:i/>
                <w:iCs/>
                <w:color w:val="000000"/>
                <w:kern w:val="28"/>
                <w:sz w:val="16"/>
                <w:szCs w:val="16"/>
                <w:lang w:eastAsia="en-GB"/>
              </w:rPr>
            </w:pPr>
            <w:r>
              <w:rPr>
                <w:rFonts w:ascii="Arial" w:eastAsia="Times New Roman" w:hAnsi="Arial" w:cs="Arial"/>
                <w:i/>
                <w:iCs/>
                <w:color w:val="000000"/>
                <w:kern w:val="28"/>
                <w:sz w:val="16"/>
                <w:szCs w:val="16"/>
                <w:lang w:eastAsia="en-GB"/>
              </w:rPr>
              <w:t>Students may also be shown short extracts from 19/20/21</w:t>
            </w:r>
            <w:r w:rsidRPr="00856B44">
              <w:rPr>
                <w:rFonts w:ascii="Arial" w:eastAsia="Times New Roman" w:hAnsi="Arial" w:cs="Arial"/>
                <w:i/>
                <w:iCs/>
                <w:color w:val="000000"/>
                <w:kern w:val="28"/>
                <w:sz w:val="16"/>
                <w:szCs w:val="16"/>
                <w:vertAlign w:val="superscript"/>
                <w:lang w:eastAsia="en-GB"/>
              </w:rPr>
              <w:t>st</w:t>
            </w:r>
            <w:r>
              <w:rPr>
                <w:rFonts w:ascii="Arial" w:eastAsia="Times New Roman" w:hAnsi="Arial" w:cs="Arial"/>
                <w:i/>
                <w:iCs/>
                <w:color w:val="000000"/>
                <w:kern w:val="28"/>
                <w:sz w:val="16"/>
                <w:szCs w:val="16"/>
                <w:lang w:eastAsia="en-GB"/>
              </w:rPr>
              <w:t xml:space="preserve">C Fiction extracts to explore ‘how’ a writer crafts a narrative. </w:t>
            </w:r>
          </w:p>
          <w:p w14:paraId="617C31D3" w14:textId="77777777" w:rsidR="00762A59" w:rsidRDefault="00762A59" w:rsidP="00EF722F">
            <w:pPr>
              <w:widowControl w:val="0"/>
              <w:ind w:left="-47"/>
              <w:contextualSpacing/>
              <w:rPr>
                <w:rFonts w:ascii="Arial" w:eastAsia="Times New Roman" w:hAnsi="Arial" w:cs="Arial"/>
                <w:i/>
                <w:iCs/>
                <w:color w:val="000000"/>
                <w:kern w:val="28"/>
                <w:sz w:val="16"/>
                <w:szCs w:val="16"/>
                <w:lang w:eastAsia="en-GB"/>
              </w:rPr>
            </w:pPr>
          </w:p>
          <w:p w14:paraId="22654472" w14:textId="57B6D62F" w:rsidR="00762A59" w:rsidRDefault="00762A59" w:rsidP="00762A59">
            <w:pPr>
              <w:widowControl w:val="0"/>
              <w:ind w:left="-47"/>
              <w:contextualSpacing/>
              <w:rPr>
                <w:rFonts w:ascii="Arial" w:eastAsia="Times New Roman" w:hAnsi="Arial" w:cs="Arial"/>
                <w:i/>
                <w:iCs/>
                <w:color w:val="000000"/>
                <w:kern w:val="28"/>
                <w:sz w:val="16"/>
                <w:szCs w:val="16"/>
                <w:lang w:eastAsia="en-GB"/>
              </w:rPr>
            </w:pPr>
            <w:r>
              <w:rPr>
                <w:rFonts w:ascii="Arial" w:eastAsia="Times New Roman" w:hAnsi="Arial" w:cs="Arial"/>
                <w:i/>
                <w:iCs/>
                <w:color w:val="000000"/>
                <w:kern w:val="28"/>
                <w:sz w:val="16"/>
                <w:szCs w:val="16"/>
                <w:lang w:eastAsia="en-GB"/>
              </w:rPr>
              <w:t xml:space="preserve">All Department Staff will teach the class reader </w:t>
            </w:r>
            <w:r w:rsidRPr="00762A59">
              <w:rPr>
                <w:rFonts w:ascii="Arial" w:eastAsia="Times New Roman" w:hAnsi="Arial" w:cs="Arial"/>
                <w:b/>
                <w:bCs/>
                <w:i/>
                <w:iCs/>
                <w:color w:val="000000"/>
                <w:kern w:val="28"/>
                <w:sz w:val="16"/>
                <w:szCs w:val="16"/>
                <w:lang w:eastAsia="en-GB"/>
              </w:rPr>
              <w:t>‘Refugee Boy’</w:t>
            </w:r>
            <w:r>
              <w:rPr>
                <w:rFonts w:ascii="Arial" w:eastAsia="Times New Roman" w:hAnsi="Arial" w:cs="Arial"/>
                <w:i/>
                <w:iCs/>
                <w:color w:val="000000"/>
                <w:kern w:val="28"/>
                <w:sz w:val="16"/>
                <w:szCs w:val="16"/>
                <w:lang w:eastAsia="en-GB"/>
              </w:rPr>
              <w:t xml:space="preserve"> and in addition, may also wish to teach short extracts from 19/20/21</w:t>
            </w:r>
            <w:r w:rsidRPr="00856B44">
              <w:rPr>
                <w:rFonts w:ascii="Arial" w:eastAsia="Times New Roman" w:hAnsi="Arial" w:cs="Arial"/>
                <w:i/>
                <w:iCs/>
                <w:color w:val="000000"/>
                <w:kern w:val="28"/>
                <w:sz w:val="16"/>
                <w:szCs w:val="16"/>
                <w:vertAlign w:val="superscript"/>
                <w:lang w:eastAsia="en-GB"/>
              </w:rPr>
              <w:t>st</w:t>
            </w:r>
            <w:r>
              <w:rPr>
                <w:rFonts w:ascii="Arial" w:eastAsia="Times New Roman" w:hAnsi="Arial" w:cs="Arial"/>
                <w:i/>
                <w:iCs/>
                <w:color w:val="000000"/>
                <w:kern w:val="28"/>
                <w:sz w:val="16"/>
                <w:szCs w:val="16"/>
                <w:lang w:eastAsia="en-GB"/>
              </w:rPr>
              <w:t xml:space="preserve">C Fiction extracts to explore ‘how’ a writer crafts a narrative. </w:t>
            </w:r>
          </w:p>
          <w:p w14:paraId="7CA0A032" w14:textId="77777777" w:rsidR="00762A59" w:rsidRDefault="00762A59" w:rsidP="00EF722F">
            <w:pPr>
              <w:widowControl w:val="0"/>
              <w:contextualSpacing/>
              <w:rPr>
                <w:rFonts w:ascii="Arial" w:eastAsia="Times New Roman" w:hAnsi="Arial" w:cs="Arial"/>
                <w:i/>
                <w:iCs/>
                <w:color w:val="000000"/>
                <w:kern w:val="28"/>
                <w:sz w:val="16"/>
                <w:szCs w:val="16"/>
                <w:lang w:eastAsia="en-GB"/>
              </w:rPr>
            </w:pPr>
          </w:p>
          <w:p w14:paraId="6E48A913" w14:textId="77777777" w:rsidR="00762A59" w:rsidRPr="00856B44" w:rsidRDefault="00762A59" w:rsidP="00EF722F">
            <w:pPr>
              <w:widowControl w:val="0"/>
              <w:contextualSpacing/>
              <w:rPr>
                <w:rFonts w:ascii="Arial" w:eastAsia="Times New Roman" w:hAnsi="Arial" w:cs="Arial"/>
                <w:color w:val="000000"/>
                <w:kern w:val="28"/>
                <w:sz w:val="16"/>
                <w:szCs w:val="16"/>
                <w:lang w:eastAsia="en-GB"/>
              </w:rPr>
            </w:pPr>
          </w:p>
          <w:p w14:paraId="392E9C0B" w14:textId="77777777" w:rsidR="00762A59" w:rsidRDefault="00762A59" w:rsidP="00EF722F">
            <w:pPr>
              <w:ind w:left="-76"/>
              <w:rPr>
                <w:rFonts w:ascii="Arial" w:eastAsia="Times New Roman" w:hAnsi="Arial" w:cs="Arial"/>
                <w:i/>
                <w:iCs/>
                <w:color w:val="000000"/>
                <w:kern w:val="28"/>
                <w:sz w:val="16"/>
                <w:szCs w:val="16"/>
                <w:lang w:eastAsia="en-GB"/>
              </w:rPr>
            </w:pPr>
            <w:r w:rsidRPr="00EE0A25">
              <w:rPr>
                <w:rFonts w:ascii="Arial" w:eastAsia="Times New Roman" w:hAnsi="Arial" w:cs="Arial"/>
                <w:b/>
                <w:i/>
                <w:iCs/>
                <w:color w:val="000000"/>
                <w:kern w:val="28"/>
                <w:sz w:val="16"/>
                <w:szCs w:val="16"/>
                <w:lang w:eastAsia="en-GB"/>
              </w:rPr>
              <w:t>Discussions around safeguarding and MHEW</w:t>
            </w:r>
            <w:r>
              <w:rPr>
                <w:rFonts w:ascii="Arial" w:eastAsia="Times New Roman" w:hAnsi="Arial" w:cs="Arial"/>
                <w:b/>
                <w:i/>
                <w:iCs/>
                <w:color w:val="000000"/>
                <w:kern w:val="28"/>
                <w:sz w:val="16"/>
                <w:szCs w:val="16"/>
                <w:lang w:eastAsia="en-GB"/>
              </w:rPr>
              <w:t xml:space="preserve"> </w:t>
            </w:r>
            <w:r w:rsidRPr="000E120B">
              <w:rPr>
                <w:rFonts w:ascii="Arial" w:eastAsia="Times New Roman" w:hAnsi="Arial" w:cs="Arial"/>
                <w:i/>
                <w:iCs/>
                <w:color w:val="000000"/>
                <w:kern w:val="28"/>
                <w:sz w:val="16"/>
                <w:szCs w:val="16"/>
                <w:lang w:eastAsia="en-GB"/>
              </w:rPr>
              <w:t>– as appropriate to text choice.</w:t>
            </w:r>
          </w:p>
          <w:p w14:paraId="56B8E8AF" w14:textId="77777777" w:rsidR="00762A59" w:rsidRDefault="00762A59" w:rsidP="00EF722F">
            <w:pPr>
              <w:ind w:left="-76"/>
              <w:rPr>
                <w:rFonts w:ascii="Arial" w:eastAsia="Times New Roman" w:hAnsi="Arial" w:cs="Arial"/>
                <w:i/>
                <w:iCs/>
                <w:color w:val="000000"/>
                <w:kern w:val="28"/>
                <w:sz w:val="16"/>
                <w:szCs w:val="16"/>
                <w:lang w:eastAsia="en-GB"/>
              </w:rPr>
            </w:pPr>
          </w:p>
          <w:p w14:paraId="3D7A229F" w14:textId="77777777" w:rsidR="00762A59" w:rsidRDefault="00762A59" w:rsidP="00D662D3">
            <w:pPr>
              <w:tabs>
                <w:tab w:val="left" w:pos="315"/>
              </w:tabs>
              <w:rPr>
                <w:rStyle w:val="normaltextrun"/>
                <w:rFonts w:ascii="Arial" w:hAnsi="Arial" w:cs="Arial"/>
                <w:b/>
                <w:bCs/>
                <w:color w:val="7030A0"/>
                <w:sz w:val="20"/>
                <w:szCs w:val="20"/>
                <w:shd w:val="clear" w:color="auto" w:fill="FFFFFF"/>
              </w:rPr>
            </w:pPr>
          </w:p>
          <w:p w14:paraId="36326117" w14:textId="77777777" w:rsidR="00762A59" w:rsidRDefault="00762A59" w:rsidP="00D662D3">
            <w:pPr>
              <w:tabs>
                <w:tab w:val="left" w:pos="315"/>
              </w:tabs>
              <w:rPr>
                <w:rStyle w:val="eop"/>
                <w:rFonts w:ascii="Arial" w:hAnsi="Arial" w:cs="Arial"/>
                <w:color w:val="7030A0"/>
                <w:sz w:val="16"/>
                <w:szCs w:val="16"/>
                <w:shd w:val="clear" w:color="auto" w:fill="FFFFFF"/>
              </w:rPr>
            </w:pPr>
            <w:r w:rsidRPr="00D662D3">
              <w:rPr>
                <w:rStyle w:val="normaltextrun"/>
                <w:rFonts w:ascii="Arial" w:hAnsi="Arial" w:cs="Arial"/>
                <w:b/>
                <w:bCs/>
                <w:color w:val="7030A0"/>
                <w:sz w:val="16"/>
                <w:szCs w:val="16"/>
                <w:shd w:val="clear" w:color="auto" w:fill="FFFFFF"/>
              </w:rPr>
              <w:t>Safeguarding Update:</w:t>
            </w:r>
            <w:r w:rsidRPr="00D662D3">
              <w:rPr>
                <w:rStyle w:val="normaltextrun"/>
                <w:rFonts w:ascii="Arial" w:hAnsi="Arial" w:cs="Arial"/>
                <w:color w:val="7030A0"/>
                <w:sz w:val="16"/>
                <w:szCs w:val="16"/>
                <w:shd w:val="clear" w:color="auto" w:fill="FFFFFF"/>
              </w:rPr>
              <w:t xml:space="preserve"> All department staff to have awareness and acknowledge that when teaching ‘Narrative Writing’ and ‘Refugee Boy’ that students may share their own personal experiences which may flag concern. It is our shared and collective responsibility to ensure we explicitly teach appropriate relationships and shape a shared understanding of what neglect may look like in everyday life. </w:t>
            </w:r>
            <w:r w:rsidRPr="00D662D3">
              <w:rPr>
                <w:rStyle w:val="eop"/>
                <w:rFonts w:ascii="Arial" w:hAnsi="Arial" w:cs="Arial"/>
                <w:color w:val="7030A0"/>
                <w:sz w:val="16"/>
                <w:szCs w:val="16"/>
                <w:shd w:val="clear" w:color="auto" w:fill="FFFFFF"/>
              </w:rPr>
              <w:t> </w:t>
            </w:r>
          </w:p>
          <w:p w14:paraId="7698F5AF" w14:textId="77777777" w:rsidR="009A1109" w:rsidRDefault="009A1109" w:rsidP="00D662D3">
            <w:pPr>
              <w:tabs>
                <w:tab w:val="left" w:pos="315"/>
              </w:tabs>
              <w:rPr>
                <w:rStyle w:val="eop"/>
                <w:rFonts w:ascii="Arial" w:hAnsi="Arial" w:cs="Arial"/>
                <w:color w:val="7030A0"/>
                <w:sz w:val="16"/>
                <w:szCs w:val="16"/>
                <w:shd w:val="clear" w:color="auto" w:fill="FFFFFF"/>
              </w:rPr>
            </w:pPr>
          </w:p>
          <w:p w14:paraId="3BFBD618" w14:textId="77777777" w:rsidR="009A1109" w:rsidRPr="005014A1" w:rsidRDefault="009A1109" w:rsidP="009A1109">
            <w:pPr>
              <w:rPr>
                <w:rFonts w:ascii="Arial" w:eastAsia="Times New Roman" w:hAnsi="Arial" w:cs="Arial"/>
                <w:color w:val="7030A0"/>
                <w:sz w:val="16"/>
                <w:szCs w:val="16"/>
                <w:lang w:eastAsia="en-GB"/>
              </w:rPr>
            </w:pPr>
          </w:p>
          <w:p w14:paraId="413861F3" w14:textId="77777777" w:rsidR="009A1109" w:rsidRDefault="009A1109" w:rsidP="009A1109">
            <w:pPr>
              <w:rPr>
                <w:rFonts w:ascii="Arial" w:eastAsia="Times New Roman" w:hAnsi="Arial" w:cs="Arial"/>
                <w:b/>
                <w:bCs/>
                <w:color w:val="7030A0"/>
                <w:sz w:val="16"/>
                <w:szCs w:val="16"/>
                <w:lang w:eastAsia="en-GB"/>
              </w:rPr>
            </w:pPr>
            <w:r w:rsidRPr="005014A1">
              <w:rPr>
                <w:rFonts w:ascii="Arial" w:eastAsia="Times New Roman" w:hAnsi="Arial" w:cs="Arial"/>
                <w:b/>
                <w:bCs/>
                <w:color w:val="7030A0"/>
                <w:sz w:val="16"/>
                <w:szCs w:val="16"/>
                <w:lang w:eastAsia="en-GB"/>
              </w:rPr>
              <w:t xml:space="preserve">Examples of where we can address important safeguarding concerns; however, the list is not limited to just these: </w:t>
            </w:r>
          </w:p>
          <w:p w14:paraId="7D834980" w14:textId="77777777" w:rsidR="009A1109" w:rsidRDefault="009A1109" w:rsidP="009A1109">
            <w:pPr>
              <w:rPr>
                <w:rFonts w:ascii="Arial" w:eastAsia="Times New Roman" w:hAnsi="Arial" w:cs="Arial"/>
                <w:b/>
                <w:bCs/>
                <w:color w:val="7030A0"/>
                <w:sz w:val="16"/>
                <w:szCs w:val="16"/>
                <w:lang w:eastAsia="en-GB"/>
              </w:rPr>
            </w:pPr>
          </w:p>
          <w:p w14:paraId="796AF766" w14:textId="06DFF57D" w:rsidR="009A1109" w:rsidRDefault="009A1109" w:rsidP="009A1109">
            <w:pPr>
              <w:rPr>
                <w:rFonts w:ascii="Arial" w:eastAsia="Times New Roman" w:hAnsi="Arial" w:cs="Arial"/>
                <w:b/>
                <w:bCs/>
                <w:color w:val="7030A0"/>
                <w:sz w:val="16"/>
                <w:szCs w:val="16"/>
                <w:lang w:eastAsia="en-GB"/>
              </w:rPr>
            </w:pPr>
            <w:r>
              <w:rPr>
                <w:rFonts w:ascii="Arial" w:eastAsia="Times New Roman" w:hAnsi="Arial" w:cs="Arial"/>
                <w:b/>
                <w:bCs/>
                <w:color w:val="7030A0"/>
                <w:sz w:val="16"/>
                <w:szCs w:val="16"/>
                <w:lang w:eastAsia="en-GB"/>
              </w:rPr>
              <w:t>Refugee Boy</w:t>
            </w:r>
          </w:p>
          <w:p w14:paraId="020FA593" w14:textId="0174CEB6" w:rsidR="009A1109" w:rsidRPr="009A1109" w:rsidRDefault="009A1109" w:rsidP="009A1109">
            <w:pPr>
              <w:pStyle w:val="ListParagraph"/>
              <w:numPr>
                <w:ilvl w:val="0"/>
                <w:numId w:val="33"/>
              </w:numPr>
              <w:rPr>
                <w:rFonts w:ascii="Arial" w:eastAsia="Times New Roman" w:hAnsi="Arial" w:cs="Arial"/>
                <w:color w:val="7030A0"/>
                <w:sz w:val="16"/>
                <w:szCs w:val="16"/>
                <w:lang w:eastAsia="en-GB"/>
              </w:rPr>
            </w:pPr>
            <w:r>
              <w:rPr>
                <w:rFonts w:ascii="Arial" w:eastAsia="Times New Roman" w:hAnsi="Arial" w:cs="Arial"/>
                <w:b/>
                <w:bCs/>
                <w:color w:val="7030A0"/>
                <w:sz w:val="16"/>
                <w:szCs w:val="16"/>
                <w:lang w:eastAsia="en-GB"/>
              </w:rPr>
              <w:t xml:space="preserve">- </w:t>
            </w:r>
            <w:r w:rsidRPr="009A1109">
              <w:rPr>
                <w:rFonts w:ascii="Arial" w:eastAsia="Times New Roman" w:hAnsi="Arial" w:cs="Arial"/>
                <w:color w:val="7030A0"/>
                <w:sz w:val="16"/>
                <w:szCs w:val="16"/>
                <w:lang w:eastAsia="en-GB"/>
              </w:rPr>
              <w:t xml:space="preserve">World conflict </w:t>
            </w:r>
          </w:p>
          <w:p w14:paraId="6D6A9975" w14:textId="38A5D77C" w:rsidR="009A1109" w:rsidRPr="009A1109" w:rsidRDefault="009A1109" w:rsidP="009A1109">
            <w:pPr>
              <w:pStyle w:val="ListParagraph"/>
              <w:numPr>
                <w:ilvl w:val="0"/>
                <w:numId w:val="33"/>
              </w:numPr>
              <w:rPr>
                <w:rFonts w:ascii="Arial" w:eastAsia="Times New Roman" w:hAnsi="Arial" w:cs="Arial"/>
                <w:color w:val="7030A0"/>
                <w:sz w:val="16"/>
                <w:szCs w:val="16"/>
                <w:lang w:eastAsia="en-GB"/>
              </w:rPr>
            </w:pPr>
            <w:r w:rsidRPr="009A1109">
              <w:rPr>
                <w:rFonts w:ascii="Arial" w:eastAsia="Times New Roman" w:hAnsi="Arial" w:cs="Arial"/>
                <w:color w:val="7030A0"/>
                <w:sz w:val="16"/>
                <w:szCs w:val="16"/>
                <w:lang w:eastAsia="en-GB"/>
              </w:rPr>
              <w:t xml:space="preserve">- Persecution </w:t>
            </w:r>
          </w:p>
          <w:p w14:paraId="71660C13" w14:textId="60FBF03E" w:rsidR="009A1109" w:rsidRPr="009A1109" w:rsidRDefault="009A1109" w:rsidP="009A1109">
            <w:pPr>
              <w:pStyle w:val="ListParagraph"/>
              <w:numPr>
                <w:ilvl w:val="0"/>
                <w:numId w:val="33"/>
              </w:numPr>
              <w:rPr>
                <w:rFonts w:ascii="Arial" w:eastAsia="Times New Roman" w:hAnsi="Arial" w:cs="Arial"/>
                <w:color w:val="7030A0"/>
                <w:sz w:val="16"/>
                <w:szCs w:val="16"/>
                <w:lang w:eastAsia="en-GB"/>
              </w:rPr>
            </w:pPr>
            <w:r w:rsidRPr="009A1109">
              <w:rPr>
                <w:rFonts w:ascii="Arial" w:eastAsia="Times New Roman" w:hAnsi="Arial" w:cs="Arial"/>
                <w:color w:val="7030A0"/>
                <w:sz w:val="16"/>
                <w:szCs w:val="16"/>
                <w:lang w:eastAsia="en-GB"/>
              </w:rPr>
              <w:t xml:space="preserve">- Refuge Status </w:t>
            </w:r>
            <w:r>
              <w:rPr>
                <w:rFonts w:ascii="Arial" w:eastAsia="Times New Roman" w:hAnsi="Arial" w:cs="Arial"/>
                <w:color w:val="7030A0"/>
                <w:sz w:val="16"/>
                <w:szCs w:val="16"/>
                <w:lang w:eastAsia="en-GB"/>
              </w:rPr>
              <w:t xml:space="preserve">and asylum </w:t>
            </w:r>
          </w:p>
          <w:p w14:paraId="2FD52600" w14:textId="77777777" w:rsidR="009A1109" w:rsidRPr="009A1109" w:rsidRDefault="009A1109" w:rsidP="009A1109">
            <w:pPr>
              <w:pStyle w:val="ListParagraph"/>
              <w:numPr>
                <w:ilvl w:val="0"/>
                <w:numId w:val="33"/>
              </w:numPr>
              <w:rPr>
                <w:rFonts w:ascii="Arial" w:eastAsia="Times New Roman" w:hAnsi="Arial" w:cs="Arial"/>
                <w:color w:val="7030A0"/>
                <w:sz w:val="16"/>
                <w:szCs w:val="16"/>
                <w:lang w:eastAsia="en-GB"/>
              </w:rPr>
            </w:pPr>
            <w:r w:rsidRPr="009A1109">
              <w:rPr>
                <w:rFonts w:ascii="Arial" w:eastAsia="Times New Roman" w:hAnsi="Arial" w:cs="Arial"/>
                <w:color w:val="7030A0"/>
                <w:sz w:val="16"/>
                <w:szCs w:val="16"/>
                <w:lang w:eastAsia="en-GB"/>
              </w:rPr>
              <w:t xml:space="preserve">- injustice and freedom </w:t>
            </w:r>
          </w:p>
          <w:p w14:paraId="2AD98FCA" w14:textId="191E1B52" w:rsidR="009A1109" w:rsidRPr="009A1109" w:rsidRDefault="009A1109" w:rsidP="009A1109">
            <w:pPr>
              <w:pStyle w:val="ListParagraph"/>
              <w:numPr>
                <w:ilvl w:val="0"/>
                <w:numId w:val="33"/>
              </w:numPr>
              <w:rPr>
                <w:rFonts w:ascii="Arial" w:eastAsia="Times New Roman" w:hAnsi="Arial" w:cs="Arial"/>
                <w:color w:val="7030A0"/>
                <w:sz w:val="16"/>
                <w:szCs w:val="16"/>
                <w:lang w:eastAsia="en-GB"/>
              </w:rPr>
            </w:pPr>
            <w:r w:rsidRPr="009A1109">
              <w:rPr>
                <w:rFonts w:ascii="Arial" w:eastAsia="Times New Roman" w:hAnsi="Arial" w:cs="Arial"/>
                <w:color w:val="7030A0"/>
                <w:sz w:val="16"/>
                <w:szCs w:val="16"/>
                <w:lang w:eastAsia="en-GB"/>
              </w:rPr>
              <w:t xml:space="preserve">- Isolation </w:t>
            </w:r>
          </w:p>
          <w:p w14:paraId="1F9A04E4" w14:textId="78CCE3AC" w:rsidR="009A1109" w:rsidRDefault="009A1109" w:rsidP="009A1109">
            <w:pPr>
              <w:pStyle w:val="ListParagraph"/>
              <w:numPr>
                <w:ilvl w:val="0"/>
                <w:numId w:val="33"/>
              </w:numPr>
              <w:rPr>
                <w:rFonts w:ascii="Arial" w:eastAsia="Times New Roman" w:hAnsi="Arial" w:cs="Arial"/>
                <w:color w:val="7030A0"/>
                <w:sz w:val="16"/>
                <w:szCs w:val="16"/>
                <w:lang w:eastAsia="en-GB"/>
              </w:rPr>
            </w:pPr>
            <w:r w:rsidRPr="009A1109">
              <w:rPr>
                <w:rFonts w:ascii="Arial" w:eastAsia="Times New Roman" w:hAnsi="Arial" w:cs="Arial"/>
                <w:color w:val="7030A0"/>
                <w:sz w:val="16"/>
                <w:szCs w:val="16"/>
                <w:lang w:eastAsia="en-GB"/>
              </w:rPr>
              <w:t xml:space="preserve">- discrimination and dehumanisation </w:t>
            </w:r>
          </w:p>
          <w:p w14:paraId="72AF274B" w14:textId="1C1B299D" w:rsidR="009A1109" w:rsidRPr="009A1109" w:rsidRDefault="009A1109" w:rsidP="009A1109">
            <w:pPr>
              <w:pStyle w:val="ListParagraph"/>
              <w:numPr>
                <w:ilvl w:val="0"/>
                <w:numId w:val="33"/>
              </w:numPr>
              <w:rPr>
                <w:rFonts w:ascii="Arial" w:eastAsia="Times New Roman" w:hAnsi="Arial" w:cs="Arial"/>
                <w:color w:val="7030A0"/>
                <w:sz w:val="16"/>
                <w:szCs w:val="16"/>
                <w:lang w:eastAsia="en-GB"/>
              </w:rPr>
            </w:pPr>
          </w:p>
          <w:p w14:paraId="3045D122" w14:textId="77777777" w:rsidR="009A1109" w:rsidRPr="009A1109" w:rsidRDefault="009A1109" w:rsidP="009A1109">
            <w:pPr>
              <w:pStyle w:val="ListParagraph"/>
              <w:numPr>
                <w:ilvl w:val="0"/>
                <w:numId w:val="32"/>
              </w:numPr>
              <w:rPr>
                <w:rFonts w:ascii="Arial" w:eastAsia="Times New Roman" w:hAnsi="Arial" w:cs="Arial"/>
                <w:b/>
                <w:bCs/>
                <w:color w:val="7030A0"/>
                <w:sz w:val="16"/>
                <w:szCs w:val="16"/>
                <w:lang w:eastAsia="en-GB"/>
              </w:rPr>
            </w:pPr>
          </w:p>
          <w:p w14:paraId="61829076" w14:textId="40F2C1A6" w:rsidR="009A1109" w:rsidRPr="000A188E" w:rsidRDefault="009A1109" w:rsidP="00D662D3">
            <w:pPr>
              <w:tabs>
                <w:tab w:val="left" w:pos="315"/>
              </w:tabs>
              <w:rPr>
                <w:b/>
                <w:bCs/>
                <w:color w:val="FF0000"/>
                <w:sz w:val="24"/>
                <w:szCs w:val="24"/>
              </w:rPr>
            </w:pPr>
          </w:p>
        </w:tc>
      </w:tr>
      <w:tr w:rsidR="00762A59" w14:paraId="2BA226A1" w14:textId="77777777" w:rsidTr="00FA1F1E">
        <w:trPr>
          <w:trHeight w:val="1353"/>
        </w:trPr>
        <w:tc>
          <w:tcPr>
            <w:tcW w:w="1271" w:type="dxa"/>
          </w:tcPr>
          <w:p w14:paraId="4E7BAED2" w14:textId="77777777" w:rsidR="00762A59" w:rsidRPr="00EF722F" w:rsidRDefault="00762A59" w:rsidP="00D662D3">
            <w:pPr>
              <w:widowControl w:val="0"/>
              <w:ind w:left="164"/>
              <w:contextualSpacing/>
              <w:jc w:val="center"/>
              <w:rPr>
                <w:b/>
                <w:bCs/>
                <w:iCs/>
                <w:color w:val="FF0000"/>
                <w:sz w:val="18"/>
                <w:szCs w:val="18"/>
              </w:rPr>
            </w:pPr>
            <w:r w:rsidRPr="00EF722F">
              <w:rPr>
                <w:b/>
                <w:bCs/>
                <w:iCs/>
                <w:color w:val="FF0000"/>
                <w:sz w:val="18"/>
                <w:szCs w:val="18"/>
              </w:rPr>
              <w:t>Year 9</w:t>
            </w:r>
          </w:p>
          <w:p w14:paraId="79EEA07A" w14:textId="77777777" w:rsidR="00762A59" w:rsidRPr="00EF722F" w:rsidRDefault="00762A59" w:rsidP="00D662D3">
            <w:pPr>
              <w:widowControl w:val="0"/>
              <w:ind w:left="164"/>
              <w:contextualSpacing/>
              <w:jc w:val="center"/>
              <w:rPr>
                <w:b/>
                <w:bCs/>
                <w:iCs/>
                <w:color w:val="FF0000"/>
                <w:sz w:val="18"/>
                <w:szCs w:val="18"/>
              </w:rPr>
            </w:pPr>
          </w:p>
          <w:p w14:paraId="528F61A1" w14:textId="77777777" w:rsidR="00762A59" w:rsidRPr="00EF722F" w:rsidRDefault="00762A59" w:rsidP="00D662D3">
            <w:pPr>
              <w:widowControl w:val="0"/>
              <w:ind w:left="164"/>
              <w:contextualSpacing/>
              <w:jc w:val="center"/>
              <w:rPr>
                <w:b/>
                <w:bCs/>
                <w:iCs/>
                <w:color w:val="FF0000"/>
                <w:sz w:val="18"/>
                <w:szCs w:val="18"/>
              </w:rPr>
            </w:pPr>
            <w:r w:rsidRPr="00EF722F">
              <w:rPr>
                <w:b/>
                <w:bCs/>
                <w:iCs/>
                <w:color w:val="FF0000"/>
                <w:sz w:val="18"/>
                <w:szCs w:val="18"/>
              </w:rPr>
              <w:t>Term 1/2</w:t>
            </w:r>
          </w:p>
          <w:p w14:paraId="61A13A53" w14:textId="77777777" w:rsidR="00762A59" w:rsidRPr="00EF722F" w:rsidRDefault="00762A59" w:rsidP="00D662D3">
            <w:pPr>
              <w:widowControl w:val="0"/>
              <w:ind w:left="164"/>
              <w:contextualSpacing/>
              <w:jc w:val="center"/>
              <w:rPr>
                <w:b/>
                <w:bCs/>
                <w:iCs/>
                <w:color w:val="FF0000"/>
                <w:sz w:val="18"/>
                <w:szCs w:val="18"/>
              </w:rPr>
            </w:pPr>
          </w:p>
          <w:p w14:paraId="01475E05" w14:textId="5AD86DD5" w:rsidR="00762A59" w:rsidRDefault="00762A59" w:rsidP="00D662D3">
            <w:pPr>
              <w:widowControl w:val="0"/>
              <w:contextualSpacing/>
              <w:jc w:val="center"/>
              <w:rPr>
                <w:b/>
                <w:bCs/>
                <w:iCs/>
                <w:color w:val="FF0000"/>
                <w:sz w:val="18"/>
                <w:szCs w:val="18"/>
              </w:rPr>
            </w:pPr>
            <w:r w:rsidRPr="00EF722F">
              <w:rPr>
                <w:b/>
                <w:bCs/>
                <w:iCs/>
                <w:color w:val="FF0000"/>
                <w:sz w:val="18"/>
                <w:szCs w:val="18"/>
              </w:rPr>
              <w:t>‘</w:t>
            </w:r>
            <w:r>
              <w:rPr>
                <w:b/>
                <w:bCs/>
                <w:iCs/>
                <w:color w:val="FF0000"/>
                <w:sz w:val="18"/>
                <w:szCs w:val="18"/>
              </w:rPr>
              <w:t>Narrative Writing</w:t>
            </w:r>
            <w:r w:rsidRPr="00EF722F">
              <w:rPr>
                <w:b/>
                <w:bCs/>
                <w:iCs/>
                <w:color w:val="FF0000"/>
                <w:sz w:val="18"/>
                <w:szCs w:val="18"/>
              </w:rPr>
              <w:t>’</w:t>
            </w:r>
          </w:p>
          <w:p w14:paraId="29EE8D75" w14:textId="77777777" w:rsidR="00762A59" w:rsidRDefault="00762A59" w:rsidP="00D662D3">
            <w:pPr>
              <w:widowControl w:val="0"/>
              <w:contextualSpacing/>
              <w:jc w:val="center"/>
              <w:rPr>
                <w:b/>
                <w:bCs/>
                <w:iCs/>
                <w:color w:val="FF0000"/>
                <w:sz w:val="18"/>
                <w:szCs w:val="18"/>
              </w:rPr>
            </w:pPr>
          </w:p>
          <w:p w14:paraId="53C6DC88" w14:textId="77777777" w:rsidR="00762A59" w:rsidRDefault="00762A59" w:rsidP="00D662D3">
            <w:pPr>
              <w:jc w:val="center"/>
              <w:rPr>
                <w:b/>
                <w:bCs/>
                <w:iCs/>
                <w:color w:val="4472C4" w:themeColor="accent5"/>
                <w:sz w:val="18"/>
                <w:szCs w:val="18"/>
              </w:rPr>
            </w:pPr>
            <w:r>
              <w:rPr>
                <w:b/>
                <w:bCs/>
                <w:iCs/>
                <w:color w:val="4472C4" w:themeColor="accent5"/>
                <w:sz w:val="18"/>
                <w:szCs w:val="18"/>
              </w:rPr>
              <w:t>Language</w:t>
            </w:r>
          </w:p>
          <w:p w14:paraId="0DE4B5B7" w14:textId="4EA2BA03" w:rsidR="00762A59" w:rsidRPr="000A188E" w:rsidRDefault="00762A59" w:rsidP="00D662D3">
            <w:pPr>
              <w:jc w:val="center"/>
              <w:rPr>
                <w:b/>
                <w:bCs/>
                <w:iCs/>
                <w:color w:val="FF0000"/>
              </w:rPr>
            </w:pPr>
            <w:r>
              <w:rPr>
                <w:b/>
                <w:bCs/>
                <w:iCs/>
                <w:color w:val="4472C4" w:themeColor="accent5"/>
                <w:sz w:val="18"/>
                <w:szCs w:val="18"/>
              </w:rPr>
              <w:t>sequence</w:t>
            </w:r>
          </w:p>
        </w:tc>
        <w:tc>
          <w:tcPr>
            <w:tcW w:w="3080" w:type="dxa"/>
          </w:tcPr>
          <w:p w14:paraId="7D3BE7F4" w14:textId="2F0548AD" w:rsidR="00762A59" w:rsidRDefault="00762A59" w:rsidP="00D662D3">
            <w:pPr>
              <w:widowControl w:val="0"/>
              <w:numPr>
                <w:ilvl w:val="0"/>
                <w:numId w:val="10"/>
              </w:numPr>
              <w:spacing w:after="160" w:line="259" w:lineRule="auto"/>
              <w:ind w:left="164" w:hanging="211"/>
              <w:contextualSpacing/>
              <w:rPr>
                <w:rFonts w:ascii="Arial" w:eastAsia="Times New Roman" w:hAnsi="Arial" w:cs="Arial"/>
                <w:color w:val="000000"/>
                <w:kern w:val="28"/>
                <w:sz w:val="16"/>
                <w:szCs w:val="16"/>
                <w:lang w:eastAsia="en-GB"/>
              </w:rPr>
            </w:pPr>
            <w:r>
              <w:rPr>
                <w:rFonts w:ascii="Arial" w:eastAsia="Times New Roman" w:hAnsi="Arial" w:cs="Arial"/>
                <w:color w:val="000000"/>
                <w:kern w:val="28"/>
                <w:sz w:val="16"/>
                <w:szCs w:val="16"/>
                <w:lang w:eastAsia="en-GB"/>
              </w:rPr>
              <w:t>Edexcel 10 Week Walkthrough</w:t>
            </w:r>
            <w:r w:rsidR="004D1F09">
              <w:rPr>
                <w:rFonts w:ascii="Arial" w:eastAsia="Times New Roman" w:hAnsi="Arial" w:cs="Arial"/>
                <w:color w:val="000000"/>
                <w:kern w:val="28"/>
                <w:sz w:val="16"/>
                <w:szCs w:val="16"/>
                <w:lang w:eastAsia="en-GB"/>
              </w:rPr>
              <w:t xml:space="preserve">. ALL staff must teach </w:t>
            </w:r>
            <w:r w:rsidR="004D1F09" w:rsidRPr="004D1F09">
              <w:rPr>
                <w:rFonts w:ascii="Arial" w:eastAsia="Times New Roman" w:hAnsi="Arial" w:cs="Arial"/>
                <w:b/>
                <w:bCs/>
                <w:color w:val="000000"/>
                <w:kern w:val="28"/>
                <w:sz w:val="16"/>
                <w:szCs w:val="16"/>
                <w:lang w:eastAsia="en-GB"/>
              </w:rPr>
              <w:t>Week 1, 2 and 3</w:t>
            </w:r>
            <w:r w:rsidR="004D1F09">
              <w:rPr>
                <w:rFonts w:ascii="Arial" w:eastAsia="Times New Roman" w:hAnsi="Arial" w:cs="Arial"/>
                <w:b/>
                <w:bCs/>
                <w:color w:val="000000"/>
                <w:kern w:val="28"/>
                <w:sz w:val="16"/>
                <w:szCs w:val="16"/>
                <w:lang w:eastAsia="en-GB"/>
              </w:rPr>
              <w:t xml:space="preserve"> – resources already prepared</w:t>
            </w:r>
          </w:p>
          <w:p w14:paraId="104A276B" w14:textId="6896D37A" w:rsidR="00762A59" w:rsidRPr="00856B44" w:rsidRDefault="00762A59" w:rsidP="00D662D3">
            <w:pPr>
              <w:widowControl w:val="0"/>
              <w:numPr>
                <w:ilvl w:val="0"/>
                <w:numId w:val="10"/>
              </w:numPr>
              <w:spacing w:after="160" w:line="259" w:lineRule="auto"/>
              <w:ind w:left="164" w:hanging="211"/>
              <w:contextualSpacing/>
              <w:rPr>
                <w:rFonts w:ascii="Arial" w:eastAsia="Times New Roman" w:hAnsi="Arial" w:cs="Arial"/>
                <w:color w:val="000000"/>
                <w:kern w:val="28"/>
                <w:sz w:val="16"/>
                <w:szCs w:val="16"/>
                <w:lang w:eastAsia="en-GB"/>
              </w:rPr>
            </w:pPr>
            <w:r w:rsidRPr="00856B44">
              <w:rPr>
                <w:rFonts w:ascii="Arial" w:eastAsia="Times New Roman" w:hAnsi="Arial" w:cs="Arial"/>
                <w:color w:val="000000"/>
                <w:kern w:val="28"/>
                <w:sz w:val="16"/>
                <w:szCs w:val="16"/>
                <w:lang w:eastAsia="en-GB"/>
              </w:rPr>
              <w:t xml:space="preserve">Language to influence </w:t>
            </w:r>
            <w:r w:rsidRPr="0017004C">
              <w:rPr>
                <w:rFonts w:ascii="Arial" w:eastAsia="Times New Roman" w:hAnsi="Arial" w:cs="Arial"/>
                <w:b/>
                <w:color w:val="000000"/>
                <w:kern w:val="28"/>
                <w:sz w:val="16"/>
                <w:szCs w:val="16"/>
                <w:lang w:eastAsia="en-GB"/>
              </w:rPr>
              <w:t>AO5</w:t>
            </w:r>
          </w:p>
          <w:p w14:paraId="07D6FDC2" w14:textId="77777777" w:rsidR="00762A59" w:rsidRDefault="00762A59" w:rsidP="00D662D3">
            <w:pPr>
              <w:widowControl w:val="0"/>
              <w:numPr>
                <w:ilvl w:val="0"/>
                <w:numId w:val="10"/>
              </w:numPr>
              <w:spacing w:after="160" w:line="259" w:lineRule="auto"/>
              <w:ind w:left="164" w:hanging="211"/>
              <w:contextualSpacing/>
              <w:rPr>
                <w:rFonts w:ascii="Arial" w:eastAsia="Times New Roman" w:hAnsi="Arial" w:cs="Arial"/>
                <w:color w:val="000000"/>
                <w:kern w:val="28"/>
                <w:sz w:val="16"/>
                <w:szCs w:val="16"/>
                <w:lang w:eastAsia="en-GB"/>
              </w:rPr>
            </w:pPr>
            <w:r w:rsidRPr="00856B44">
              <w:rPr>
                <w:rFonts w:ascii="Arial" w:eastAsia="Times New Roman" w:hAnsi="Arial" w:cs="Arial"/>
                <w:color w:val="000000"/>
                <w:kern w:val="28"/>
                <w:sz w:val="16"/>
                <w:szCs w:val="16"/>
                <w:lang w:eastAsia="en-GB"/>
              </w:rPr>
              <w:t xml:space="preserve">Whole text narrative structure for purpose </w:t>
            </w:r>
          </w:p>
          <w:p w14:paraId="201E43BE" w14:textId="31459B20" w:rsidR="00762A59" w:rsidRPr="00856B44" w:rsidRDefault="009A1109" w:rsidP="00D662D3">
            <w:pPr>
              <w:widowControl w:val="0"/>
              <w:numPr>
                <w:ilvl w:val="0"/>
                <w:numId w:val="10"/>
              </w:numPr>
              <w:spacing w:after="160" w:line="259" w:lineRule="auto"/>
              <w:ind w:left="164" w:hanging="211"/>
              <w:contextualSpacing/>
              <w:rPr>
                <w:rFonts w:ascii="Arial" w:eastAsia="Times New Roman" w:hAnsi="Arial" w:cs="Arial"/>
                <w:color w:val="000000"/>
                <w:kern w:val="28"/>
                <w:sz w:val="16"/>
                <w:szCs w:val="16"/>
                <w:lang w:eastAsia="en-GB"/>
              </w:rPr>
            </w:pPr>
            <w:r w:rsidRPr="009A1109">
              <w:rPr>
                <w:rFonts w:ascii="Arial" w:eastAsia="Times New Roman" w:hAnsi="Arial" w:cs="Arial"/>
                <w:b/>
                <w:bCs/>
                <w:color w:val="FF0000"/>
                <w:kern w:val="28"/>
                <w:sz w:val="16"/>
                <w:szCs w:val="16"/>
                <w:lang w:eastAsia="en-GB"/>
              </w:rPr>
              <w:t>Challenge:</w:t>
            </w:r>
            <w:r w:rsidRPr="009A1109">
              <w:rPr>
                <w:rFonts w:ascii="Arial" w:eastAsia="Times New Roman" w:hAnsi="Arial" w:cs="Arial"/>
                <w:color w:val="FF0000"/>
                <w:kern w:val="28"/>
                <w:sz w:val="16"/>
                <w:szCs w:val="16"/>
                <w:lang w:eastAsia="en-GB"/>
              </w:rPr>
              <w:t xml:space="preserve"> </w:t>
            </w:r>
            <w:r w:rsidR="00762A59">
              <w:rPr>
                <w:rFonts w:ascii="Arial" w:eastAsia="Times New Roman" w:hAnsi="Arial" w:cs="Arial"/>
                <w:color w:val="000000"/>
                <w:kern w:val="28"/>
                <w:sz w:val="16"/>
                <w:szCs w:val="16"/>
                <w:lang w:eastAsia="en-GB"/>
              </w:rPr>
              <w:t xml:space="preserve">Evaluation of a fictional text </w:t>
            </w:r>
            <w:r w:rsidR="00762A59" w:rsidRPr="004A1467">
              <w:rPr>
                <w:rFonts w:ascii="Arial" w:eastAsia="Times New Roman" w:hAnsi="Arial" w:cs="Arial"/>
                <w:b/>
                <w:bCs/>
                <w:color w:val="000000"/>
                <w:kern w:val="28"/>
                <w:sz w:val="16"/>
                <w:szCs w:val="16"/>
                <w:lang w:eastAsia="en-GB"/>
              </w:rPr>
              <w:t>AO4</w:t>
            </w:r>
          </w:p>
          <w:p w14:paraId="5DD1A356" w14:textId="30228F0B" w:rsidR="00762A59" w:rsidRPr="00856B44" w:rsidRDefault="00762A59" w:rsidP="00D662D3">
            <w:pPr>
              <w:widowControl w:val="0"/>
              <w:numPr>
                <w:ilvl w:val="0"/>
                <w:numId w:val="10"/>
              </w:numPr>
              <w:spacing w:after="160" w:line="259" w:lineRule="auto"/>
              <w:ind w:left="164" w:hanging="211"/>
              <w:contextualSpacing/>
              <w:rPr>
                <w:rFonts w:ascii="Arial" w:eastAsia="Times New Roman" w:hAnsi="Arial" w:cs="Arial"/>
                <w:color w:val="000000"/>
                <w:kern w:val="28"/>
                <w:sz w:val="16"/>
                <w:szCs w:val="16"/>
                <w:lang w:eastAsia="en-GB"/>
              </w:rPr>
            </w:pPr>
            <w:r w:rsidRPr="00856B44">
              <w:rPr>
                <w:rFonts w:ascii="Arial" w:eastAsia="Times New Roman" w:hAnsi="Arial" w:cs="Arial"/>
                <w:color w:val="000000"/>
                <w:kern w:val="28"/>
                <w:sz w:val="16"/>
                <w:szCs w:val="16"/>
                <w:lang w:eastAsia="en-GB"/>
              </w:rPr>
              <w:t>Sentence structure for effect (</w:t>
            </w:r>
            <w:r>
              <w:rPr>
                <w:rFonts w:ascii="Arial" w:eastAsia="Times New Roman" w:hAnsi="Arial" w:cs="Arial"/>
                <w:color w:val="000000"/>
                <w:kern w:val="28"/>
                <w:sz w:val="16"/>
                <w:szCs w:val="16"/>
                <w:lang w:eastAsia="en-GB"/>
              </w:rPr>
              <w:t>Narrative Back to Basics)</w:t>
            </w:r>
          </w:p>
          <w:p w14:paraId="4E740C5B" w14:textId="77777777" w:rsidR="00762A59" w:rsidRDefault="00762A59" w:rsidP="00D662D3">
            <w:pPr>
              <w:widowControl w:val="0"/>
              <w:numPr>
                <w:ilvl w:val="0"/>
                <w:numId w:val="10"/>
              </w:numPr>
              <w:spacing w:after="160" w:line="259" w:lineRule="auto"/>
              <w:ind w:left="164" w:hanging="211"/>
              <w:contextualSpacing/>
              <w:rPr>
                <w:rFonts w:ascii="Arial" w:eastAsia="Times New Roman" w:hAnsi="Arial" w:cs="Arial"/>
                <w:color w:val="000000"/>
                <w:kern w:val="28"/>
                <w:sz w:val="16"/>
                <w:szCs w:val="16"/>
                <w:lang w:eastAsia="en-GB"/>
              </w:rPr>
            </w:pPr>
            <w:r w:rsidRPr="00856B44">
              <w:rPr>
                <w:rFonts w:ascii="Arial" w:eastAsia="Times New Roman" w:hAnsi="Arial" w:cs="Arial"/>
                <w:color w:val="000000"/>
                <w:kern w:val="28"/>
                <w:sz w:val="16"/>
                <w:szCs w:val="16"/>
                <w:lang w:eastAsia="en-GB"/>
              </w:rPr>
              <w:t>Punctuation for meaning and effect</w:t>
            </w:r>
            <w:r>
              <w:rPr>
                <w:rFonts w:ascii="Arial" w:eastAsia="Times New Roman" w:hAnsi="Arial" w:cs="Arial"/>
                <w:color w:val="000000"/>
                <w:kern w:val="28"/>
                <w:sz w:val="16"/>
                <w:szCs w:val="16"/>
                <w:lang w:eastAsia="en-GB"/>
              </w:rPr>
              <w:t xml:space="preserve"> </w:t>
            </w:r>
            <w:r w:rsidRPr="0017004C">
              <w:rPr>
                <w:rFonts w:ascii="Arial" w:eastAsia="Times New Roman" w:hAnsi="Arial" w:cs="Arial"/>
                <w:b/>
                <w:color w:val="000000"/>
                <w:kern w:val="28"/>
                <w:sz w:val="16"/>
                <w:szCs w:val="16"/>
                <w:lang w:eastAsia="en-GB"/>
              </w:rPr>
              <w:t>AO6</w:t>
            </w:r>
          </w:p>
          <w:p w14:paraId="074DF96B" w14:textId="294DBE04" w:rsidR="00762A59" w:rsidRDefault="00762A59" w:rsidP="00762A59">
            <w:pPr>
              <w:widowControl w:val="0"/>
              <w:numPr>
                <w:ilvl w:val="0"/>
                <w:numId w:val="10"/>
              </w:numPr>
              <w:spacing w:after="160" w:line="259" w:lineRule="auto"/>
              <w:ind w:left="164" w:hanging="211"/>
              <w:contextualSpacing/>
              <w:rPr>
                <w:rFonts w:ascii="Arial" w:eastAsia="Times New Roman" w:hAnsi="Arial" w:cs="Arial"/>
                <w:color w:val="000000"/>
                <w:kern w:val="28"/>
                <w:sz w:val="16"/>
                <w:szCs w:val="16"/>
                <w:lang w:eastAsia="en-GB"/>
              </w:rPr>
            </w:pPr>
            <w:r w:rsidRPr="00856B44">
              <w:rPr>
                <w:rFonts w:ascii="Arial" w:eastAsia="Times New Roman" w:hAnsi="Arial" w:cs="Arial"/>
                <w:color w:val="000000"/>
                <w:kern w:val="28"/>
                <w:sz w:val="16"/>
                <w:szCs w:val="16"/>
                <w:lang w:eastAsia="en-GB"/>
              </w:rPr>
              <w:t xml:space="preserve">Language and structure to </w:t>
            </w:r>
            <w:proofErr w:type="gramStart"/>
            <w:r w:rsidRPr="00856B44">
              <w:rPr>
                <w:rFonts w:ascii="Arial" w:eastAsia="Times New Roman" w:hAnsi="Arial" w:cs="Arial"/>
                <w:color w:val="000000"/>
                <w:kern w:val="28"/>
                <w:sz w:val="16"/>
                <w:szCs w:val="16"/>
                <w:lang w:eastAsia="en-GB"/>
              </w:rPr>
              <w:t xml:space="preserve">engage  </w:t>
            </w:r>
            <w:r w:rsidRPr="0017004C">
              <w:rPr>
                <w:rFonts w:ascii="Arial" w:eastAsia="Times New Roman" w:hAnsi="Arial" w:cs="Arial"/>
                <w:b/>
                <w:color w:val="000000"/>
                <w:kern w:val="28"/>
                <w:sz w:val="16"/>
                <w:szCs w:val="16"/>
                <w:lang w:eastAsia="en-GB"/>
              </w:rPr>
              <w:t>AO</w:t>
            </w:r>
            <w:proofErr w:type="gramEnd"/>
            <w:r w:rsidRPr="0017004C">
              <w:rPr>
                <w:rFonts w:ascii="Arial" w:eastAsia="Times New Roman" w:hAnsi="Arial" w:cs="Arial"/>
                <w:b/>
                <w:color w:val="000000"/>
                <w:kern w:val="28"/>
                <w:sz w:val="16"/>
                <w:szCs w:val="16"/>
                <w:lang w:eastAsia="en-GB"/>
              </w:rPr>
              <w:t>5/AO6</w:t>
            </w:r>
          </w:p>
          <w:p w14:paraId="0209D32F" w14:textId="075AB148" w:rsidR="00762A59" w:rsidRDefault="00762A59" w:rsidP="00762A59">
            <w:pPr>
              <w:widowControl w:val="0"/>
              <w:numPr>
                <w:ilvl w:val="0"/>
                <w:numId w:val="10"/>
              </w:numPr>
              <w:spacing w:after="160" w:line="259" w:lineRule="auto"/>
              <w:ind w:left="164" w:hanging="211"/>
              <w:contextualSpacing/>
              <w:rPr>
                <w:rFonts w:ascii="Arial" w:eastAsia="Times New Roman" w:hAnsi="Arial" w:cs="Arial"/>
                <w:color w:val="000000"/>
                <w:kern w:val="28"/>
                <w:sz w:val="16"/>
                <w:szCs w:val="16"/>
                <w:lang w:eastAsia="en-GB"/>
              </w:rPr>
            </w:pPr>
            <w:r>
              <w:rPr>
                <w:rFonts w:ascii="Arial" w:eastAsia="Times New Roman" w:hAnsi="Arial" w:cs="Arial"/>
                <w:color w:val="000000"/>
                <w:kern w:val="28"/>
                <w:sz w:val="16"/>
                <w:szCs w:val="16"/>
                <w:lang w:eastAsia="en-GB"/>
              </w:rPr>
              <w:t>Building a Narrative Voice Workshop</w:t>
            </w:r>
          </w:p>
          <w:p w14:paraId="3759B12B" w14:textId="77777777" w:rsidR="00762A59" w:rsidRPr="00762A59" w:rsidRDefault="00762A59" w:rsidP="00762A59">
            <w:pPr>
              <w:widowControl w:val="0"/>
              <w:spacing w:after="160" w:line="259" w:lineRule="auto"/>
              <w:ind w:left="164"/>
              <w:contextualSpacing/>
              <w:rPr>
                <w:rFonts w:ascii="Arial" w:eastAsia="Times New Roman" w:hAnsi="Arial" w:cs="Arial"/>
                <w:color w:val="000000"/>
                <w:kern w:val="28"/>
                <w:sz w:val="16"/>
                <w:szCs w:val="16"/>
                <w:lang w:eastAsia="en-GB"/>
              </w:rPr>
            </w:pPr>
          </w:p>
          <w:p w14:paraId="02C60675" w14:textId="77777777" w:rsidR="00762A59" w:rsidRDefault="00762A59" w:rsidP="004A1467">
            <w:pPr>
              <w:contextualSpacing/>
              <w:rPr>
                <w:rFonts w:ascii="Arial" w:eastAsia="Times New Roman" w:hAnsi="Arial" w:cs="Arial"/>
                <w:color w:val="000000" w:themeColor="text1"/>
                <w:sz w:val="16"/>
                <w:szCs w:val="16"/>
                <w:highlight w:val="green"/>
                <w:lang w:eastAsia="en-GB"/>
              </w:rPr>
            </w:pPr>
            <w:r w:rsidRPr="00B915CB">
              <w:rPr>
                <w:rFonts w:ascii="Arial" w:eastAsia="Times New Roman" w:hAnsi="Arial" w:cs="Arial"/>
                <w:color w:val="000000" w:themeColor="text1"/>
                <w:sz w:val="16"/>
                <w:szCs w:val="16"/>
                <w:highlight w:val="green"/>
                <w:lang w:eastAsia="en-GB"/>
              </w:rPr>
              <w:t xml:space="preserve">By the end of Terms 1 and 2, students </w:t>
            </w:r>
            <w:r>
              <w:rPr>
                <w:rFonts w:ascii="Arial" w:eastAsia="Times New Roman" w:hAnsi="Arial" w:cs="Arial"/>
                <w:color w:val="000000" w:themeColor="text1"/>
                <w:sz w:val="16"/>
                <w:szCs w:val="16"/>
                <w:highlight w:val="green"/>
                <w:lang w:eastAsia="en-GB"/>
              </w:rPr>
              <w:t>should</w:t>
            </w:r>
            <w:r w:rsidRPr="00B915CB">
              <w:rPr>
                <w:rFonts w:ascii="Arial" w:eastAsia="Times New Roman" w:hAnsi="Arial" w:cs="Arial"/>
                <w:color w:val="000000" w:themeColor="text1"/>
                <w:sz w:val="16"/>
                <w:szCs w:val="16"/>
                <w:highlight w:val="green"/>
                <w:lang w:eastAsia="en-GB"/>
              </w:rPr>
              <w:t xml:space="preserve"> be able to</w:t>
            </w:r>
            <w:r>
              <w:rPr>
                <w:rFonts w:ascii="Arial" w:eastAsia="Times New Roman" w:hAnsi="Arial" w:cs="Arial"/>
                <w:color w:val="000000" w:themeColor="text1"/>
                <w:sz w:val="16"/>
                <w:szCs w:val="16"/>
                <w:highlight w:val="green"/>
                <w:lang w:eastAsia="en-GB"/>
              </w:rPr>
              <w:t>:</w:t>
            </w:r>
          </w:p>
          <w:p w14:paraId="2BED702A" w14:textId="77777777" w:rsidR="00762A59" w:rsidRDefault="00762A59" w:rsidP="004A1467">
            <w:pPr>
              <w:pStyle w:val="ListParagraph"/>
              <w:numPr>
                <w:ilvl w:val="0"/>
                <w:numId w:val="29"/>
              </w:numPr>
              <w:rPr>
                <w:rFonts w:ascii="Arial" w:eastAsia="Times New Roman" w:hAnsi="Arial" w:cs="Arial"/>
                <w:color w:val="000000" w:themeColor="text1"/>
                <w:sz w:val="16"/>
                <w:szCs w:val="16"/>
                <w:highlight w:val="green"/>
                <w:lang w:eastAsia="en-GB"/>
              </w:rPr>
            </w:pPr>
            <w:r w:rsidRPr="004A1467">
              <w:rPr>
                <w:rFonts w:ascii="Arial" w:eastAsia="Times New Roman" w:hAnsi="Arial" w:cs="Arial"/>
                <w:color w:val="000000" w:themeColor="text1"/>
                <w:sz w:val="16"/>
                <w:szCs w:val="16"/>
                <w:highlight w:val="green"/>
                <w:lang w:eastAsia="en-GB"/>
              </w:rPr>
              <w:t>Have exposure to Pearson exam board; including completing at least the first sequence of learning in the Pearson 10 Week Walkthrough</w:t>
            </w:r>
          </w:p>
          <w:p w14:paraId="66204FF1" w14:textId="3E9A8448" w:rsidR="00762A59" w:rsidRPr="004A1467" w:rsidRDefault="00762A59" w:rsidP="004A1467">
            <w:pPr>
              <w:pStyle w:val="ListParagraph"/>
              <w:numPr>
                <w:ilvl w:val="0"/>
                <w:numId w:val="29"/>
              </w:numPr>
              <w:rPr>
                <w:rFonts w:ascii="Arial" w:eastAsia="Times New Roman" w:hAnsi="Arial" w:cs="Arial"/>
                <w:color w:val="000000" w:themeColor="text1"/>
                <w:sz w:val="16"/>
                <w:szCs w:val="16"/>
                <w:highlight w:val="green"/>
                <w:lang w:eastAsia="en-GB"/>
              </w:rPr>
            </w:pPr>
            <w:r>
              <w:rPr>
                <w:rFonts w:ascii="Arial" w:eastAsia="Times New Roman" w:hAnsi="Arial" w:cs="Arial"/>
                <w:color w:val="000000" w:themeColor="text1"/>
                <w:sz w:val="16"/>
                <w:szCs w:val="16"/>
                <w:highlight w:val="green"/>
                <w:lang w:eastAsia="en-GB"/>
              </w:rPr>
              <w:t>Undertake a Narrative Voice Writing workshop</w:t>
            </w:r>
          </w:p>
        </w:tc>
        <w:tc>
          <w:tcPr>
            <w:tcW w:w="2392" w:type="dxa"/>
            <w:vMerge/>
          </w:tcPr>
          <w:p w14:paraId="2DBF0D7D" w14:textId="0F3B4975" w:rsidR="00762A59" w:rsidRPr="00CB68A2" w:rsidRDefault="00762A59" w:rsidP="00CB68A2">
            <w:pPr>
              <w:rPr>
                <w:color w:val="FF0000"/>
                <w:sz w:val="20"/>
                <w:szCs w:val="20"/>
              </w:rPr>
            </w:pPr>
          </w:p>
        </w:tc>
        <w:tc>
          <w:tcPr>
            <w:tcW w:w="2041" w:type="dxa"/>
            <w:vMerge/>
          </w:tcPr>
          <w:p w14:paraId="6B62F1B3" w14:textId="11275E77" w:rsidR="00762A59" w:rsidRPr="00A93DF5" w:rsidRDefault="00762A59" w:rsidP="00D662D3">
            <w:pPr>
              <w:tabs>
                <w:tab w:val="left" w:pos="315"/>
              </w:tabs>
              <w:rPr>
                <w:color w:val="FF0000"/>
                <w:sz w:val="20"/>
                <w:szCs w:val="20"/>
              </w:rPr>
            </w:pPr>
          </w:p>
        </w:tc>
        <w:tc>
          <w:tcPr>
            <w:tcW w:w="1276" w:type="dxa"/>
            <w:vMerge/>
          </w:tcPr>
          <w:p w14:paraId="788ECEFC" w14:textId="77777777" w:rsidR="00762A59" w:rsidRPr="000A188E" w:rsidRDefault="00762A59" w:rsidP="00D504CA">
            <w:pPr>
              <w:tabs>
                <w:tab w:val="left" w:pos="315"/>
              </w:tabs>
              <w:jc w:val="center"/>
              <w:rPr>
                <w:b/>
                <w:bCs/>
                <w:color w:val="FF0000"/>
                <w:sz w:val="24"/>
                <w:szCs w:val="24"/>
              </w:rPr>
            </w:pPr>
          </w:p>
        </w:tc>
        <w:tc>
          <w:tcPr>
            <w:tcW w:w="5328" w:type="dxa"/>
            <w:vMerge/>
          </w:tcPr>
          <w:p w14:paraId="02F2C34E" w14:textId="0DC6354D" w:rsidR="00762A59" w:rsidRPr="000A188E" w:rsidRDefault="00762A59" w:rsidP="00D662D3">
            <w:pPr>
              <w:tabs>
                <w:tab w:val="left" w:pos="315"/>
              </w:tabs>
              <w:rPr>
                <w:b/>
                <w:bCs/>
                <w:color w:val="FF0000"/>
                <w:sz w:val="24"/>
                <w:szCs w:val="24"/>
              </w:rPr>
            </w:pPr>
          </w:p>
        </w:tc>
      </w:tr>
      <w:tr w:rsidR="00EC54A5" w14:paraId="680A4E5D" w14:textId="77777777" w:rsidTr="00FA1F1E">
        <w:trPr>
          <w:trHeight w:val="1353"/>
        </w:trPr>
        <w:tc>
          <w:tcPr>
            <w:tcW w:w="1271" w:type="dxa"/>
          </w:tcPr>
          <w:p w14:paraId="63CC2DD1" w14:textId="6230B30B" w:rsidR="00EC54A5" w:rsidRPr="00EF722F" w:rsidRDefault="00EC54A5" w:rsidP="00D662D3">
            <w:pPr>
              <w:widowControl w:val="0"/>
              <w:ind w:left="164"/>
              <w:contextualSpacing/>
              <w:jc w:val="center"/>
              <w:rPr>
                <w:b/>
                <w:bCs/>
                <w:iCs/>
                <w:color w:val="FF0000"/>
                <w:sz w:val="18"/>
                <w:szCs w:val="18"/>
              </w:rPr>
            </w:pPr>
            <w:r w:rsidRPr="00EF722F">
              <w:rPr>
                <w:b/>
                <w:bCs/>
                <w:iCs/>
                <w:color w:val="FF0000"/>
                <w:sz w:val="18"/>
                <w:szCs w:val="18"/>
              </w:rPr>
              <w:lastRenderedPageBreak/>
              <w:t xml:space="preserve">Year </w:t>
            </w:r>
            <w:r>
              <w:rPr>
                <w:b/>
                <w:bCs/>
                <w:iCs/>
                <w:color w:val="FF0000"/>
                <w:sz w:val="18"/>
                <w:szCs w:val="18"/>
              </w:rPr>
              <w:t>10</w:t>
            </w:r>
          </w:p>
          <w:p w14:paraId="2B069E64" w14:textId="77777777" w:rsidR="00EC54A5" w:rsidRPr="00EF722F" w:rsidRDefault="00EC54A5" w:rsidP="00D662D3">
            <w:pPr>
              <w:widowControl w:val="0"/>
              <w:ind w:left="164"/>
              <w:contextualSpacing/>
              <w:jc w:val="center"/>
              <w:rPr>
                <w:b/>
                <w:bCs/>
                <w:iCs/>
                <w:color w:val="FF0000"/>
                <w:sz w:val="18"/>
                <w:szCs w:val="18"/>
              </w:rPr>
            </w:pPr>
          </w:p>
          <w:p w14:paraId="37F738A5" w14:textId="77777777" w:rsidR="00EC54A5" w:rsidRPr="00EF722F" w:rsidRDefault="00EC54A5" w:rsidP="00D662D3">
            <w:pPr>
              <w:widowControl w:val="0"/>
              <w:ind w:left="164"/>
              <w:contextualSpacing/>
              <w:jc w:val="center"/>
              <w:rPr>
                <w:b/>
                <w:bCs/>
                <w:iCs/>
                <w:color w:val="FF0000"/>
                <w:sz w:val="18"/>
                <w:szCs w:val="18"/>
              </w:rPr>
            </w:pPr>
            <w:r w:rsidRPr="00EF722F">
              <w:rPr>
                <w:b/>
                <w:bCs/>
                <w:iCs/>
                <w:color w:val="FF0000"/>
                <w:sz w:val="18"/>
                <w:szCs w:val="18"/>
              </w:rPr>
              <w:t>Term 1/2</w:t>
            </w:r>
          </w:p>
          <w:p w14:paraId="2244F560" w14:textId="77777777" w:rsidR="00EC54A5" w:rsidRPr="00EF722F" w:rsidRDefault="00EC54A5" w:rsidP="00D662D3">
            <w:pPr>
              <w:widowControl w:val="0"/>
              <w:ind w:left="164"/>
              <w:contextualSpacing/>
              <w:jc w:val="center"/>
              <w:rPr>
                <w:b/>
                <w:bCs/>
                <w:iCs/>
                <w:color w:val="FF0000"/>
                <w:sz w:val="18"/>
                <w:szCs w:val="18"/>
              </w:rPr>
            </w:pPr>
          </w:p>
          <w:p w14:paraId="4A8618C6" w14:textId="19EDBA41" w:rsidR="00EC54A5" w:rsidRDefault="00EC54A5" w:rsidP="00D662D3">
            <w:pPr>
              <w:widowControl w:val="0"/>
              <w:contextualSpacing/>
              <w:jc w:val="center"/>
              <w:rPr>
                <w:b/>
                <w:bCs/>
                <w:iCs/>
                <w:color w:val="FF0000"/>
                <w:sz w:val="18"/>
                <w:szCs w:val="18"/>
              </w:rPr>
            </w:pPr>
            <w:r w:rsidRPr="00EF722F">
              <w:rPr>
                <w:b/>
                <w:bCs/>
                <w:iCs/>
                <w:color w:val="FF0000"/>
                <w:sz w:val="18"/>
                <w:szCs w:val="18"/>
              </w:rPr>
              <w:t>‘</w:t>
            </w:r>
            <w:r>
              <w:rPr>
                <w:b/>
                <w:bCs/>
                <w:iCs/>
                <w:color w:val="FF0000"/>
                <w:sz w:val="18"/>
                <w:szCs w:val="18"/>
              </w:rPr>
              <w:t>Romeo and Juliet’</w:t>
            </w:r>
          </w:p>
          <w:p w14:paraId="500F1838" w14:textId="6E20F68E" w:rsidR="00EC54A5" w:rsidRDefault="00EC54A5" w:rsidP="00D662D3">
            <w:pPr>
              <w:widowControl w:val="0"/>
              <w:contextualSpacing/>
              <w:jc w:val="center"/>
              <w:rPr>
                <w:b/>
                <w:bCs/>
                <w:iCs/>
                <w:color w:val="FF0000"/>
                <w:sz w:val="18"/>
                <w:szCs w:val="18"/>
              </w:rPr>
            </w:pPr>
          </w:p>
          <w:p w14:paraId="019F9A1B" w14:textId="38D3A8CC" w:rsidR="00EC54A5" w:rsidRDefault="00EC54A5" w:rsidP="00D662D3">
            <w:pPr>
              <w:widowControl w:val="0"/>
              <w:contextualSpacing/>
              <w:jc w:val="center"/>
              <w:rPr>
                <w:b/>
                <w:bCs/>
                <w:iCs/>
                <w:color w:val="FF0000"/>
                <w:sz w:val="18"/>
                <w:szCs w:val="18"/>
              </w:rPr>
            </w:pPr>
            <w:r>
              <w:rPr>
                <w:b/>
                <w:bCs/>
                <w:iCs/>
                <w:color w:val="FF0000"/>
                <w:sz w:val="18"/>
                <w:szCs w:val="18"/>
              </w:rPr>
              <w:t>‘Poetry’</w:t>
            </w:r>
          </w:p>
          <w:p w14:paraId="157146EA" w14:textId="77777777" w:rsidR="00EC54A5" w:rsidRDefault="00EC54A5" w:rsidP="00D662D3">
            <w:pPr>
              <w:widowControl w:val="0"/>
              <w:contextualSpacing/>
              <w:jc w:val="center"/>
              <w:rPr>
                <w:b/>
                <w:bCs/>
                <w:iCs/>
                <w:color w:val="FF0000"/>
                <w:sz w:val="18"/>
                <w:szCs w:val="18"/>
              </w:rPr>
            </w:pPr>
          </w:p>
          <w:p w14:paraId="35BA3076" w14:textId="195440DE" w:rsidR="00EC54A5" w:rsidRDefault="00EC54A5" w:rsidP="00D662D3">
            <w:pPr>
              <w:jc w:val="center"/>
              <w:rPr>
                <w:b/>
                <w:bCs/>
                <w:iCs/>
                <w:color w:val="4472C4" w:themeColor="accent5"/>
                <w:sz w:val="18"/>
                <w:szCs w:val="18"/>
              </w:rPr>
            </w:pPr>
            <w:r>
              <w:rPr>
                <w:b/>
                <w:bCs/>
                <w:iCs/>
                <w:color w:val="4472C4" w:themeColor="accent5"/>
                <w:sz w:val="18"/>
                <w:szCs w:val="18"/>
              </w:rPr>
              <w:t>Literature</w:t>
            </w:r>
          </w:p>
          <w:p w14:paraId="19219836" w14:textId="42E1F436" w:rsidR="00EC54A5" w:rsidRPr="000A188E" w:rsidRDefault="00EC54A5" w:rsidP="00D662D3">
            <w:pPr>
              <w:jc w:val="center"/>
              <w:rPr>
                <w:b/>
                <w:bCs/>
                <w:iCs/>
                <w:color w:val="FF0000"/>
              </w:rPr>
            </w:pPr>
            <w:r>
              <w:rPr>
                <w:b/>
                <w:bCs/>
                <w:iCs/>
                <w:color w:val="4472C4" w:themeColor="accent5"/>
                <w:sz w:val="18"/>
                <w:szCs w:val="18"/>
              </w:rPr>
              <w:t>sequence</w:t>
            </w:r>
          </w:p>
        </w:tc>
        <w:tc>
          <w:tcPr>
            <w:tcW w:w="3080" w:type="dxa"/>
          </w:tcPr>
          <w:p w14:paraId="74586CF3" w14:textId="77777777" w:rsidR="00EC54A5" w:rsidRPr="00D662D3" w:rsidRDefault="00EC54A5" w:rsidP="00D662D3">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D662D3">
              <w:rPr>
                <w:rFonts w:ascii="Arial" w:eastAsia="Times New Roman" w:hAnsi="Arial" w:cs="Arial"/>
                <w:color w:val="000000"/>
                <w:kern w:val="28"/>
                <w:sz w:val="16"/>
                <w:szCs w:val="16"/>
                <w:lang w:eastAsia="en-GB"/>
              </w:rPr>
              <w:t>Romeo and Juliet analysis building on from rapid read in Y9</w:t>
            </w:r>
          </w:p>
          <w:p w14:paraId="7F589D7C" w14:textId="77777777" w:rsidR="00EC54A5" w:rsidRPr="009A1109" w:rsidRDefault="00EC54A5" w:rsidP="00D662D3">
            <w:pPr>
              <w:widowControl w:val="0"/>
              <w:numPr>
                <w:ilvl w:val="0"/>
                <w:numId w:val="10"/>
              </w:numPr>
              <w:ind w:left="164" w:hanging="211"/>
              <w:contextualSpacing/>
              <w:rPr>
                <w:rFonts w:ascii="Arial" w:eastAsia="Times New Roman" w:hAnsi="Arial" w:cs="Arial"/>
                <w:b/>
                <w:bCs/>
                <w:color w:val="000000"/>
                <w:kern w:val="28"/>
                <w:sz w:val="16"/>
                <w:szCs w:val="16"/>
                <w:lang w:eastAsia="en-GB"/>
              </w:rPr>
            </w:pPr>
            <w:r w:rsidRPr="00D662D3">
              <w:rPr>
                <w:rFonts w:ascii="Arial" w:eastAsia="Times New Roman" w:hAnsi="Arial" w:cs="Arial"/>
                <w:color w:val="000000"/>
                <w:kern w:val="28"/>
                <w:sz w:val="16"/>
                <w:szCs w:val="16"/>
                <w:lang w:eastAsia="en-GB"/>
              </w:rPr>
              <w:t xml:space="preserve">Context </w:t>
            </w:r>
            <w:r w:rsidRPr="009A1109">
              <w:rPr>
                <w:rFonts w:ascii="Arial" w:eastAsia="Times New Roman" w:hAnsi="Arial" w:cs="Arial"/>
                <w:b/>
                <w:bCs/>
                <w:color w:val="000000"/>
                <w:kern w:val="28"/>
                <w:sz w:val="16"/>
                <w:szCs w:val="16"/>
                <w:lang w:eastAsia="en-GB"/>
              </w:rPr>
              <w:t>AO3</w:t>
            </w:r>
          </w:p>
          <w:p w14:paraId="059E9DF4" w14:textId="77777777" w:rsidR="00EC54A5" w:rsidRPr="00D662D3" w:rsidRDefault="00EC54A5" w:rsidP="00D662D3">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D662D3">
              <w:rPr>
                <w:rFonts w:ascii="Arial" w:eastAsia="Times New Roman" w:hAnsi="Arial" w:cs="Arial"/>
                <w:color w:val="000000"/>
                <w:kern w:val="28"/>
                <w:sz w:val="16"/>
                <w:szCs w:val="16"/>
                <w:lang w:eastAsia="en-GB"/>
              </w:rPr>
              <w:t xml:space="preserve">Language and structure in key scenes </w:t>
            </w:r>
            <w:r w:rsidRPr="009A1109">
              <w:rPr>
                <w:rFonts w:ascii="Arial" w:eastAsia="Times New Roman" w:hAnsi="Arial" w:cs="Arial"/>
                <w:b/>
                <w:bCs/>
                <w:color w:val="000000"/>
                <w:kern w:val="28"/>
                <w:sz w:val="16"/>
                <w:szCs w:val="16"/>
                <w:lang w:eastAsia="en-GB"/>
              </w:rPr>
              <w:t>AO2</w:t>
            </w:r>
          </w:p>
          <w:p w14:paraId="311E4F84" w14:textId="77777777" w:rsidR="00EC54A5" w:rsidRPr="00D662D3" w:rsidRDefault="00EC54A5" w:rsidP="00D662D3">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D662D3">
              <w:rPr>
                <w:rFonts w:ascii="Arial" w:eastAsia="Times New Roman" w:hAnsi="Arial" w:cs="Arial"/>
                <w:color w:val="000000"/>
                <w:kern w:val="28"/>
                <w:sz w:val="16"/>
                <w:szCs w:val="16"/>
                <w:lang w:eastAsia="en-GB"/>
              </w:rPr>
              <w:t xml:space="preserve">Build subject terminology and analytical skills </w:t>
            </w:r>
            <w:r w:rsidRPr="009A1109">
              <w:rPr>
                <w:rFonts w:ascii="Arial" w:eastAsia="Times New Roman" w:hAnsi="Arial" w:cs="Arial"/>
                <w:b/>
                <w:bCs/>
                <w:color w:val="000000"/>
                <w:kern w:val="28"/>
                <w:sz w:val="16"/>
                <w:szCs w:val="16"/>
                <w:lang w:eastAsia="en-GB"/>
              </w:rPr>
              <w:t>AO2</w:t>
            </w:r>
          </w:p>
          <w:p w14:paraId="1507559B" w14:textId="77777777" w:rsidR="00EC54A5" w:rsidRDefault="00EC54A5" w:rsidP="00D662D3">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D662D3">
              <w:rPr>
                <w:rFonts w:ascii="Arial" w:eastAsia="Times New Roman" w:hAnsi="Arial" w:cs="Arial"/>
                <w:color w:val="000000"/>
                <w:kern w:val="28"/>
                <w:sz w:val="16"/>
                <w:szCs w:val="16"/>
                <w:lang w:eastAsia="en-GB"/>
              </w:rPr>
              <w:t xml:space="preserve">Develop knowledge of themes across whole text </w:t>
            </w:r>
            <w:r w:rsidRPr="009A1109">
              <w:rPr>
                <w:rFonts w:ascii="Arial" w:eastAsia="Times New Roman" w:hAnsi="Arial" w:cs="Arial"/>
                <w:b/>
                <w:bCs/>
                <w:color w:val="000000"/>
                <w:kern w:val="28"/>
                <w:sz w:val="16"/>
                <w:szCs w:val="16"/>
                <w:lang w:eastAsia="en-GB"/>
              </w:rPr>
              <w:t>AO1</w:t>
            </w:r>
          </w:p>
          <w:p w14:paraId="7DFDB78D" w14:textId="1089E448" w:rsidR="00EC54A5" w:rsidRPr="00D662D3" w:rsidRDefault="00EC54A5" w:rsidP="00D662D3">
            <w:pPr>
              <w:widowControl w:val="0"/>
              <w:numPr>
                <w:ilvl w:val="0"/>
                <w:numId w:val="10"/>
              </w:numPr>
              <w:ind w:left="164" w:hanging="211"/>
              <w:contextualSpacing/>
              <w:rPr>
                <w:rFonts w:ascii="Arial" w:eastAsia="Times New Roman" w:hAnsi="Arial" w:cs="Arial"/>
                <w:color w:val="000000"/>
                <w:kern w:val="28"/>
                <w:sz w:val="16"/>
                <w:szCs w:val="16"/>
                <w:lang w:eastAsia="en-GB"/>
              </w:rPr>
            </w:pPr>
            <w:r w:rsidRPr="00D662D3">
              <w:rPr>
                <w:rFonts w:ascii="Arial" w:eastAsia="Times New Roman" w:hAnsi="Arial" w:cs="Arial"/>
                <w:color w:val="000000"/>
                <w:kern w:val="28"/>
                <w:sz w:val="16"/>
                <w:szCs w:val="16"/>
                <w:lang w:eastAsia="en-GB"/>
              </w:rPr>
              <w:t>Examination approaches</w:t>
            </w:r>
          </w:p>
          <w:p w14:paraId="76817F04" w14:textId="2B943E94" w:rsidR="00EC54A5" w:rsidRDefault="00EC54A5" w:rsidP="00EC54A5">
            <w:pPr>
              <w:widowControl w:val="0"/>
              <w:numPr>
                <w:ilvl w:val="0"/>
                <w:numId w:val="10"/>
              </w:numPr>
              <w:spacing w:after="160" w:line="259" w:lineRule="auto"/>
              <w:ind w:left="164" w:hanging="211"/>
              <w:contextualSpacing/>
              <w:rPr>
                <w:rFonts w:ascii="Arial" w:eastAsia="Times New Roman" w:hAnsi="Arial" w:cs="Arial"/>
                <w:color w:val="000000"/>
                <w:kern w:val="28"/>
                <w:sz w:val="16"/>
                <w:szCs w:val="16"/>
                <w:lang w:eastAsia="en-GB"/>
              </w:rPr>
            </w:pPr>
            <w:r w:rsidRPr="00D662D3">
              <w:rPr>
                <w:rFonts w:ascii="Arial" w:eastAsia="Times New Roman" w:hAnsi="Arial" w:cs="Arial"/>
                <w:color w:val="000000"/>
                <w:kern w:val="28"/>
                <w:sz w:val="16"/>
                <w:szCs w:val="16"/>
                <w:lang w:eastAsia="en-GB"/>
              </w:rPr>
              <w:t xml:space="preserve">Focus on quotations use </w:t>
            </w:r>
            <w:proofErr w:type="gramStart"/>
            <w:r w:rsidRPr="00D662D3">
              <w:rPr>
                <w:rFonts w:ascii="Arial" w:eastAsia="Times New Roman" w:hAnsi="Arial" w:cs="Arial"/>
                <w:color w:val="000000"/>
                <w:kern w:val="28"/>
                <w:sz w:val="16"/>
                <w:szCs w:val="16"/>
                <w:lang w:eastAsia="en-GB"/>
              </w:rPr>
              <w:t>including:</w:t>
            </w:r>
            <w:proofErr w:type="gramEnd"/>
            <w:r w:rsidRPr="00D662D3">
              <w:rPr>
                <w:rFonts w:ascii="Arial" w:eastAsia="Times New Roman" w:hAnsi="Arial" w:cs="Arial"/>
                <w:color w:val="000000"/>
                <w:kern w:val="28"/>
                <w:sz w:val="16"/>
                <w:szCs w:val="16"/>
                <w:lang w:eastAsia="en-GB"/>
              </w:rPr>
              <w:t xml:space="preserve"> word level prescription, accuracy and presentation, use of ellipsis and integration. Challenge the following: quotations copied wrongly, no inverted commas, and introduced with 'in this quote', 'in the quotation', 'the writer says', 'the writer talks about'</w:t>
            </w:r>
          </w:p>
          <w:p w14:paraId="672C6DF5" w14:textId="77777777" w:rsidR="009A1109" w:rsidRDefault="009A1109" w:rsidP="009A1109">
            <w:pPr>
              <w:widowControl w:val="0"/>
              <w:spacing w:after="160" w:line="259" w:lineRule="auto"/>
              <w:contextualSpacing/>
              <w:rPr>
                <w:rFonts w:ascii="Arial" w:eastAsia="Times New Roman" w:hAnsi="Arial" w:cs="Arial"/>
                <w:color w:val="000000"/>
                <w:kern w:val="28"/>
                <w:sz w:val="16"/>
                <w:szCs w:val="16"/>
                <w:lang w:eastAsia="en-GB"/>
              </w:rPr>
            </w:pPr>
          </w:p>
          <w:p w14:paraId="792B322A" w14:textId="77777777" w:rsidR="009A1109" w:rsidRDefault="009A1109" w:rsidP="009A1109">
            <w:pPr>
              <w:widowControl w:val="0"/>
              <w:spacing w:after="160" w:line="259" w:lineRule="auto"/>
              <w:contextualSpacing/>
              <w:rPr>
                <w:rFonts w:ascii="Arial" w:eastAsia="Times New Roman" w:hAnsi="Arial" w:cs="Arial"/>
                <w:color w:val="000000"/>
                <w:kern w:val="28"/>
                <w:sz w:val="16"/>
                <w:szCs w:val="16"/>
                <w:lang w:eastAsia="en-GB"/>
              </w:rPr>
            </w:pPr>
          </w:p>
          <w:p w14:paraId="2051017C" w14:textId="5301D29B" w:rsidR="009A1109" w:rsidRPr="009A1109" w:rsidRDefault="009A1109" w:rsidP="009A1109">
            <w:pPr>
              <w:widowControl w:val="0"/>
              <w:spacing w:after="160" w:line="259" w:lineRule="auto"/>
              <w:contextualSpacing/>
              <w:rPr>
                <w:rFonts w:ascii="Arial" w:eastAsia="Times New Roman" w:hAnsi="Arial" w:cs="Arial"/>
                <w:color w:val="000000"/>
                <w:kern w:val="28"/>
                <w:sz w:val="16"/>
                <w:szCs w:val="16"/>
                <w:lang w:eastAsia="en-GB"/>
              </w:rPr>
            </w:pPr>
            <w:r>
              <w:rPr>
                <w:rFonts w:ascii="Arial" w:eastAsia="Times New Roman" w:hAnsi="Arial" w:cs="Arial"/>
                <w:color w:val="000000"/>
                <w:kern w:val="28"/>
                <w:sz w:val="16"/>
                <w:szCs w:val="16"/>
                <w:lang w:eastAsia="en-GB"/>
              </w:rPr>
              <w:t>Where lessons have a teacher who teaches a single lesson per week, they should take responsibility for the delivery of Poetry:</w:t>
            </w:r>
          </w:p>
          <w:p w14:paraId="1B9F3B60" w14:textId="77777777" w:rsidR="00EC54A5" w:rsidRPr="00EC54A5" w:rsidRDefault="00EC54A5" w:rsidP="00EC54A5">
            <w:pPr>
              <w:pStyle w:val="ListParagraph"/>
              <w:numPr>
                <w:ilvl w:val="0"/>
                <w:numId w:val="17"/>
              </w:numPr>
              <w:rPr>
                <w:rFonts w:ascii="Arial" w:hAnsi="Arial" w:cs="Arial"/>
                <w:sz w:val="16"/>
                <w:szCs w:val="16"/>
              </w:rPr>
            </w:pPr>
            <w:r w:rsidRPr="00EC54A5">
              <w:rPr>
                <w:rFonts w:ascii="Arial" w:hAnsi="Arial" w:cs="Arial"/>
                <w:sz w:val="16"/>
                <w:szCs w:val="16"/>
              </w:rPr>
              <w:t>Thematic exploration – conflict</w:t>
            </w:r>
          </w:p>
          <w:p w14:paraId="46B58341" w14:textId="77777777" w:rsidR="00EC54A5" w:rsidRPr="00EC54A5" w:rsidRDefault="00EC54A5" w:rsidP="00EC54A5">
            <w:pPr>
              <w:pStyle w:val="ListParagraph"/>
              <w:numPr>
                <w:ilvl w:val="0"/>
                <w:numId w:val="17"/>
              </w:numPr>
              <w:rPr>
                <w:rFonts w:ascii="Arial" w:hAnsi="Arial" w:cs="Arial"/>
                <w:sz w:val="16"/>
                <w:szCs w:val="16"/>
              </w:rPr>
            </w:pPr>
            <w:r w:rsidRPr="00EC54A5">
              <w:rPr>
                <w:rFonts w:ascii="Arial" w:hAnsi="Arial" w:cs="Arial"/>
                <w:sz w:val="16"/>
                <w:szCs w:val="16"/>
              </w:rPr>
              <w:t xml:space="preserve">Unseen / seen poetry approaches </w:t>
            </w:r>
          </w:p>
          <w:p w14:paraId="3C7922FD" w14:textId="77777777" w:rsidR="00EC54A5" w:rsidRPr="00EC54A5" w:rsidRDefault="00EC54A5" w:rsidP="00EC54A5">
            <w:pPr>
              <w:pStyle w:val="ListParagraph"/>
              <w:numPr>
                <w:ilvl w:val="0"/>
                <w:numId w:val="17"/>
              </w:numPr>
              <w:rPr>
                <w:rFonts w:ascii="Arial" w:hAnsi="Arial" w:cs="Arial"/>
                <w:sz w:val="16"/>
                <w:szCs w:val="16"/>
              </w:rPr>
            </w:pPr>
            <w:r w:rsidRPr="00EC54A5">
              <w:rPr>
                <w:rFonts w:ascii="Arial" w:hAnsi="Arial" w:cs="Arial"/>
                <w:sz w:val="16"/>
                <w:szCs w:val="16"/>
              </w:rPr>
              <w:t xml:space="preserve">Poetic terminology </w:t>
            </w:r>
            <w:r w:rsidRPr="009A1109">
              <w:rPr>
                <w:rFonts w:ascii="Arial" w:hAnsi="Arial" w:cs="Arial"/>
                <w:b/>
                <w:bCs/>
                <w:sz w:val="16"/>
                <w:szCs w:val="16"/>
              </w:rPr>
              <w:t>AO2</w:t>
            </w:r>
          </w:p>
          <w:p w14:paraId="0E401D9A" w14:textId="77777777" w:rsidR="00EC54A5" w:rsidRPr="00EC54A5" w:rsidRDefault="00EC54A5" w:rsidP="00EC54A5">
            <w:pPr>
              <w:pStyle w:val="ListParagraph"/>
              <w:numPr>
                <w:ilvl w:val="0"/>
                <w:numId w:val="17"/>
              </w:numPr>
              <w:tabs>
                <w:tab w:val="center" w:pos="5704"/>
              </w:tabs>
              <w:rPr>
                <w:rFonts w:ascii="Arial" w:hAnsi="Arial" w:cs="Arial"/>
                <w:sz w:val="16"/>
                <w:szCs w:val="16"/>
              </w:rPr>
            </w:pPr>
            <w:r w:rsidRPr="00EC54A5">
              <w:rPr>
                <w:rFonts w:ascii="Arial" w:hAnsi="Arial" w:cs="Arial"/>
                <w:sz w:val="16"/>
                <w:szCs w:val="16"/>
              </w:rPr>
              <w:t xml:space="preserve">Form and structure </w:t>
            </w:r>
            <w:r w:rsidRPr="009A1109">
              <w:rPr>
                <w:rFonts w:ascii="Arial" w:hAnsi="Arial" w:cs="Arial"/>
                <w:b/>
                <w:bCs/>
                <w:sz w:val="16"/>
                <w:szCs w:val="16"/>
              </w:rPr>
              <w:t>AO2</w:t>
            </w:r>
          </w:p>
          <w:p w14:paraId="4CBC60AE" w14:textId="77777777" w:rsidR="00EC54A5" w:rsidRPr="00EC54A5" w:rsidRDefault="00EC54A5" w:rsidP="00EC54A5">
            <w:pPr>
              <w:pStyle w:val="ListParagraph"/>
              <w:numPr>
                <w:ilvl w:val="0"/>
                <w:numId w:val="17"/>
              </w:numPr>
              <w:tabs>
                <w:tab w:val="center" w:pos="5704"/>
              </w:tabs>
              <w:rPr>
                <w:rFonts w:ascii="Arial" w:hAnsi="Arial" w:cs="Arial"/>
                <w:sz w:val="16"/>
                <w:szCs w:val="16"/>
              </w:rPr>
            </w:pPr>
            <w:r w:rsidRPr="00EC54A5">
              <w:rPr>
                <w:rFonts w:ascii="Arial" w:hAnsi="Arial" w:cs="Arial"/>
                <w:sz w:val="16"/>
                <w:szCs w:val="16"/>
              </w:rPr>
              <w:t xml:space="preserve">Language and ideas </w:t>
            </w:r>
            <w:r w:rsidRPr="009A1109">
              <w:rPr>
                <w:rFonts w:ascii="Arial" w:hAnsi="Arial" w:cs="Arial"/>
                <w:b/>
                <w:bCs/>
                <w:sz w:val="16"/>
                <w:szCs w:val="16"/>
              </w:rPr>
              <w:t>AO2</w:t>
            </w:r>
          </w:p>
          <w:p w14:paraId="71D5D4D7" w14:textId="77777777" w:rsidR="00EC54A5" w:rsidRPr="00EC54A5" w:rsidRDefault="00EC54A5" w:rsidP="00EC54A5">
            <w:pPr>
              <w:pStyle w:val="ListParagraph"/>
              <w:numPr>
                <w:ilvl w:val="0"/>
                <w:numId w:val="17"/>
              </w:numPr>
              <w:tabs>
                <w:tab w:val="center" w:pos="5704"/>
              </w:tabs>
              <w:rPr>
                <w:rFonts w:ascii="Arial" w:hAnsi="Arial" w:cs="Arial"/>
                <w:sz w:val="16"/>
                <w:szCs w:val="16"/>
              </w:rPr>
            </w:pPr>
            <w:r w:rsidRPr="00EC54A5">
              <w:rPr>
                <w:rFonts w:ascii="Arial" w:hAnsi="Arial" w:cs="Arial"/>
                <w:sz w:val="16"/>
                <w:szCs w:val="16"/>
              </w:rPr>
              <w:t xml:space="preserve">Context </w:t>
            </w:r>
            <w:r w:rsidRPr="009A1109">
              <w:rPr>
                <w:rFonts w:ascii="Arial" w:hAnsi="Arial" w:cs="Arial"/>
                <w:b/>
                <w:bCs/>
                <w:sz w:val="16"/>
                <w:szCs w:val="16"/>
              </w:rPr>
              <w:t>AO3</w:t>
            </w:r>
          </w:p>
          <w:p w14:paraId="33532FF2" w14:textId="77777777" w:rsidR="00EC54A5" w:rsidRPr="00EC54A5" w:rsidRDefault="00EC54A5" w:rsidP="00EC54A5">
            <w:pPr>
              <w:pStyle w:val="ListParagraph"/>
              <w:numPr>
                <w:ilvl w:val="0"/>
                <w:numId w:val="17"/>
              </w:numPr>
              <w:tabs>
                <w:tab w:val="center" w:pos="5704"/>
              </w:tabs>
              <w:rPr>
                <w:rFonts w:ascii="Arial" w:hAnsi="Arial" w:cs="Arial"/>
                <w:sz w:val="16"/>
                <w:szCs w:val="16"/>
              </w:rPr>
            </w:pPr>
            <w:r w:rsidRPr="00EC54A5">
              <w:rPr>
                <w:rFonts w:ascii="Arial" w:hAnsi="Arial" w:cs="Arial"/>
                <w:sz w:val="16"/>
                <w:szCs w:val="16"/>
              </w:rPr>
              <w:t xml:space="preserve">Whole text interpretation </w:t>
            </w:r>
            <w:r w:rsidRPr="009A1109">
              <w:rPr>
                <w:rFonts w:ascii="Arial" w:hAnsi="Arial" w:cs="Arial"/>
                <w:b/>
                <w:bCs/>
                <w:sz w:val="16"/>
                <w:szCs w:val="16"/>
              </w:rPr>
              <w:t xml:space="preserve">AO1 </w:t>
            </w:r>
          </w:p>
          <w:p w14:paraId="5B16FAC5" w14:textId="77777777" w:rsidR="00EC54A5" w:rsidRPr="00D662D3" w:rsidRDefault="00EC54A5" w:rsidP="00EC54A5">
            <w:pPr>
              <w:widowControl w:val="0"/>
              <w:spacing w:after="160" w:line="259" w:lineRule="auto"/>
              <w:contextualSpacing/>
              <w:rPr>
                <w:rFonts w:ascii="Arial" w:eastAsia="Times New Roman" w:hAnsi="Arial" w:cs="Arial"/>
                <w:color w:val="000000"/>
                <w:kern w:val="28"/>
                <w:sz w:val="16"/>
                <w:szCs w:val="16"/>
                <w:lang w:eastAsia="en-GB"/>
              </w:rPr>
            </w:pPr>
          </w:p>
          <w:p w14:paraId="296FEF7D" w14:textId="122058DC" w:rsidR="00EC54A5" w:rsidRDefault="00EC54A5" w:rsidP="00D662D3">
            <w:pPr>
              <w:rPr>
                <w:color w:val="FF0000"/>
              </w:rPr>
            </w:pPr>
          </w:p>
        </w:tc>
        <w:tc>
          <w:tcPr>
            <w:tcW w:w="2392" w:type="dxa"/>
          </w:tcPr>
          <w:p w14:paraId="28536941" w14:textId="77777777" w:rsidR="00EC54A5" w:rsidRPr="00EC54A5" w:rsidRDefault="00EC54A5" w:rsidP="00D662D3">
            <w:pPr>
              <w:widowControl w:val="0"/>
              <w:ind w:left="164"/>
              <w:contextualSpacing/>
              <w:jc w:val="center"/>
              <w:rPr>
                <w:rFonts w:ascii="Arial" w:eastAsia="Times New Roman" w:hAnsi="Arial" w:cs="Arial"/>
                <w:b/>
                <w:color w:val="7030A0"/>
                <w:kern w:val="28"/>
                <w:sz w:val="16"/>
                <w:szCs w:val="16"/>
                <w:lang w:eastAsia="en-GB"/>
              </w:rPr>
            </w:pPr>
            <w:r w:rsidRPr="00EC54A5">
              <w:rPr>
                <w:rFonts w:ascii="Arial" w:eastAsia="Times New Roman" w:hAnsi="Arial" w:cs="Arial"/>
                <w:b/>
                <w:color w:val="7030A0"/>
                <w:kern w:val="28"/>
                <w:sz w:val="16"/>
                <w:szCs w:val="16"/>
                <w:lang w:eastAsia="en-GB"/>
              </w:rPr>
              <w:t xml:space="preserve">PROGRESS POINT 1 </w:t>
            </w:r>
          </w:p>
          <w:p w14:paraId="22F9AA9F" w14:textId="688FD2F7" w:rsidR="00EC54A5" w:rsidRDefault="009A1109" w:rsidP="00D662D3">
            <w:pPr>
              <w:widowControl w:val="0"/>
              <w:ind w:left="164"/>
              <w:contextualSpacing/>
              <w:jc w:val="center"/>
              <w:rPr>
                <w:rFonts w:ascii="Arial" w:eastAsia="Times New Roman" w:hAnsi="Arial" w:cs="Arial"/>
                <w:b/>
                <w:color w:val="7030A0"/>
                <w:kern w:val="28"/>
                <w:sz w:val="16"/>
                <w:szCs w:val="16"/>
                <w:lang w:eastAsia="en-GB"/>
              </w:rPr>
            </w:pPr>
            <w:r>
              <w:rPr>
                <w:rFonts w:ascii="Arial" w:eastAsia="Times New Roman" w:hAnsi="Arial" w:cs="Arial"/>
                <w:b/>
                <w:color w:val="7030A0"/>
                <w:kern w:val="28"/>
                <w:sz w:val="16"/>
                <w:szCs w:val="16"/>
                <w:lang w:eastAsia="en-GB"/>
              </w:rPr>
              <w:t>SEPTEMBER</w:t>
            </w:r>
          </w:p>
          <w:p w14:paraId="5C340D79" w14:textId="77777777" w:rsidR="009A1109" w:rsidRPr="00EC54A5" w:rsidRDefault="009A1109" w:rsidP="00D662D3">
            <w:pPr>
              <w:widowControl w:val="0"/>
              <w:ind w:left="164"/>
              <w:contextualSpacing/>
              <w:jc w:val="center"/>
              <w:rPr>
                <w:rFonts w:ascii="Arial" w:eastAsia="Times New Roman" w:hAnsi="Arial" w:cs="Arial"/>
                <w:b/>
                <w:color w:val="7030A0"/>
                <w:kern w:val="28"/>
                <w:sz w:val="16"/>
                <w:szCs w:val="16"/>
                <w:u w:val="single"/>
                <w:lang w:eastAsia="en-GB"/>
              </w:rPr>
            </w:pPr>
          </w:p>
          <w:p w14:paraId="5F135E97" w14:textId="68FD187F" w:rsidR="00EC54A5" w:rsidRDefault="00EC54A5" w:rsidP="00D662D3">
            <w:pPr>
              <w:widowControl w:val="0"/>
              <w:numPr>
                <w:ilvl w:val="0"/>
                <w:numId w:val="10"/>
              </w:numPr>
              <w:ind w:left="164" w:hanging="211"/>
              <w:contextualSpacing/>
              <w:rPr>
                <w:rFonts w:ascii="Arial" w:eastAsia="Times New Roman" w:hAnsi="Arial" w:cs="Arial"/>
                <w:color w:val="000000"/>
                <w:kern w:val="28"/>
                <w:sz w:val="16"/>
                <w:szCs w:val="16"/>
                <w:u w:val="single"/>
                <w:lang w:eastAsia="en-GB"/>
              </w:rPr>
            </w:pPr>
            <w:r w:rsidRPr="00EC54A5">
              <w:rPr>
                <w:rFonts w:ascii="Arial" w:eastAsia="Times New Roman" w:hAnsi="Arial" w:cs="Arial"/>
                <w:color w:val="000000"/>
                <w:kern w:val="28"/>
                <w:sz w:val="16"/>
                <w:szCs w:val="16"/>
                <w:u w:val="single"/>
                <w:lang w:eastAsia="en-GB"/>
              </w:rPr>
              <w:t>Edexcel Lit P2 May 2018 – Q3a (Lord Capulet /</w:t>
            </w:r>
            <w:r w:rsidR="009A1109">
              <w:rPr>
                <w:rFonts w:ascii="Arial" w:eastAsia="Times New Roman" w:hAnsi="Arial" w:cs="Arial"/>
                <w:color w:val="000000"/>
                <w:kern w:val="28"/>
                <w:sz w:val="16"/>
                <w:szCs w:val="16"/>
                <w:u w:val="single"/>
                <w:lang w:eastAsia="en-GB"/>
              </w:rPr>
              <w:t xml:space="preserve"> </w:t>
            </w:r>
            <w:r w:rsidR="009A1109" w:rsidRPr="009A1109">
              <w:rPr>
                <w:rFonts w:ascii="Arial" w:eastAsia="Times New Roman" w:hAnsi="Arial" w:cs="Arial"/>
                <w:b/>
                <w:bCs/>
                <w:color w:val="FF0000"/>
                <w:kern w:val="28"/>
                <w:sz w:val="16"/>
                <w:szCs w:val="16"/>
                <w:u w:val="single"/>
                <w:lang w:eastAsia="en-GB"/>
              </w:rPr>
              <w:t>Challenge:</w:t>
            </w:r>
            <w:r w:rsidR="009A1109">
              <w:rPr>
                <w:rFonts w:ascii="Arial" w:eastAsia="Times New Roman" w:hAnsi="Arial" w:cs="Arial"/>
                <w:color w:val="000000"/>
                <w:kern w:val="28"/>
                <w:sz w:val="16"/>
                <w:szCs w:val="16"/>
                <w:u w:val="single"/>
                <w:lang w:eastAsia="en-GB"/>
              </w:rPr>
              <w:t xml:space="preserve"> 3b</w:t>
            </w:r>
            <w:r w:rsidRPr="00EC54A5">
              <w:rPr>
                <w:rFonts w:ascii="Arial" w:eastAsia="Times New Roman" w:hAnsi="Arial" w:cs="Arial"/>
                <w:color w:val="000000"/>
                <w:kern w:val="28"/>
                <w:sz w:val="16"/>
                <w:szCs w:val="16"/>
                <w:u w:val="single"/>
                <w:lang w:eastAsia="en-GB"/>
              </w:rPr>
              <w:t xml:space="preserve"> Power)</w:t>
            </w:r>
          </w:p>
          <w:p w14:paraId="4D6D916B" w14:textId="77777777" w:rsidR="009A1109" w:rsidRDefault="009A1109" w:rsidP="009A1109">
            <w:pPr>
              <w:widowControl w:val="0"/>
              <w:contextualSpacing/>
              <w:rPr>
                <w:rFonts w:ascii="Arial" w:eastAsia="Times New Roman" w:hAnsi="Arial" w:cs="Arial"/>
                <w:color w:val="000000"/>
                <w:kern w:val="28"/>
                <w:sz w:val="16"/>
                <w:szCs w:val="16"/>
                <w:u w:val="single"/>
                <w:lang w:eastAsia="en-GB"/>
              </w:rPr>
            </w:pPr>
          </w:p>
          <w:p w14:paraId="1E09567D" w14:textId="77777777" w:rsidR="009A1109" w:rsidRDefault="009A1109" w:rsidP="009A1109">
            <w:pPr>
              <w:widowControl w:val="0"/>
              <w:contextualSpacing/>
              <w:rPr>
                <w:rFonts w:ascii="Arial" w:eastAsia="Times New Roman" w:hAnsi="Arial" w:cs="Arial"/>
                <w:color w:val="000000"/>
                <w:kern w:val="28"/>
                <w:sz w:val="16"/>
                <w:szCs w:val="16"/>
                <w:u w:val="single"/>
                <w:lang w:eastAsia="en-GB"/>
              </w:rPr>
            </w:pPr>
          </w:p>
          <w:p w14:paraId="4E4131D6" w14:textId="77777777" w:rsidR="009A1109" w:rsidRDefault="009A1109" w:rsidP="009A1109">
            <w:pPr>
              <w:widowControl w:val="0"/>
              <w:contextualSpacing/>
              <w:rPr>
                <w:rFonts w:ascii="Arial" w:eastAsia="Times New Roman" w:hAnsi="Arial" w:cs="Arial"/>
                <w:color w:val="000000"/>
                <w:kern w:val="28"/>
                <w:sz w:val="16"/>
                <w:szCs w:val="16"/>
                <w:u w:val="single"/>
                <w:lang w:eastAsia="en-GB"/>
              </w:rPr>
            </w:pPr>
          </w:p>
          <w:p w14:paraId="3C1A16C6" w14:textId="77777777" w:rsidR="009A1109" w:rsidRDefault="009A1109" w:rsidP="009A1109">
            <w:pPr>
              <w:widowControl w:val="0"/>
              <w:rPr>
                <w:rFonts w:ascii="Arial" w:eastAsia="Times New Roman" w:hAnsi="Arial" w:cs="Arial"/>
                <w:color w:val="000000" w:themeColor="text1"/>
                <w:kern w:val="28"/>
                <w:sz w:val="16"/>
                <w:szCs w:val="16"/>
                <w:lang w:eastAsia="en-GB"/>
              </w:rPr>
            </w:pPr>
          </w:p>
          <w:p w14:paraId="4FE86D84" w14:textId="77777777" w:rsidR="009A1109" w:rsidRPr="00647455" w:rsidRDefault="009A1109" w:rsidP="009A1109">
            <w:pPr>
              <w:widowControl w:val="0"/>
              <w:contextualSpacing/>
              <w:jc w:val="center"/>
              <w:rPr>
                <w:rFonts w:ascii="Arial" w:eastAsia="Times New Roman" w:hAnsi="Arial" w:cs="Arial"/>
                <w:b/>
                <w:color w:val="7030A0"/>
                <w:kern w:val="28"/>
                <w:sz w:val="16"/>
                <w:szCs w:val="16"/>
                <w:lang w:eastAsia="en-GB"/>
              </w:rPr>
            </w:pPr>
            <w:r>
              <w:rPr>
                <w:rFonts w:ascii="Arial" w:eastAsia="Times New Roman" w:hAnsi="Arial" w:cs="Arial"/>
                <w:b/>
                <w:color w:val="7030A0"/>
                <w:kern w:val="28"/>
                <w:sz w:val="16"/>
                <w:szCs w:val="16"/>
                <w:lang w:eastAsia="en-GB"/>
              </w:rPr>
              <w:t>CHECK</w:t>
            </w:r>
            <w:r w:rsidRPr="00647455">
              <w:rPr>
                <w:rFonts w:ascii="Arial" w:eastAsia="Times New Roman" w:hAnsi="Arial" w:cs="Arial"/>
                <w:b/>
                <w:color w:val="7030A0"/>
                <w:kern w:val="28"/>
                <w:sz w:val="16"/>
                <w:szCs w:val="16"/>
                <w:lang w:eastAsia="en-GB"/>
              </w:rPr>
              <w:t xml:space="preserve"> POINT</w:t>
            </w:r>
            <w:r>
              <w:rPr>
                <w:rFonts w:ascii="Arial" w:eastAsia="Times New Roman" w:hAnsi="Arial" w:cs="Arial"/>
                <w:b/>
                <w:color w:val="7030A0"/>
                <w:kern w:val="28"/>
                <w:sz w:val="16"/>
                <w:szCs w:val="16"/>
                <w:lang w:eastAsia="en-GB"/>
              </w:rPr>
              <w:t>S TO BE COMPLETED IN READING LESSONS / INTERVENTION LESSONS</w:t>
            </w:r>
          </w:p>
          <w:p w14:paraId="4787B43B" w14:textId="77777777" w:rsidR="009A1109" w:rsidRPr="00EC54A5" w:rsidRDefault="009A1109" w:rsidP="00D662D3">
            <w:pPr>
              <w:widowControl w:val="0"/>
              <w:ind w:left="164"/>
              <w:contextualSpacing/>
              <w:rPr>
                <w:rFonts w:ascii="Arial" w:eastAsia="Times New Roman" w:hAnsi="Arial" w:cs="Arial"/>
                <w:color w:val="000000"/>
                <w:kern w:val="28"/>
                <w:sz w:val="16"/>
                <w:szCs w:val="16"/>
                <w:u w:val="single"/>
                <w:lang w:eastAsia="en-GB"/>
              </w:rPr>
            </w:pPr>
          </w:p>
          <w:p w14:paraId="47E0FC8C" w14:textId="77777777" w:rsidR="009A1109" w:rsidRPr="00921AEB" w:rsidRDefault="009A1109" w:rsidP="009A1109">
            <w:pPr>
              <w:rPr>
                <w:rFonts w:ascii="Arial" w:eastAsia="Times New Roman" w:hAnsi="Arial" w:cs="Arial"/>
                <w:b/>
                <w:color w:val="000000"/>
                <w:kern w:val="28"/>
                <w:sz w:val="16"/>
                <w:szCs w:val="16"/>
                <w:highlight w:val="green"/>
                <w:lang w:eastAsia="en-GB"/>
              </w:rPr>
            </w:pPr>
            <w:r w:rsidRPr="00921AEB">
              <w:rPr>
                <w:rFonts w:ascii="Arial" w:eastAsia="Times New Roman" w:hAnsi="Arial" w:cs="Arial"/>
                <w:b/>
                <w:color w:val="000000"/>
                <w:kern w:val="28"/>
                <w:sz w:val="16"/>
                <w:szCs w:val="16"/>
                <w:highlight w:val="green"/>
                <w:lang w:eastAsia="en-GB"/>
              </w:rPr>
              <w:t>In addition to Progress Point 1, students should have in their red profiles:</w:t>
            </w:r>
          </w:p>
          <w:p w14:paraId="1D456A97" w14:textId="01F9AB79" w:rsidR="009A1109" w:rsidRPr="00921AEB" w:rsidRDefault="009A1109" w:rsidP="009A1109">
            <w:pPr>
              <w:pStyle w:val="ListParagraph"/>
              <w:numPr>
                <w:ilvl w:val="0"/>
                <w:numId w:val="27"/>
              </w:numPr>
              <w:rPr>
                <w:rFonts w:ascii="Arial" w:hAnsi="Arial" w:cs="Arial"/>
                <w:color w:val="000000" w:themeColor="text1"/>
                <w:sz w:val="16"/>
                <w:szCs w:val="16"/>
                <w:highlight w:val="green"/>
              </w:rPr>
            </w:pPr>
            <w:r>
              <w:rPr>
                <w:rFonts w:ascii="Arial" w:hAnsi="Arial" w:cs="Arial"/>
                <w:color w:val="000000" w:themeColor="text1"/>
                <w:sz w:val="16"/>
                <w:szCs w:val="16"/>
                <w:highlight w:val="green"/>
              </w:rPr>
              <w:t>Extended Tasks completed during Edexcel exam Walkthrough</w:t>
            </w:r>
          </w:p>
          <w:p w14:paraId="0B16F3A2" w14:textId="77777777" w:rsidR="009A1109" w:rsidRPr="004A1467" w:rsidRDefault="009A1109" w:rsidP="009A1109">
            <w:pPr>
              <w:pStyle w:val="ListParagraph"/>
              <w:numPr>
                <w:ilvl w:val="0"/>
                <w:numId w:val="27"/>
              </w:numPr>
              <w:rPr>
                <w:rFonts w:ascii="Arial" w:hAnsi="Arial" w:cs="Arial"/>
                <w:color w:val="C45911" w:themeColor="accent2" w:themeShade="BF"/>
                <w:sz w:val="20"/>
                <w:szCs w:val="20"/>
                <w:highlight w:val="green"/>
              </w:rPr>
            </w:pPr>
            <w:r w:rsidRPr="00921AEB">
              <w:rPr>
                <w:rFonts w:ascii="Arial" w:hAnsi="Arial" w:cs="Arial"/>
                <w:color w:val="000000" w:themeColor="text1"/>
                <w:sz w:val="16"/>
                <w:szCs w:val="16"/>
                <w:highlight w:val="green"/>
              </w:rPr>
              <w:t>An example</w:t>
            </w:r>
            <w:r>
              <w:rPr>
                <w:rFonts w:ascii="Arial" w:hAnsi="Arial" w:cs="Arial"/>
                <w:color w:val="000000" w:themeColor="text1"/>
                <w:sz w:val="16"/>
                <w:szCs w:val="16"/>
                <w:highlight w:val="green"/>
              </w:rPr>
              <w:t xml:space="preserve"> (Reading and Writing + Literature)</w:t>
            </w:r>
            <w:r w:rsidRPr="00921AEB">
              <w:rPr>
                <w:rFonts w:ascii="Arial" w:hAnsi="Arial" w:cs="Arial"/>
                <w:color w:val="000000" w:themeColor="text1"/>
                <w:sz w:val="16"/>
                <w:szCs w:val="16"/>
                <w:highlight w:val="green"/>
              </w:rPr>
              <w:t xml:space="preserve"> of work that demonstrates progress being made against the skills targets</w:t>
            </w:r>
          </w:p>
          <w:p w14:paraId="0A8D39FD" w14:textId="77777777" w:rsidR="009A1109" w:rsidRPr="004A1467" w:rsidRDefault="009A1109" w:rsidP="009A1109">
            <w:pPr>
              <w:pStyle w:val="ListParagraph"/>
              <w:numPr>
                <w:ilvl w:val="0"/>
                <w:numId w:val="27"/>
              </w:numPr>
              <w:rPr>
                <w:rFonts w:ascii="Arial" w:hAnsi="Arial" w:cs="Arial"/>
                <w:color w:val="C45911" w:themeColor="accent2" w:themeShade="BF"/>
                <w:sz w:val="20"/>
                <w:szCs w:val="20"/>
                <w:highlight w:val="green"/>
              </w:rPr>
            </w:pPr>
            <w:r w:rsidRPr="004A1467">
              <w:rPr>
                <w:rFonts w:ascii="Arial" w:hAnsi="Arial" w:cs="Arial"/>
                <w:color w:val="000000" w:themeColor="text1"/>
                <w:sz w:val="16"/>
                <w:szCs w:val="16"/>
                <w:highlight w:val="green"/>
              </w:rPr>
              <w:t>Check points completed in class</w:t>
            </w:r>
          </w:p>
          <w:p w14:paraId="7194DBDC" w14:textId="77777777" w:rsidR="00EC54A5" w:rsidRDefault="00EC54A5" w:rsidP="0029670C">
            <w:pPr>
              <w:widowControl w:val="0"/>
              <w:ind w:left="164"/>
              <w:contextualSpacing/>
              <w:rPr>
                <w:color w:val="FF0000"/>
              </w:rPr>
            </w:pPr>
          </w:p>
        </w:tc>
        <w:tc>
          <w:tcPr>
            <w:tcW w:w="2041" w:type="dxa"/>
          </w:tcPr>
          <w:p w14:paraId="587AAD05" w14:textId="77777777" w:rsidR="0029670C" w:rsidRDefault="0029670C" w:rsidP="0029670C">
            <w:pPr>
              <w:widowControl w:val="0"/>
              <w:rPr>
                <w:rFonts w:ascii="Arial" w:eastAsia="Times New Roman" w:hAnsi="Arial" w:cs="Arial"/>
                <w:color w:val="000000"/>
                <w:kern w:val="28"/>
                <w:sz w:val="16"/>
                <w:szCs w:val="16"/>
                <w:lang w:eastAsia="en-GB"/>
              </w:rPr>
            </w:pPr>
            <w:proofErr w:type="spellStart"/>
            <w:r w:rsidRPr="004A1467">
              <w:rPr>
                <w:rFonts w:ascii="Arial" w:eastAsia="Times New Roman" w:hAnsi="Arial" w:cs="Arial"/>
                <w:color w:val="000000"/>
                <w:kern w:val="28"/>
                <w:sz w:val="16"/>
                <w:szCs w:val="16"/>
                <w:lang w:eastAsia="en-GB"/>
              </w:rPr>
              <w:t>Educake</w:t>
            </w:r>
            <w:proofErr w:type="spellEnd"/>
            <w:r w:rsidRPr="004A1467">
              <w:rPr>
                <w:rFonts w:ascii="Arial" w:eastAsia="Times New Roman" w:hAnsi="Arial" w:cs="Arial"/>
                <w:color w:val="000000"/>
                <w:kern w:val="28"/>
                <w:sz w:val="16"/>
                <w:szCs w:val="16"/>
                <w:lang w:eastAsia="en-GB"/>
              </w:rPr>
              <w:t xml:space="preserve"> Lessons to be set linking to their topic of learning which will extend their ‘in </w:t>
            </w:r>
            <w:proofErr w:type="spellStart"/>
            <w:r w:rsidRPr="004A1467">
              <w:rPr>
                <w:rFonts w:ascii="Arial" w:eastAsia="Times New Roman" w:hAnsi="Arial" w:cs="Arial"/>
                <w:color w:val="000000"/>
                <w:kern w:val="28"/>
                <w:sz w:val="16"/>
                <w:szCs w:val="16"/>
                <w:lang w:eastAsia="en-GB"/>
              </w:rPr>
              <w:t>class’</w:t>
            </w:r>
            <w:proofErr w:type="spellEnd"/>
            <w:r w:rsidRPr="004A1467">
              <w:rPr>
                <w:rFonts w:ascii="Arial" w:eastAsia="Times New Roman" w:hAnsi="Arial" w:cs="Arial"/>
                <w:color w:val="000000"/>
                <w:kern w:val="28"/>
                <w:sz w:val="16"/>
                <w:szCs w:val="16"/>
                <w:lang w:eastAsia="en-GB"/>
              </w:rPr>
              <w:t xml:space="preserve"> discussions and provide greater depth of knowledge and understanding.</w:t>
            </w:r>
          </w:p>
          <w:p w14:paraId="04E0A519" w14:textId="77777777" w:rsidR="00EC54A5" w:rsidRDefault="00EC54A5" w:rsidP="0029670C">
            <w:pPr>
              <w:widowControl w:val="0"/>
              <w:contextualSpacing/>
              <w:rPr>
                <w:rFonts w:ascii="Arial" w:eastAsia="Times New Roman" w:hAnsi="Arial" w:cs="Arial"/>
                <w:color w:val="000000"/>
                <w:kern w:val="28"/>
                <w:sz w:val="20"/>
                <w:szCs w:val="20"/>
                <w:lang w:eastAsia="en-GB"/>
              </w:rPr>
            </w:pPr>
          </w:p>
          <w:p w14:paraId="2C3CBF79" w14:textId="77777777" w:rsidR="0029670C" w:rsidRDefault="0029670C" w:rsidP="0029670C">
            <w:pPr>
              <w:widowControl w:val="0"/>
              <w:contextualSpacing/>
              <w:rPr>
                <w:rFonts w:ascii="Arial" w:eastAsia="Times New Roman" w:hAnsi="Arial" w:cs="Arial"/>
                <w:color w:val="000000"/>
                <w:kern w:val="28"/>
                <w:sz w:val="20"/>
                <w:szCs w:val="20"/>
                <w:lang w:eastAsia="en-GB"/>
              </w:rPr>
            </w:pPr>
          </w:p>
          <w:p w14:paraId="318A5595" w14:textId="77777777" w:rsidR="0029670C" w:rsidRDefault="0029670C" w:rsidP="0029670C">
            <w:pPr>
              <w:contextualSpacing/>
              <w:rPr>
                <w:rFonts w:ascii="Arial" w:eastAsia="Times New Roman" w:hAnsi="Arial" w:cs="Arial"/>
                <w:b/>
                <w:bCs/>
                <w:i/>
                <w:color w:val="FF0000"/>
                <w:kern w:val="28"/>
                <w:sz w:val="16"/>
                <w:szCs w:val="16"/>
                <w:lang w:eastAsia="en-GB"/>
              </w:rPr>
            </w:pPr>
            <w:r w:rsidRPr="005014A1">
              <w:rPr>
                <w:rFonts w:ascii="Arial" w:eastAsia="Times New Roman" w:hAnsi="Arial" w:cs="Arial"/>
                <w:b/>
                <w:bCs/>
                <w:i/>
                <w:color w:val="FF0000"/>
                <w:kern w:val="28"/>
                <w:sz w:val="16"/>
                <w:szCs w:val="16"/>
                <w:lang w:eastAsia="en-GB"/>
              </w:rPr>
              <w:t xml:space="preserve">Key vocabulary being taught through unit of learning: </w:t>
            </w:r>
          </w:p>
          <w:p w14:paraId="2301F9B1" w14:textId="77777777" w:rsidR="0029670C" w:rsidRDefault="0029670C" w:rsidP="0029670C">
            <w:pPr>
              <w:pStyle w:val="ListParagraph"/>
              <w:numPr>
                <w:ilvl w:val="0"/>
                <w:numId w:val="32"/>
              </w:numPr>
              <w:rPr>
                <w:rFonts w:ascii="Arial" w:hAnsi="Arial" w:cs="Arial"/>
                <w:i/>
                <w:iCs/>
                <w:color w:val="FF0000"/>
                <w:sz w:val="16"/>
                <w:szCs w:val="16"/>
              </w:rPr>
            </w:pPr>
            <w:r>
              <w:rPr>
                <w:rFonts w:ascii="Arial" w:hAnsi="Arial" w:cs="Arial"/>
                <w:i/>
                <w:iCs/>
                <w:color w:val="FF0000"/>
                <w:sz w:val="16"/>
                <w:szCs w:val="16"/>
              </w:rPr>
              <w:t xml:space="preserve"> </w:t>
            </w:r>
          </w:p>
          <w:p w14:paraId="1DD4B67F" w14:textId="77777777" w:rsidR="0029670C" w:rsidRPr="00762A59" w:rsidRDefault="0029670C" w:rsidP="0029670C">
            <w:pPr>
              <w:pStyle w:val="ListParagraph"/>
              <w:numPr>
                <w:ilvl w:val="0"/>
                <w:numId w:val="32"/>
              </w:numPr>
              <w:rPr>
                <w:rFonts w:ascii="Arial" w:hAnsi="Arial" w:cs="Arial"/>
                <w:i/>
                <w:iCs/>
                <w:color w:val="FF0000"/>
                <w:sz w:val="16"/>
                <w:szCs w:val="16"/>
              </w:rPr>
            </w:pPr>
          </w:p>
          <w:p w14:paraId="0469ECA6" w14:textId="359FA32E" w:rsidR="0029670C" w:rsidRPr="00762A59" w:rsidRDefault="0029670C" w:rsidP="0029670C">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I</w:t>
            </w:r>
            <w:r>
              <w:rPr>
                <w:rFonts w:ascii="Arial" w:hAnsi="Arial" w:cs="Arial"/>
                <w:i/>
                <w:iCs/>
                <w:color w:val="FF0000"/>
                <w:sz w:val="16"/>
                <w:szCs w:val="16"/>
              </w:rPr>
              <w:t>dentification</w:t>
            </w:r>
          </w:p>
          <w:p w14:paraId="6EA84CDB" w14:textId="1A438040" w:rsidR="0029670C" w:rsidRPr="00762A59" w:rsidRDefault="0029670C" w:rsidP="0029670C">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Interpretation</w:t>
            </w:r>
          </w:p>
          <w:p w14:paraId="4999625F" w14:textId="77777777" w:rsidR="0029670C" w:rsidRPr="00762A59" w:rsidRDefault="0029670C" w:rsidP="0029670C">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Analysis</w:t>
            </w:r>
          </w:p>
          <w:p w14:paraId="3857F53D" w14:textId="77777777" w:rsidR="0029670C" w:rsidRDefault="0029670C" w:rsidP="0029670C">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Language</w:t>
            </w:r>
          </w:p>
          <w:p w14:paraId="1C5FB73F" w14:textId="428B0E2B" w:rsidR="0029670C" w:rsidRPr="00762A59" w:rsidRDefault="0029670C" w:rsidP="0029670C">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Poetic structure</w:t>
            </w:r>
            <w:r w:rsidRPr="00762A59">
              <w:rPr>
                <w:rFonts w:ascii="Arial" w:hAnsi="Arial" w:cs="Arial"/>
                <w:i/>
                <w:iCs/>
                <w:color w:val="FF0000"/>
                <w:sz w:val="16"/>
                <w:szCs w:val="16"/>
              </w:rPr>
              <w:t xml:space="preserve"> </w:t>
            </w:r>
          </w:p>
          <w:p w14:paraId="1F05B279" w14:textId="1F255C0D" w:rsidR="0029670C" w:rsidRDefault="0029670C" w:rsidP="0029670C">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 xml:space="preserve">Evaluate </w:t>
            </w:r>
          </w:p>
          <w:p w14:paraId="389C837B" w14:textId="69179538" w:rsidR="0029670C" w:rsidRDefault="0029670C" w:rsidP="0029670C">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Context</w:t>
            </w:r>
          </w:p>
          <w:p w14:paraId="28FA1C96" w14:textId="2A49A409" w:rsidR="0029670C" w:rsidRPr="00762A59" w:rsidRDefault="0029670C" w:rsidP="0029670C">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 xml:space="preserve">Theme </w:t>
            </w:r>
          </w:p>
          <w:p w14:paraId="676CD003" w14:textId="77777777" w:rsidR="0029670C" w:rsidRPr="004A1467" w:rsidRDefault="0029670C" w:rsidP="0029670C">
            <w:pPr>
              <w:widowControl w:val="0"/>
              <w:rPr>
                <w:rFonts w:ascii="Arial" w:eastAsia="Times New Roman" w:hAnsi="Arial" w:cs="Arial"/>
                <w:color w:val="000000"/>
                <w:kern w:val="28"/>
                <w:sz w:val="16"/>
                <w:szCs w:val="16"/>
                <w:lang w:eastAsia="en-GB"/>
              </w:rPr>
            </w:pPr>
          </w:p>
          <w:p w14:paraId="769D0D3C" w14:textId="56B4284B" w:rsidR="0029670C" w:rsidRPr="00EC54A5" w:rsidRDefault="0029670C" w:rsidP="0029670C">
            <w:pPr>
              <w:widowControl w:val="0"/>
              <w:contextualSpacing/>
              <w:rPr>
                <w:rFonts w:ascii="Arial" w:eastAsia="Times New Roman" w:hAnsi="Arial" w:cs="Arial"/>
                <w:color w:val="000000"/>
                <w:kern w:val="28"/>
                <w:sz w:val="20"/>
                <w:szCs w:val="20"/>
                <w:lang w:eastAsia="en-GB"/>
              </w:rPr>
            </w:pPr>
          </w:p>
        </w:tc>
        <w:tc>
          <w:tcPr>
            <w:tcW w:w="1276" w:type="dxa"/>
            <w:vMerge w:val="restart"/>
          </w:tcPr>
          <w:p w14:paraId="6A1BB3AD" w14:textId="77777777" w:rsidR="00EC54A5" w:rsidRPr="00647455" w:rsidRDefault="00EC54A5" w:rsidP="00D662D3">
            <w:pPr>
              <w:rPr>
                <w:rFonts w:ascii="Arial" w:eastAsia="Times New Roman" w:hAnsi="Arial" w:cs="Arial"/>
                <w:b/>
                <w:bCs/>
                <w:color w:val="000000"/>
                <w:kern w:val="28"/>
                <w:sz w:val="16"/>
                <w:szCs w:val="40"/>
                <w:lang w:eastAsia="en-GB"/>
              </w:rPr>
            </w:pPr>
            <w:r w:rsidRPr="00647455">
              <w:rPr>
                <w:rFonts w:ascii="Arial" w:eastAsia="Times New Roman" w:hAnsi="Arial" w:cs="Arial"/>
                <w:b/>
                <w:bCs/>
                <w:color w:val="000000"/>
                <w:kern w:val="28"/>
                <w:sz w:val="16"/>
                <w:szCs w:val="40"/>
                <w:lang w:eastAsia="en-GB"/>
              </w:rPr>
              <w:t xml:space="preserve">TWO WEEKS: </w:t>
            </w:r>
          </w:p>
          <w:p w14:paraId="43C8F52D" w14:textId="77777777" w:rsidR="00EC54A5" w:rsidRPr="00647455" w:rsidRDefault="00EC54A5" w:rsidP="00D662D3">
            <w:pPr>
              <w:rPr>
                <w:rFonts w:ascii="Arial" w:eastAsia="Times New Roman" w:hAnsi="Arial" w:cs="Arial"/>
                <w:b/>
                <w:bCs/>
                <w:color w:val="000000"/>
                <w:kern w:val="28"/>
                <w:sz w:val="16"/>
                <w:szCs w:val="40"/>
                <w:lang w:eastAsia="en-GB"/>
              </w:rPr>
            </w:pPr>
          </w:p>
          <w:p w14:paraId="2A519582" w14:textId="30F69D3D" w:rsidR="009A1109" w:rsidRPr="00762A59" w:rsidRDefault="009A1109" w:rsidP="009A1109">
            <w:pPr>
              <w:tabs>
                <w:tab w:val="left" w:pos="315"/>
              </w:tabs>
              <w:rPr>
                <w:rFonts w:ascii="Arial" w:hAnsi="Arial" w:cs="Arial"/>
                <w:color w:val="000000" w:themeColor="text1"/>
                <w:sz w:val="16"/>
                <w:szCs w:val="16"/>
              </w:rPr>
            </w:pPr>
            <w:r w:rsidRPr="00762A59">
              <w:rPr>
                <w:rFonts w:ascii="Arial" w:hAnsi="Arial" w:cs="Arial"/>
                <w:color w:val="000000" w:themeColor="text1"/>
                <w:sz w:val="16"/>
                <w:szCs w:val="16"/>
              </w:rPr>
              <w:t>4 Literature Lessons</w:t>
            </w:r>
            <w:r>
              <w:rPr>
                <w:rFonts w:ascii="Arial" w:hAnsi="Arial" w:cs="Arial"/>
                <w:color w:val="000000" w:themeColor="text1"/>
                <w:sz w:val="16"/>
                <w:szCs w:val="16"/>
              </w:rPr>
              <w:t xml:space="preserve"> including 2 Poetry and 2 Romeo and Juliet</w:t>
            </w:r>
          </w:p>
          <w:p w14:paraId="64B8985D" w14:textId="77777777" w:rsidR="009A1109" w:rsidRDefault="009A1109" w:rsidP="009A1109">
            <w:pPr>
              <w:tabs>
                <w:tab w:val="left" w:pos="315"/>
              </w:tabs>
              <w:rPr>
                <w:rFonts w:ascii="Arial" w:hAnsi="Arial" w:cs="Arial"/>
                <w:color w:val="000000" w:themeColor="text1"/>
                <w:sz w:val="16"/>
                <w:szCs w:val="16"/>
              </w:rPr>
            </w:pPr>
          </w:p>
          <w:p w14:paraId="35752AEC" w14:textId="77777777" w:rsidR="009A1109" w:rsidRDefault="009A1109" w:rsidP="009A1109">
            <w:pPr>
              <w:tabs>
                <w:tab w:val="left" w:pos="315"/>
              </w:tabs>
              <w:rPr>
                <w:rFonts w:ascii="Arial" w:hAnsi="Arial" w:cs="Arial"/>
                <w:color w:val="000000" w:themeColor="text1"/>
                <w:sz w:val="16"/>
                <w:szCs w:val="16"/>
              </w:rPr>
            </w:pPr>
          </w:p>
          <w:p w14:paraId="2A460257" w14:textId="747C4547" w:rsidR="00EC54A5" w:rsidRDefault="00EC54A5" w:rsidP="009A1109">
            <w:pPr>
              <w:tabs>
                <w:tab w:val="left" w:pos="315"/>
              </w:tabs>
              <w:rPr>
                <w:rFonts w:ascii="Arial" w:hAnsi="Arial" w:cs="Arial"/>
                <w:color w:val="000000" w:themeColor="text1"/>
                <w:sz w:val="16"/>
                <w:szCs w:val="16"/>
              </w:rPr>
            </w:pPr>
          </w:p>
          <w:p w14:paraId="291EF64C" w14:textId="77777777" w:rsidR="0029670C" w:rsidRDefault="0029670C" w:rsidP="009A1109">
            <w:pPr>
              <w:tabs>
                <w:tab w:val="left" w:pos="315"/>
              </w:tabs>
              <w:rPr>
                <w:rFonts w:ascii="Arial" w:hAnsi="Arial" w:cs="Arial"/>
                <w:color w:val="000000" w:themeColor="text1"/>
                <w:sz w:val="16"/>
                <w:szCs w:val="16"/>
              </w:rPr>
            </w:pPr>
          </w:p>
          <w:p w14:paraId="35FC5518" w14:textId="77777777" w:rsidR="0029670C" w:rsidRDefault="0029670C" w:rsidP="009A1109">
            <w:pPr>
              <w:tabs>
                <w:tab w:val="left" w:pos="315"/>
              </w:tabs>
              <w:rPr>
                <w:rFonts w:ascii="Arial" w:hAnsi="Arial" w:cs="Arial"/>
                <w:color w:val="000000" w:themeColor="text1"/>
                <w:sz w:val="16"/>
                <w:szCs w:val="16"/>
              </w:rPr>
            </w:pPr>
          </w:p>
          <w:p w14:paraId="7A20E408" w14:textId="77777777" w:rsidR="0029670C" w:rsidRDefault="0029670C" w:rsidP="009A1109">
            <w:pPr>
              <w:tabs>
                <w:tab w:val="left" w:pos="315"/>
              </w:tabs>
              <w:rPr>
                <w:rFonts w:ascii="Arial" w:hAnsi="Arial" w:cs="Arial"/>
                <w:color w:val="000000" w:themeColor="text1"/>
                <w:sz w:val="16"/>
                <w:szCs w:val="16"/>
              </w:rPr>
            </w:pPr>
          </w:p>
          <w:p w14:paraId="5206D986" w14:textId="77777777" w:rsidR="0029670C" w:rsidRDefault="0029670C" w:rsidP="009A1109">
            <w:pPr>
              <w:tabs>
                <w:tab w:val="left" w:pos="315"/>
              </w:tabs>
              <w:rPr>
                <w:rFonts w:ascii="Arial" w:hAnsi="Arial" w:cs="Arial"/>
                <w:color w:val="000000" w:themeColor="text1"/>
                <w:sz w:val="16"/>
                <w:szCs w:val="16"/>
              </w:rPr>
            </w:pPr>
          </w:p>
          <w:p w14:paraId="35E0F869" w14:textId="77777777" w:rsidR="0029670C" w:rsidRDefault="0029670C" w:rsidP="009A1109">
            <w:pPr>
              <w:tabs>
                <w:tab w:val="left" w:pos="315"/>
              </w:tabs>
              <w:rPr>
                <w:rFonts w:ascii="Arial" w:hAnsi="Arial" w:cs="Arial"/>
                <w:color w:val="000000" w:themeColor="text1"/>
                <w:sz w:val="16"/>
                <w:szCs w:val="16"/>
              </w:rPr>
            </w:pPr>
          </w:p>
          <w:p w14:paraId="206A62D7" w14:textId="77777777" w:rsidR="0029670C" w:rsidRDefault="0029670C" w:rsidP="009A1109">
            <w:pPr>
              <w:tabs>
                <w:tab w:val="left" w:pos="315"/>
              </w:tabs>
              <w:rPr>
                <w:rFonts w:ascii="Arial" w:hAnsi="Arial" w:cs="Arial"/>
                <w:color w:val="000000" w:themeColor="text1"/>
                <w:sz w:val="16"/>
                <w:szCs w:val="16"/>
              </w:rPr>
            </w:pPr>
          </w:p>
          <w:p w14:paraId="444B135E" w14:textId="77777777" w:rsidR="0029670C" w:rsidRDefault="0029670C" w:rsidP="009A1109">
            <w:pPr>
              <w:tabs>
                <w:tab w:val="left" w:pos="315"/>
              </w:tabs>
              <w:rPr>
                <w:rFonts w:ascii="Arial" w:hAnsi="Arial" w:cs="Arial"/>
                <w:color w:val="000000" w:themeColor="text1"/>
                <w:sz w:val="16"/>
                <w:szCs w:val="16"/>
              </w:rPr>
            </w:pPr>
          </w:p>
          <w:p w14:paraId="29DF1712" w14:textId="77777777" w:rsidR="0029670C" w:rsidRDefault="0029670C" w:rsidP="009A1109">
            <w:pPr>
              <w:tabs>
                <w:tab w:val="left" w:pos="315"/>
              </w:tabs>
              <w:rPr>
                <w:rFonts w:ascii="Arial" w:hAnsi="Arial" w:cs="Arial"/>
                <w:color w:val="000000" w:themeColor="text1"/>
                <w:sz w:val="16"/>
                <w:szCs w:val="16"/>
              </w:rPr>
            </w:pPr>
          </w:p>
          <w:p w14:paraId="78B0A84F" w14:textId="77777777" w:rsidR="0029670C" w:rsidRDefault="0029670C" w:rsidP="009A1109">
            <w:pPr>
              <w:tabs>
                <w:tab w:val="left" w:pos="315"/>
              </w:tabs>
              <w:rPr>
                <w:rFonts w:ascii="Arial" w:hAnsi="Arial" w:cs="Arial"/>
                <w:color w:val="000000" w:themeColor="text1"/>
                <w:sz w:val="16"/>
                <w:szCs w:val="16"/>
              </w:rPr>
            </w:pPr>
          </w:p>
          <w:p w14:paraId="273132A3" w14:textId="77777777" w:rsidR="0029670C" w:rsidRDefault="0029670C" w:rsidP="009A1109">
            <w:pPr>
              <w:tabs>
                <w:tab w:val="left" w:pos="315"/>
              </w:tabs>
              <w:rPr>
                <w:rFonts w:ascii="Arial" w:hAnsi="Arial" w:cs="Arial"/>
                <w:color w:val="000000" w:themeColor="text1"/>
                <w:sz w:val="16"/>
                <w:szCs w:val="16"/>
              </w:rPr>
            </w:pPr>
          </w:p>
          <w:p w14:paraId="61444A95" w14:textId="77777777" w:rsidR="0029670C" w:rsidRDefault="0029670C" w:rsidP="009A1109">
            <w:pPr>
              <w:tabs>
                <w:tab w:val="left" w:pos="315"/>
              </w:tabs>
              <w:rPr>
                <w:rFonts w:ascii="Arial" w:hAnsi="Arial" w:cs="Arial"/>
                <w:color w:val="000000" w:themeColor="text1"/>
                <w:sz w:val="16"/>
                <w:szCs w:val="16"/>
              </w:rPr>
            </w:pPr>
          </w:p>
          <w:p w14:paraId="30154130" w14:textId="77777777" w:rsidR="0029670C" w:rsidRDefault="0029670C" w:rsidP="009A1109">
            <w:pPr>
              <w:tabs>
                <w:tab w:val="left" w:pos="315"/>
              </w:tabs>
              <w:rPr>
                <w:rFonts w:ascii="Arial" w:hAnsi="Arial" w:cs="Arial"/>
                <w:color w:val="000000" w:themeColor="text1"/>
                <w:sz w:val="16"/>
                <w:szCs w:val="16"/>
              </w:rPr>
            </w:pPr>
          </w:p>
          <w:p w14:paraId="5A0230BC" w14:textId="77777777" w:rsidR="0029670C" w:rsidRDefault="0029670C" w:rsidP="009A1109">
            <w:pPr>
              <w:tabs>
                <w:tab w:val="left" w:pos="315"/>
              </w:tabs>
              <w:rPr>
                <w:rFonts w:ascii="Arial" w:hAnsi="Arial" w:cs="Arial"/>
                <w:color w:val="000000" w:themeColor="text1"/>
                <w:sz w:val="16"/>
                <w:szCs w:val="16"/>
              </w:rPr>
            </w:pPr>
          </w:p>
          <w:p w14:paraId="28FC4EC7" w14:textId="77777777" w:rsidR="0029670C" w:rsidRDefault="0029670C" w:rsidP="009A1109">
            <w:pPr>
              <w:tabs>
                <w:tab w:val="left" w:pos="315"/>
              </w:tabs>
              <w:rPr>
                <w:rFonts w:ascii="Arial" w:hAnsi="Arial" w:cs="Arial"/>
                <w:color w:val="000000" w:themeColor="text1"/>
                <w:sz w:val="16"/>
                <w:szCs w:val="16"/>
              </w:rPr>
            </w:pPr>
          </w:p>
          <w:p w14:paraId="70D2F1AC" w14:textId="77777777" w:rsidR="0029670C" w:rsidRDefault="0029670C" w:rsidP="009A1109">
            <w:pPr>
              <w:tabs>
                <w:tab w:val="left" w:pos="315"/>
              </w:tabs>
              <w:rPr>
                <w:rFonts w:ascii="Arial" w:hAnsi="Arial" w:cs="Arial"/>
                <w:color w:val="000000" w:themeColor="text1"/>
                <w:sz w:val="16"/>
                <w:szCs w:val="16"/>
              </w:rPr>
            </w:pPr>
          </w:p>
          <w:p w14:paraId="59A91EA2" w14:textId="77777777" w:rsidR="0029670C" w:rsidRDefault="0029670C" w:rsidP="009A1109">
            <w:pPr>
              <w:tabs>
                <w:tab w:val="left" w:pos="315"/>
              </w:tabs>
              <w:rPr>
                <w:rFonts w:ascii="Arial" w:hAnsi="Arial" w:cs="Arial"/>
                <w:color w:val="000000" w:themeColor="text1"/>
                <w:sz w:val="16"/>
                <w:szCs w:val="16"/>
              </w:rPr>
            </w:pPr>
          </w:p>
          <w:p w14:paraId="1DF65E9A" w14:textId="77777777" w:rsidR="0029670C" w:rsidRDefault="0029670C" w:rsidP="009A1109">
            <w:pPr>
              <w:tabs>
                <w:tab w:val="left" w:pos="315"/>
              </w:tabs>
              <w:rPr>
                <w:rFonts w:ascii="Arial" w:hAnsi="Arial" w:cs="Arial"/>
                <w:color w:val="000000" w:themeColor="text1"/>
                <w:sz w:val="16"/>
                <w:szCs w:val="16"/>
              </w:rPr>
            </w:pPr>
          </w:p>
          <w:p w14:paraId="5775809D" w14:textId="77777777" w:rsidR="0029670C" w:rsidRDefault="0029670C" w:rsidP="009A1109">
            <w:pPr>
              <w:tabs>
                <w:tab w:val="left" w:pos="315"/>
              </w:tabs>
              <w:rPr>
                <w:rFonts w:ascii="Arial" w:hAnsi="Arial" w:cs="Arial"/>
                <w:color w:val="000000" w:themeColor="text1"/>
                <w:sz w:val="16"/>
                <w:szCs w:val="16"/>
              </w:rPr>
            </w:pPr>
          </w:p>
          <w:p w14:paraId="4AB40889" w14:textId="77777777" w:rsidR="0029670C" w:rsidRDefault="0029670C" w:rsidP="009A1109">
            <w:pPr>
              <w:tabs>
                <w:tab w:val="left" w:pos="315"/>
              </w:tabs>
              <w:rPr>
                <w:rFonts w:ascii="Arial" w:hAnsi="Arial" w:cs="Arial"/>
                <w:color w:val="000000" w:themeColor="text1"/>
                <w:sz w:val="16"/>
                <w:szCs w:val="16"/>
              </w:rPr>
            </w:pPr>
          </w:p>
          <w:p w14:paraId="73BBD98A" w14:textId="77777777" w:rsidR="0029670C" w:rsidRDefault="0029670C" w:rsidP="009A1109">
            <w:pPr>
              <w:tabs>
                <w:tab w:val="left" w:pos="315"/>
              </w:tabs>
              <w:rPr>
                <w:rFonts w:ascii="Arial" w:hAnsi="Arial" w:cs="Arial"/>
                <w:color w:val="000000" w:themeColor="text1"/>
                <w:sz w:val="16"/>
                <w:szCs w:val="16"/>
              </w:rPr>
            </w:pPr>
          </w:p>
          <w:p w14:paraId="69CE1825" w14:textId="77777777" w:rsidR="0029670C" w:rsidRDefault="0029670C" w:rsidP="009A1109">
            <w:pPr>
              <w:tabs>
                <w:tab w:val="left" w:pos="315"/>
              </w:tabs>
              <w:rPr>
                <w:rFonts w:ascii="Arial" w:hAnsi="Arial" w:cs="Arial"/>
                <w:color w:val="000000" w:themeColor="text1"/>
                <w:sz w:val="16"/>
                <w:szCs w:val="16"/>
              </w:rPr>
            </w:pPr>
          </w:p>
          <w:p w14:paraId="4FD6F31C" w14:textId="77777777" w:rsidR="0029670C" w:rsidRDefault="0029670C" w:rsidP="009A1109">
            <w:pPr>
              <w:tabs>
                <w:tab w:val="left" w:pos="315"/>
              </w:tabs>
              <w:rPr>
                <w:rFonts w:ascii="Arial" w:hAnsi="Arial" w:cs="Arial"/>
                <w:color w:val="000000" w:themeColor="text1"/>
                <w:sz w:val="16"/>
                <w:szCs w:val="16"/>
              </w:rPr>
            </w:pPr>
          </w:p>
          <w:p w14:paraId="27C1F9CA" w14:textId="77777777" w:rsidR="0029670C" w:rsidRDefault="0029670C" w:rsidP="009A1109">
            <w:pPr>
              <w:tabs>
                <w:tab w:val="left" w:pos="315"/>
              </w:tabs>
              <w:rPr>
                <w:rFonts w:ascii="Arial" w:hAnsi="Arial" w:cs="Arial"/>
                <w:color w:val="000000" w:themeColor="text1"/>
                <w:sz w:val="16"/>
                <w:szCs w:val="16"/>
              </w:rPr>
            </w:pPr>
          </w:p>
          <w:p w14:paraId="0E0EBED9" w14:textId="77777777" w:rsidR="0029670C" w:rsidRDefault="0029670C" w:rsidP="009A1109">
            <w:pPr>
              <w:tabs>
                <w:tab w:val="left" w:pos="315"/>
              </w:tabs>
              <w:rPr>
                <w:rFonts w:ascii="Arial" w:hAnsi="Arial" w:cs="Arial"/>
                <w:color w:val="000000" w:themeColor="text1"/>
                <w:sz w:val="16"/>
                <w:szCs w:val="16"/>
              </w:rPr>
            </w:pPr>
          </w:p>
          <w:p w14:paraId="5DF456C7" w14:textId="77777777" w:rsidR="0029670C" w:rsidRDefault="0029670C" w:rsidP="009A1109">
            <w:pPr>
              <w:tabs>
                <w:tab w:val="left" w:pos="315"/>
              </w:tabs>
              <w:rPr>
                <w:rFonts w:ascii="Arial" w:hAnsi="Arial" w:cs="Arial"/>
                <w:color w:val="000000" w:themeColor="text1"/>
                <w:sz w:val="16"/>
                <w:szCs w:val="16"/>
              </w:rPr>
            </w:pPr>
          </w:p>
          <w:p w14:paraId="2144CDF7" w14:textId="77777777" w:rsidR="0029670C" w:rsidRDefault="0029670C" w:rsidP="009A1109">
            <w:pPr>
              <w:tabs>
                <w:tab w:val="left" w:pos="315"/>
              </w:tabs>
              <w:rPr>
                <w:rFonts w:ascii="Arial" w:hAnsi="Arial" w:cs="Arial"/>
                <w:color w:val="000000" w:themeColor="text1"/>
                <w:sz w:val="16"/>
                <w:szCs w:val="16"/>
              </w:rPr>
            </w:pPr>
          </w:p>
          <w:p w14:paraId="3E1EC23A" w14:textId="77777777" w:rsidR="0029670C" w:rsidRDefault="0029670C" w:rsidP="009A1109">
            <w:pPr>
              <w:tabs>
                <w:tab w:val="left" w:pos="315"/>
              </w:tabs>
              <w:rPr>
                <w:rFonts w:ascii="Arial" w:hAnsi="Arial" w:cs="Arial"/>
                <w:color w:val="000000" w:themeColor="text1"/>
                <w:sz w:val="16"/>
                <w:szCs w:val="16"/>
              </w:rPr>
            </w:pPr>
          </w:p>
          <w:p w14:paraId="5C91BF51" w14:textId="77777777" w:rsidR="0029670C" w:rsidRDefault="0029670C" w:rsidP="009A1109">
            <w:pPr>
              <w:tabs>
                <w:tab w:val="left" w:pos="315"/>
              </w:tabs>
              <w:rPr>
                <w:rFonts w:ascii="Arial" w:hAnsi="Arial" w:cs="Arial"/>
                <w:color w:val="000000" w:themeColor="text1"/>
                <w:sz w:val="16"/>
                <w:szCs w:val="16"/>
              </w:rPr>
            </w:pPr>
          </w:p>
          <w:p w14:paraId="74C004A1" w14:textId="77777777" w:rsidR="0029670C" w:rsidRDefault="0029670C" w:rsidP="009A1109">
            <w:pPr>
              <w:tabs>
                <w:tab w:val="left" w:pos="315"/>
              </w:tabs>
              <w:rPr>
                <w:rFonts w:ascii="Arial" w:hAnsi="Arial" w:cs="Arial"/>
                <w:color w:val="000000" w:themeColor="text1"/>
                <w:sz w:val="16"/>
                <w:szCs w:val="16"/>
              </w:rPr>
            </w:pPr>
          </w:p>
          <w:p w14:paraId="5FF94BA3" w14:textId="77777777" w:rsidR="0029670C" w:rsidRDefault="0029670C" w:rsidP="009A1109">
            <w:pPr>
              <w:tabs>
                <w:tab w:val="left" w:pos="315"/>
              </w:tabs>
              <w:rPr>
                <w:rFonts w:ascii="Arial" w:hAnsi="Arial" w:cs="Arial"/>
                <w:color w:val="000000" w:themeColor="text1"/>
                <w:sz w:val="16"/>
                <w:szCs w:val="16"/>
              </w:rPr>
            </w:pPr>
          </w:p>
          <w:p w14:paraId="60468A54" w14:textId="77777777" w:rsidR="0029670C" w:rsidRDefault="0029670C" w:rsidP="009A1109">
            <w:pPr>
              <w:tabs>
                <w:tab w:val="left" w:pos="315"/>
              </w:tabs>
              <w:rPr>
                <w:rFonts w:ascii="Arial" w:hAnsi="Arial" w:cs="Arial"/>
                <w:color w:val="000000" w:themeColor="text1"/>
                <w:sz w:val="16"/>
                <w:szCs w:val="16"/>
              </w:rPr>
            </w:pPr>
          </w:p>
          <w:p w14:paraId="5DAF2289" w14:textId="77777777" w:rsidR="0029670C" w:rsidRDefault="0029670C" w:rsidP="009A1109">
            <w:pPr>
              <w:tabs>
                <w:tab w:val="left" w:pos="315"/>
              </w:tabs>
              <w:rPr>
                <w:rFonts w:ascii="Arial" w:hAnsi="Arial" w:cs="Arial"/>
                <w:color w:val="000000" w:themeColor="text1"/>
                <w:sz w:val="16"/>
                <w:szCs w:val="16"/>
              </w:rPr>
            </w:pPr>
          </w:p>
          <w:p w14:paraId="268D7B95" w14:textId="77777777" w:rsidR="0029670C" w:rsidRDefault="0029670C" w:rsidP="009A1109">
            <w:pPr>
              <w:tabs>
                <w:tab w:val="left" w:pos="315"/>
              </w:tabs>
              <w:rPr>
                <w:rFonts w:ascii="Arial" w:hAnsi="Arial" w:cs="Arial"/>
                <w:color w:val="000000" w:themeColor="text1"/>
                <w:sz w:val="16"/>
                <w:szCs w:val="16"/>
              </w:rPr>
            </w:pPr>
          </w:p>
          <w:p w14:paraId="2B5E40DB" w14:textId="77777777" w:rsidR="0029670C" w:rsidRDefault="0029670C" w:rsidP="009A1109">
            <w:pPr>
              <w:tabs>
                <w:tab w:val="left" w:pos="315"/>
              </w:tabs>
              <w:rPr>
                <w:rFonts w:ascii="Arial" w:hAnsi="Arial" w:cs="Arial"/>
                <w:color w:val="000000" w:themeColor="text1"/>
                <w:sz w:val="16"/>
                <w:szCs w:val="16"/>
              </w:rPr>
            </w:pPr>
          </w:p>
          <w:p w14:paraId="2358851C" w14:textId="77777777" w:rsidR="0029670C" w:rsidRDefault="0029670C" w:rsidP="009A1109">
            <w:pPr>
              <w:tabs>
                <w:tab w:val="left" w:pos="315"/>
              </w:tabs>
              <w:rPr>
                <w:rFonts w:ascii="Arial" w:hAnsi="Arial" w:cs="Arial"/>
                <w:color w:val="000000" w:themeColor="text1"/>
                <w:sz w:val="16"/>
                <w:szCs w:val="16"/>
              </w:rPr>
            </w:pPr>
          </w:p>
          <w:p w14:paraId="4A81F2C0" w14:textId="77777777" w:rsidR="0029670C" w:rsidRDefault="0029670C" w:rsidP="009A1109">
            <w:pPr>
              <w:tabs>
                <w:tab w:val="left" w:pos="315"/>
              </w:tabs>
              <w:rPr>
                <w:rFonts w:ascii="Arial" w:hAnsi="Arial" w:cs="Arial"/>
                <w:color w:val="000000" w:themeColor="text1"/>
                <w:sz w:val="16"/>
                <w:szCs w:val="16"/>
              </w:rPr>
            </w:pPr>
          </w:p>
          <w:p w14:paraId="4C5ADCBD" w14:textId="764A7E7F" w:rsidR="0029670C" w:rsidRPr="000A188E" w:rsidRDefault="0029670C" w:rsidP="009A1109">
            <w:pPr>
              <w:tabs>
                <w:tab w:val="left" w:pos="315"/>
              </w:tabs>
              <w:rPr>
                <w:b/>
                <w:bCs/>
                <w:color w:val="FF0000"/>
                <w:sz w:val="24"/>
                <w:szCs w:val="24"/>
              </w:rPr>
            </w:pPr>
            <w:r w:rsidRPr="00762A59">
              <w:rPr>
                <w:rFonts w:ascii="Arial" w:hAnsi="Arial" w:cs="Arial"/>
                <w:color w:val="000000" w:themeColor="text1"/>
                <w:sz w:val="16"/>
                <w:szCs w:val="16"/>
              </w:rPr>
              <w:lastRenderedPageBreak/>
              <w:t>4 Language Lessons</w:t>
            </w:r>
          </w:p>
        </w:tc>
        <w:tc>
          <w:tcPr>
            <w:tcW w:w="5328" w:type="dxa"/>
          </w:tcPr>
          <w:p w14:paraId="33FC2FC1" w14:textId="77777777" w:rsidR="00EC54A5" w:rsidRPr="00EC54A5" w:rsidRDefault="00EC54A5" w:rsidP="00D662D3">
            <w:pPr>
              <w:widowControl w:val="0"/>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lastRenderedPageBreak/>
              <w:t xml:space="preserve">TeachShakespearesglobe.com: adopt an actor; film, blogs, articles and podcasts, e.g. exploring OP – original (Early Modern English) pronunciation and historical context </w:t>
            </w:r>
          </w:p>
          <w:p w14:paraId="6CC0D128" w14:textId="77777777" w:rsidR="00EC54A5" w:rsidRPr="00EC54A5" w:rsidRDefault="00EC54A5" w:rsidP="00D662D3">
            <w:pPr>
              <w:widowControl w:val="0"/>
              <w:rPr>
                <w:rFonts w:ascii="Arial" w:eastAsia="Times New Roman" w:hAnsi="Arial" w:cs="Arial"/>
                <w:color w:val="000000"/>
                <w:kern w:val="28"/>
                <w:sz w:val="16"/>
                <w:szCs w:val="16"/>
                <w:lang w:eastAsia="en-GB"/>
              </w:rPr>
            </w:pPr>
          </w:p>
          <w:p w14:paraId="3C24E7C3" w14:textId="77777777" w:rsidR="00EC54A5" w:rsidRPr="00EC54A5" w:rsidRDefault="00EC54A5" w:rsidP="00D662D3">
            <w:pPr>
              <w:widowControl w:val="0"/>
              <w:rPr>
                <w:rFonts w:ascii="Arial" w:eastAsia="Times New Roman" w:hAnsi="Arial" w:cs="Arial"/>
                <w:color w:val="000000"/>
                <w:kern w:val="28"/>
                <w:sz w:val="16"/>
                <w:szCs w:val="16"/>
                <w:lang w:eastAsia="en-GB"/>
              </w:rPr>
            </w:pPr>
            <w:r w:rsidRPr="00EC54A5">
              <w:rPr>
                <w:rFonts w:ascii="Arial" w:eastAsia="Times New Roman" w:hAnsi="Arial" w:cs="Arial"/>
                <w:b/>
                <w:i/>
                <w:iCs/>
                <w:color w:val="000000"/>
                <w:kern w:val="28"/>
                <w:sz w:val="16"/>
                <w:szCs w:val="16"/>
                <w:lang w:eastAsia="en-GB"/>
              </w:rPr>
              <w:t>Discussions around safeguarding and MHEW</w:t>
            </w:r>
            <w:r w:rsidRPr="00EC54A5">
              <w:rPr>
                <w:rFonts w:ascii="Arial" w:eastAsia="Times New Roman" w:hAnsi="Arial" w:cs="Arial"/>
                <w:i/>
                <w:iCs/>
                <w:color w:val="000000"/>
                <w:kern w:val="28"/>
                <w:sz w:val="16"/>
                <w:szCs w:val="16"/>
                <w:lang w:eastAsia="en-GB"/>
              </w:rPr>
              <w:t xml:space="preserve"> </w:t>
            </w:r>
            <w:proofErr w:type="gramStart"/>
            <w:r w:rsidRPr="00EC54A5">
              <w:rPr>
                <w:rFonts w:ascii="Arial" w:eastAsia="Times New Roman" w:hAnsi="Arial" w:cs="Arial"/>
                <w:i/>
                <w:iCs/>
                <w:color w:val="000000"/>
                <w:kern w:val="28"/>
                <w:sz w:val="16"/>
                <w:szCs w:val="16"/>
                <w:lang w:eastAsia="en-GB"/>
              </w:rPr>
              <w:t>-  love</w:t>
            </w:r>
            <w:proofErr w:type="gramEnd"/>
            <w:r w:rsidRPr="00EC54A5">
              <w:rPr>
                <w:rFonts w:ascii="Arial" w:eastAsia="Times New Roman" w:hAnsi="Arial" w:cs="Arial"/>
                <w:i/>
                <w:iCs/>
                <w:color w:val="000000"/>
                <w:kern w:val="28"/>
                <w:sz w:val="16"/>
                <w:szCs w:val="16"/>
                <w:lang w:eastAsia="en-GB"/>
              </w:rPr>
              <w:t xml:space="preserve"> vs infatuation and lust, relationships, marriage, familial relationships, friendship, power and coercion, mental wellbeing including stress, suicidal thoughts; completing suicide.</w:t>
            </w:r>
          </w:p>
          <w:p w14:paraId="6EDC03F8" w14:textId="77777777" w:rsidR="00EC54A5" w:rsidRPr="00EC54A5" w:rsidRDefault="00EC54A5" w:rsidP="00D662D3">
            <w:pPr>
              <w:widowControl w:val="0"/>
              <w:rPr>
                <w:rFonts w:ascii="Arial" w:eastAsia="Times New Roman" w:hAnsi="Arial" w:cs="Arial"/>
                <w:i/>
                <w:iCs/>
                <w:color w:val="000000"/>
                <w:kern w:val="28"/>
                <w:sz w:val="16"/>
                <w:szCs w:val="16"/>
                <w:lang w:eastAsia="en-GB"/>
              </w:rPr>
            </w:pPr>
          </w:p>
          <w:p w14:paraId="09914306" w14:textId="77777777" w:rsidR="00EC54A5" w:rsidRPr="00EC54A5" w:rsidRDefault="00EC54A5" w:rsidP="00D662D3">
            <w:pPr>
              <w:widowControl w:val="0"/>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RSC productions / live streaming.</w:t>
            </w:r>
          </w:p>
          <w:p w14:paraId="24C4EF75" w14:textId="723C8767" w:rsidR="00EC54A5" w:rsidRDefault="00EC54A5" w:rsidP="00D662D3">
            <w:pPr>
              <w:widowControl w:val="0"/>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Globe theatre – revisit historical and cultural significance and stage design.</w:t>
            </w:r>
          </w:p>
          <w:p w14:paraId="172374B4" w14:textId="4640E1A6" w:rsidR="00EC54A5" w:rsidRDefault="00EC54A5" w:rsidP="00D662D3">
            <w:pPr>
              <w:widowControl w:val="0"/>
              <w:rPr>
                <w:rFonts w:ascii="Arial" w:eastAsia="Times New Roman" w:hAnsi="Arial" w:cs="Arial"/>
                <w:i/>
                <w:iCs/>
                <w:color w:val="000000"/>
                <w:kern w:val="28"/>
                <w:sz w:val="16"/>
                <w:szCs w:val="16"/>
                <w:lang w:eastAsia="en-GB"/>
              </w:rPr>
            </w:pPr>
          </w:p>
          <w:p w14:paraId="022B18B1" w14:textId="77777777" w:rsidR="00EC54A5" w:rsidRPr="00E95052" w:rsidRDefault="00EC54A5" w:rsidP="00EC54A5">
            <w:pPr>
              <w:widowControl w:val="0"/>
              <w:rPr>
                <w:rFonts w:ascii="Arial" w:eastAsia="Times New Roman" w:hAnsi="Arial" w:cs="Arial"/>
                <w:i/>
                <w:iCs/>
                <w:color w:val="000000"/>
                <w:kern w:val="28"/>
                <w:sz w:val="16"/>
                <w:szCs w:val="16"/>
                <w:lang w:eastAsia="en-GB"/>
              </w:rPr>
            </w:pPr>
            <w:r w:rsidRPr="00E95052">
              <w:rPr>
                <w:rFonts w:ascii="Arial" w:eastAsia="Times New Roman" w:hAnsi="Arial" w:cs="Arial"/>
                <w:i/>
                <w:iCs/>
                <w:color w:val="000000"/>
                <w:kern w:val="28"/>
                <w:sz w:val="16"/>
                <w:szCs w:val="16"/>
                <w:lang w:eastAsia="en-GB"/>
              </w:rPr>
              <w:t>Unseen poetry from a variety of cultures, traditions, and times.</w:t>
            </w:r>
          </w:p>
          <w:p w14:paraId="4A5EED5B" w14:textId="77777777" w:rsidR="00EC54A5" w:rsidRPr="00E95052" w:rsidRDefault="00EC54A5" w:rsidP="00EC54A5">
            <w:pPr>
              <w:widowControl w:val="0"/>
              <w:rPr>
                <w:rFonts w:ascii="Arial" w:eastAsia="Times New Roman" w:hAnsi="Arial" w:cs="Arial"/>
                <w:i/>
                <w:iCs/>
                <w:color w:val="000000"/>
                <w:kern w:val="28"/>
                <w:sz w:val="16"/>
                <w:szCs w:val="16"/>
                <w:lang w:eastAsia="en-GB"/>
              </w:rPr>
            </w:pPr>
            <w:r w:rsidRPr="00E95052">
              <w:rPr>
                <w:rFonts w:ascii="Arial" w:eastAsia="Times New Roman" w:hAnsi="Arial" w:cs="Arial"/>
                <w:b/>
                <w:i/>
                <w:iCs/>
                <w:color w:val="000000"/>
                <w:kern w:val="28"/>
                <w:sz w:val="16"/>
                <w:szCs w:val="16"/>
                <w:lang w:eastAsia="en-GB"/>
              </w:rPr>
              <w:t>Discussions around safeguarding and MHEW</w:t>
            </w:r>
            <w:r w:rsidRPr="00E95052">
              <w:rPr>
                <w:rFonts w:ascii="Arial" w:eastAsia="Times New Roman" w:hAnsi="Arial" w:cs="Arial"/>
                <w:i/>
                <w:iCs/>
                <w:color w:val="000000"/>
                <w:kern w:val="28"/>
                <w:sz w:val="16"/>
                <w:szCs w:val="16"/>
                <w:lang w:eastAsia="en-GB"/>
              </w:rPr>
              <w:t xml:space="preserve"> – conflict in identity inc. LGBTQ+</w:t>
            </w:r>
          </w:p>
          <w:p w14:paraId="421D895A" w14:textId="36C49899" w:rsidR="00EC54A5" w:rsidRDefault="00EC54A5" w:rsidP="00EC54A5">
            <w:pPr>
              <w:widowControl w:val="0"/>
              <w:rPr>
                <w:rFonts w:ascii="Arial" w:eastAsia="Times New Roman" w:hAnsi="Arial" w:cs="Arial"/>
                <w:i/>
                <w:iCs/>
                <w:color w:val="000000"/>
                <w:kern w:val="28"/>
                <w:sz w:val="16"/>
                <w:szCs w:val="16"/>
                <w:lang w:eastAsia="en-GB"/>
              </w:rPr>
            </w:pPr>
            <w:r w:rsidRPr="00E95052">
              <w:rPr>
                <w:rFonts w:ascii="Arial" w:hAnsi="Arial" w:cs="Arial"/>
                <w:i/>
                <w:iCs/>
                <w:sz w:val="16"/>
                <w:szCs w:val="16"/>
              </w:rPr>
              <w:t>Edexcel anthologies, Poetry Station and YouTube: performance of poems, including vibrant contemporary poets, discussions and model analyses online</w:t>
            </w:r>
          </w:p>
          <w:p w14:paraId="1C0735E6" w14:textId="77777777" w:rsidR="00EC54A5" w:rsidRPr="00EC54A5" w:rsidRDefault="00EC54A5" w:rsidP="00D662D3">
            <w:pPr>
              <w:widowControl w:val="0"/>
              <w:rPr>
                <w:rFonts w:ascii="Arial" w:eastAsia="Times New Roman" w:hAnsi="Arial" w:cs="Arial"/>
                <w:i/>
                <w:iCs/>
                <w:color w:val="000000"/>
                <w:kern w:val="28"/>
                <w:sz w:val="16"/>
                <w:szCs w:val="16"/>
                <w:lang w:eastAsia="en-GB"/>
              </w:rPr>
            </w:pPr>
          </w:p>
          <w:p w14:paraId="52C61E3D" w14:textId="77777777" w:rsidR="00EC54A5" w:rsidRPr="00EC54A5" w:rsidRDefault="00EC54A5" w:rsidP="00D662D3">
            <w:pPr>
              <w:pStyle w:val="paragraph"/>
              <w:spacing w:before="0" w:beforeAutospacing="0" w:after="0" w:afterAutospacing="0"/>
              <w:textAlignment w:val="baseline"/>
              <w:rPr>
                <w:rFonts w:ascii="Arial" w:hAnsi="Arial" w:cs="Arial"/>
                <w:sz w:val="16"/>
                <w:szCs w:val="16"/>
              </w:rPr>
            </w:pPr>
            <w:r w:rsidRPr="00EC54A5">
              <w:rPr>
                <w:rStyle w:val="normaltextrun"/>
                <w:rFonts w:ascii="Arial" w:hAnsi="Arial" w:cs="Arial"/>
                <w:b/>
                <w:bCs/>
                <w:color w:val="7030A0"/>
                <w:sz w:val="16"/>
                <w:szCs w:val="16"/>
              </w:rPr>
              <w:t>Safeguarding Update:</w:t>
            </w:r>
            <w:r w:rsidRPr="00EC54A5">
              <w:rPr>
                <w:rStyle w:val="normaltextrun"/>
                <w:rFonts w:ascii="Arial" w:hAnsi="Arial" w:cs="Arial"/>
                <w:color w:val="7030A0"/>
                <w:sz w:val="16"/>
                <w:szCs w:val="16"/>
              </w:rPr>
              <w:t xml:space="preserve"> All department staff to have awareness and acknowledge that when teaching ‘Romeo and Juliet’ and ‘Edexcel English Language Paper 1’ that students may share their own personal experiences which may flag concern. It is our shared and collective responsibility to ensure we explicitly teach appropriate relationships and shape a shared understanding of what neglect may look like in everyday life. </w:t>
            </w:r>
            <w:r w:rsidRPr="00EC54A5">
              <w:rPr>
                <w:rStyle w:val="eop"/>
                <w:rFonts w:ascii="Arial" w:hAnsi="Arial" w:cs="Arial"/>
                <w:color w:val="7030A0"/>
                <w:sz w:val="16"/>
                <w:szCs w:val="16"/>
              </w:rPr>
              <w:t> </w:t>
            </w:r>
          </w:p>
          <w:p w14:paraId="1582EC18" w14:textId="77777777" w:rsidR="00EC54A5" w:rsidRPr="00EC54A5" w:rsidRDefault="00EC54A5" w:rsidP="00D662D3">
            <w:pPr>
              <w:pStyle w:val="paragraph"/>
              <w:spacing w:before="0" w:beforeAutospacing="0" w:after="0" w:afterAutospacing="0"/>
              <w:textAlignment w:val="baseline"/>
              <w:rPr>
                <w:rFonts w:ascii="Arial" w:hAnsi="Arial" w:cs="Arial"/>
                <w:sz w:val="16"/>
                <w:szCs w:val="16"/>
              </w:rPr>
            </w:pPr>
            <w:r w:rsidRPr="00EC54A5">
              <w:rPr>
                <w:rStyle w:val="eop"/>
                <w:rFonts w:ascii="Arial" w:hAnsi="Arial" w:cs="Arial"/>
                <w:color w:val="7030A0"/>
                <w:sz w:val="16"/>
                <w:szCs w:val="16"/>
              </w:rPr>
              <w:t> </w:t>
            </w:r>
          </w:p>
          <w:p w14:paraId="5AA817B4" w14:textId="77777777" w:rsidR="00EC54A5" w:rsidRPr="00EC54A5" w:rsidRDefault="00EC54A5" w:rsidP="00D662D3">
            <w:pPr>
              <w:pStyle w:val="paragraph"/>
              <w:spacing w:before="0" w:beforeAutospacing="0" w:after="0" w:afterAutospacing="0"/>
              <w:textAlignment w:val="baseline"/>
              <w:rPr>
                <w:rFonts w:ascii="Arial" w:hAnsi="Arial" w:cs="Arial"/>
                <w:sz w:val="16"/>
                <w:szCs w:val="16"/>
              </w:rPr>
            </w:pPr>
            <w:r w:rsidRPr="00EC54A5">
              <w:rPr>
                <w:rStyle w:val="normaltextrun"/>
                <w:rFonts w:ascii="Arial" w:hAnsi="Arial" w:cs="Arial"/>
                <w:b/>
                <w:bCs/>
                <w:color w:val="7030A0"/>
                <w:sz w:val="16"/>
                <w:szCs w:val="16"/>
              </w:rPr>
              <w:t>Examples of where we can address important safeguarding concerns; however, the list is not limited to just these: </w:t>
            </w:r>
            <w:r w:rsidRPr="00EC54A5">
              <w:rPr>
                <w:rStyle w:val="eop"/>
                <w:rFonts w:ascii="Arial" w:hAnsi="Arial" w:cs="Arial"/>
                <w:color w:val="7030A0"/>
                <w:sz w:val="16"/>
                <w:szCs w:val="16"/>
              </w:rPr>
              <w:t> </w:t>
            </w:r>
          </w:p>
          <w:p w14:paraId="7DA23D10" w14:textId="77777777" w:rsidR="00EC54A5" w:rsidRPr="00EC54A5" w:rsidRDefault="00EC54A5" w:rsidP="00D662D3">
            <w:pPr>
              <w:pStyle w:val="paragraph"/>
              <w:spacing w:before="0" w:beforeAutospacing="0" w:after="0" w:afterAutospacing="0"/>
              <w:textAlignment w:val="baseline"/>
              <w:rPr>
                <w:rFonts w:ascii="Arial" w:hAnsi="Arial" w:cs="Arial"/>
                <w:sz w:val="16"/>
                <w:szCs w:val="16"/>
              </w:rPr>
            </w:pPr>
            <w:r w:rsidRPr="00EC54A5">
              <w:rPr>
                <w:rStyle w:val="eop"/>
                <w:rFonts w:ascii="Arial" w:hAnsi="Arial" w:cs="Arial"/>
                <w:color w:val="7030A0"/>
                <w:sz w:val="16"/>
                <w:szCs w:val="16"/>
              </w:rPr>
              <w:t> </w:t>
            </w:r>
          </w:p>
          <w:p w14:paraId="540D857F" w14:textId="77777777" w:rsidR="00EC54A5" w:rsidRPr="00EC54A5" w:rsidRDefault="00EC54A5" w:rsidP="00D662D3">
            <w:pPr>
              <w:pStyle w:val="paragraph"/>
              <w:numPr>
                <w:ilvl w:val="0"/>
                <w:numId w:val="15"/>
              </w:numPr>
              <w:spacing w:before="0" w:beforeAutospacing="0" w:after="0" w:afterAutospacing="0"/>
              <w:ind w:left="1080" w:firstLine="0"/>
              <w:textAlignment w:val="baseline"/>
              <w:rPr>
                <w:rFonts w:ascii="Arial" w:hAnsi="Arial" w:cs="Arial"/>
                <w:sz w:val="16"/>
                <w:szCs w:val="16"/>
              </w:rPr>
            </w:pPr>
            <w:r w:rsidRPr="00EC54A5">
              <w:rPr>
                <w:rStyle w:val="normaltextrun"/>
                <w:rFonts w:ascii="Arial" w:hAnsi="Arial" w:cs="Arial"/>
                <w:i/>
                <w:iCs/>
                <w:color w:val="7030A0"/>
                <w:sz w:val="16"/>
                <w:szCs w:val="16"/>
              </w:rPr>
              <w:t>Age of consent and heterosexuality in ‘Romeo and Juliet’</w:t>
            </w:r>
            <w:r w:rsidRPr="00EC54A5">
              <w:rPr>
                <w:rStyle w:val="eop"/>
                <w:rFonts w:ascii="Arial" w:hAnsi="Arial" w:cs="Arial"/>
                <w:color w:val="7030A0"/>
                <w:sz w:val="16"/>
                <w:szCs w:val="16"/>
              </w:rPr>
              <w:t> </w:t>
            </w:r>
          </w:p>
          <w:p w14:paraId="25C74E8D" w14:textId="77777777" w:rsidR="00EC54A5" w:rsidRPr="00EC54A5" w:rsidRDefault="00EC54A5" w:rsidP="00D662D3">
            <w:pPr>
              <w:pStyle w:val="paragraph"/>
              <w:numPr>
                <w:ilvl w:val="0"/>
                <w:numId w:val="15"/>
              </w:numPr>
              <w:spacing w:before="0" w:beforeAutospacing="0" w:after="0" w:afterAutospacing="0"/>
              <w:ind w:left="1080" w:firstLine="0"/>
              <w:textAlignment w:val="baseline"/>
              <w:rPr>
                <w:rFonts w:ascii="Arial" w:hAnsi="Arial" w:cs="Arial"/>
                <w:sz w:val="16"/>
                <w:szCs w:val="16"/>
              </w:rPr>
            </w:pPr>
            <w:r w:rsidRPr="00EC54A5">
              <w:rPr>
                <w:rStyle w:val="normaltextrun"/>
                <w:rFonts w:ascii="Arial" w:hAnsi="Arial" w:cs="Arial"/>
                <w:i/>
                <w:iCs/>
                <w:color w:val="7030A0"/>
                <w:sz w:val="16"/>
                <w:szCs w:val="16"/>
              </w:rPr>
              <w:t>The threats of violence made by Lord Capulet in Act 3, Scene 5 in ‘Romeo and Juliet’</w:t>
            </w:r>
            <w:r w:rsidRPr="00EC54A5">
              <w:rPr>
                <w:rStyle w:val="eop"/>
                <w:rFonts w:ascii="Arial" w:hAnsi="Arial" w:cs="Arial"/>
                <w:color w:val="7030A0"/>
                <w:sz w:val="16"/>
                <w:szCs w:val="16"/>
              </w:rPr>
              <w:t> </w:t>
            </w:r>
          </w:p>
          <w:p w14:paraId="6A1D42E6" w14:textId="77777777" w:rsidR="00EC54A5" w:rsidRPr="00EC54A5" w:rsidRDefault="00EC54A5" w:rsidP="00D662D3">
            <w:pPr>
              <w:pStyle w:val="paragraph"/>
              <w:numPr>
                <w:ilvl w:val="0"/>
                <w:numId w:val="15"/>
              </w:numPr>
              <w:spacing w:before="0" w:beforeAutospacing="0" w:after="0" w:afterAutospacing="0"/>
              <w:ind w:left="1080" w:firstLine="0"/>
              <w:textAlignment w:val="baseline"/>
              <w:rPr>
                <w:rFonts w:ascii="Arial" w:hAnsi="Arial" w:cs="Arial"/>
                <w:sz w:val="16"/>
                <w:szCs w:val="16"/>
              </w:rPr>
            </w:pPr>
            <w:r w:rsidRPr="00EC54A5">
              <w:rPr>
                <w:rStyle w:val="normaltextrun"/>
                <w:rFonts w:ascii="Arial" w:hAnsi="Arial" w:cs="Arial"/>
                <w:i/>
                <w:iCs/>
                <w:color w:val="7030A0"/>
                <w:sz w:val="16"/>
                <w:szCs w:val="16"/>
              </w:rPr>
              <w:t>Use of physical violence against children in ‘Romeo and Juliet’</w:t>
            </w:r>
            <w:r w:rsidRPr="00EC54A5">
              <w:rPr>
                <w:rStyle w:val="eop"/>
                <w:rFonts w:ascii="Arial" w:hAnsi="Arial" w:cs="Arial"/>
                <w:color w:val="7030A0"/>
                <w:sz w:val="16"/>
                <w:szCs w:val="16"/>
              </w:rPr>
              <w:t> </w:t>
            </w:r>
          </w:p>
          <w:p w14:paraId="7F9C5CEC" w14:textId="77777777" w:rsidR="00EC54A5" w:rsidRPr="00EC54A5" w:rsidRDefault="00EC54A5" w:rsidP="00D662D3">
            <w:pPr>
              <w:pStyle w:val="paragraph"/>
              <w:numPr>
                <w:ilvl w:val="0"/>
                <w:numId w:val="16"/>
              </w:numPr>
              <w:spacing w:before="0" w:beforeAutospacing="0" w:after="0" w:afterAutospacing="0"/>
              <w:ind w:left="1080" w:firstLine="0"/>
              <w:textAlignment w:val="baseline"/>
              <w:rPr>
                <w:rFonts w:ascii="Arial" w:hAnsi="Arial" w:cs="Arial"/>
                <w:sz w:val="16"/>
                <w:szCs w:val="16"/>
              </w:rPr>
            </w:pPr>
            <w:r w:rsidRPr="00EC54A5">
              <w:rPr>
                <w:rStyle w:val="normaltextrun"/>
                <w:rFonts w:ascii="Arial" w:hAnsi="Arial" w:cs="Arial"/>
                <w:i/>
                <w:iCs/>
                <w:color w:val="7030A0"/>
                <w:sz w:val="16"/>
                <w:szCs w:val="16"/>
              </w:rPr>
              <w:t>Suicide in Act 5, Scene 2 of the main characters in ‘Romeo and Juliet’</w:t>
            </w:r>
            <w:r w:rsidRPr="00EC54A5">
              <w:rPr>
                <w:rStyle w:val="eop"/>
                <w:rFonts w:ascii="Arial" w:hAnsi="Arial" w:cs="Arial"/>
                <w:color w:val="7030A0"/>
                <w:sz w:val="16"/>
                <w:szCs w:val="16"/>
              </w:rPr>
              <w:t> </w:t>
            </w:r>
          </w:p>
          <w:p w14:paraId="2CA5D51A" w14:textId="77777777" w:rsidR="00EC54A5" w:rsidRPr="00EC54A5" w:rsidRDefault="00EC54A5" w:rsidP="00D662D3">
            <w:pPr>
              <w:pStyle w:val="paragraph"/>
              <w:numPr>
                <w:ilvl w:val="0"/>
                <w:numId w:val="16"/>
              </w:numPr>
              <w:spacing w:before="0" w:beforeAutospacing="0" w:after="0" w:afterAutospacing="0"/>
              <w:ind w:left="1080" w:firstLine="0"/>
              <w:textAlignment w:val="baseline"/>
              <w:rPr>
                <w:rFonts w:ascii="Arial" w:hAnsi="Arial" w:cs="Arial"/>
                <w:sz w:val="16"/>
                <w:szCs w:val="16"/>
              </w:rPr>
            </w:pPr>
            <w:r w:rsidRPr="00EC54A5">
              <w:rPr>
                <w:rStyle w:val="normaltextrun"/>
                <w:rFonts w:ascii="Arial" w:hAnsi="Arial" w:cs="Arial"/>
                <w:i/>
                <w:iCs/>
                <w:color w:val="7030A0"/>
                <w:sz w:val="16"/>
                <w:szCs w:val="16"/>
              </w:rPr>
              <w:t>Murder in Act 3, Scene 1 of ‘Romeo and Juliet’</w:t>
            </w:r>
            <w:r w:rsidRPr="00EC54A5">
              <w:rPr>
                <w:rStyle w:val="eop"/>
                <w:rFonts w:ascii="Arial" w:hAnsi="Arial" w:cs="Arial"/>
                <w:color w:val="7030A0"/>
                <w:sz w:val="16"/>
                <w:szCs w:val="16"/>
              </w:rPr>
              <w:t> </w:t>
            </w:r>
          </w:p>
          <w:p w14:paraId="70ED1A96" w14:textId="77777777" w:rsidR="00EC54A5" w:rsidRPr="00EC54A5" w:rsidRDefault="00EC54A5" w:rsidP="00D662D3">
            <w:pPr>
              <w:pStyle w:val="paragraph"/>
              <w:numPr>
                <w:ilvl w:val="0"/>
                <w:numId w:val="16"/>
              </w:numPr>
              <w:spacing w:before="0" w:beforeAutospacing="0" w:after="0" w:afterAutospacing="0"/>
              <w:ind w:left="1080" w:firstLine="0"/>
              <w:textAlignment w:val="baseline"/>
              <w:rPr>
                <w:rFonts w:ascii="Arial" w:hAnsi="Arial" w:cs="Arial"/>
                <w:sz w:val="16"/>
                <w:szCs w:val="16"/>
              </w:rPr>
            </w:pPr>
            <w:r w:rsidRPr="00EC54A5">
              <w:rPr>
                <w:rStyle w:val="normaltextrun"/>
                <w:rFonts w:ascii="Arial" w:hAnsi="Arial" w:cs="Arial"/>
                <w:i/>
                <w:iCs/>
                <w:color w:val="7030A0"/>
                <w:sz w:val="16"/>
                <w:szCs w:val="16"/>
              </w:rPr>
              <w:t>Religion and violence in ‘Romeo and Juliet’</w:t>
            </w:r>
            <w:r w:rsidRPr="00EC54A5">
              <w:rPr>
                <w:rStyle w:val="eop"/>
                <w:rFonts w:ascii="Arial" w:hAnsi="Arial" w:cs="Arial"/>
                <w:color w:val="7030A0"/>
                <w:sz w:val="16"/>
                <w:szCs w:val="16"/>
              </w:rPr>
              <w:t> </w:t>
            </w:r>
          </w:p>
          <w:p w14:paraId="5321EC05" w14:textId="77777777" w:rsidR="00EC54A5" w:rsidRPr="00EC54A5" w:rsidRDefault="00EC54A5" w:rsidP="00D662D3">
            <w:pPr>
              <w:pStyle w:val="paragraph"/>
              <w:numPr>
                <w:ilvl w:val="0"/>
                <w:numId w:val="16"/>
              </w:numPr>
              <w:spacing w:before="0" w:beforeAutospacing="0" w:after="0" w:afterAutospacing="0"/>
              <w:ind w:left="1080" w:firstLine="0"/>
              <w:textAlignment w:val="baseline"/>
              <w:rPr>
                <w:rFonts w:ascii="Arial" w:hAnsi="Arial" w:cs="Arial"/>
                <w:sz w:val="16"/>
                <w:szCs w:val="16"/>
              </w:rPr>
            </w:pPr>
            <w:r w:rsidRPr="00EC54A5">
              <w:rPr>
                <w:rStyle w:val="normaltextrun"/>
                <w:rFonts w:ascii="Arial" w:hAnsi="Arial" w:cs="Arial"/>
                <w:i/>
                <w:iCs/>
                <w:color w:val="7030A0"/>
                <w:sz w:val="16"/>
                <w:szCs w:val="16"/>
              </w:rPr>
              <w:t>Treatment and rights of women in ‘Romeo and Juliet’</w:t>
            </w:r>
            <w:r w:rsidRPr="00EC54A5">
              <w:rPr>
                <w:rStyle w:val="eop"/>
                <w:rFonts w:ascii="Arial" w:hAnsi="Arial" w:cs="Arial"/>
                <w:color w:val="7030A0"/>
                <w:sz w:val="16"/>
                <w:szCs w:val="16"/>
              </w:rPr>
              <w:t> </w:t>
            </w:r>
          </w:p>
          <w:p w14:paraId="54CD245A" w14:textId="7ACE6B2D" w:rsidR="00EC54A5" w:rsidRPr="00EC54A5" w:rsidRDefault="00EC54A5" w:rsidP="00EC54A5">
            <w:pPr>
              <w:pStyle w:val="paragraph"/>
              <w:numPr>
                <w:ilvl w:val="0"/>
                <w:numId w:val="16"/>
              </w:numPr>
              <w:spacing w:before="0" w:beforeAutospacing="0" w:after="0" w:afterAutospacing="0"/>
              <w:ind w:left="1080" w:firstLine="0"/>
              <w:textAlignment w:val="baseline"/>
              <w:rPr>
                <w:rFonts w:ascii="Arial" w:hAnsi="Arial" w:cs="Arial"/>
                <w:sz w:val="16"/>
                <w:szCs w:val="16"/>
              </w:rPr>
            </w:pPr>
            <w:r w:rsidRPr="00EC54A5">
              <w:rPr>
                <w:rStyle w:val="normaltextrun"/>
                <w:rFonts w:ascii="Arial" w:hAnsi="Arial" w:cs="Arial"/>
                <w:i/>
                <w:iCs/>
                <w:color w:val="7030A0"/>
                <w:sz w:val="16"/>
                <w:szCs w:val="16"/>
              </w:rPr>
              <w:t>Texts are unseen in English Language Paper 1 and therefore all of the key themes taught throughout Y7-10 can be applied. </w:t>
            </w:r>
          </w:p>
        </w:tc>
      </w:tr>
      <w:tr w:rsidR="00EC54A5" w14:paraId="721D6415" w14:textId="77777777" w:rsidTr="00FA1F1E">
        <w:trPr>
          <w:trHeight w:val="1353"/>
        </w:trPr>
        <w:tc>
          <w:tcPr>
            <w:tcW w:w="1271" w:type="dxa"/>
          </w:tcPr>
          <w:p w14:paraId="2033C41D" w14:textId="77777777" w:rsidR="00EC54A5" w:rsidRPr="00EF722F" w:rsidRDefault="00EC54A5" w:rsidP="00EC54A5">
            <w:pPr>
              <w:widowControl w:val="0"/>
              <w:ind w:left="164"/>
              <w:contextualSpacing/>
              <w:jc w:val="center"/>
              <w:rPr>
                <w:b/>
                <w:bCs/>
                <w:iCs/>
                <w:color w:val="FF0000"/>
                <w:sz w:val="18"/>
                <w:szCs w:val="18"/>
              </w:rPr>
            </w:pPr>
            <w:r w:rsidRPr="00EF722F">
              <w:rPr>
                <w:b/>
                <w:bCs/>
                <w:iCs/>
                <w:color w:val="FF0000"/>
                <w:sz w:val="18"/>
                <w:szCs w:val="18"/>
              </w:rPr>
              <w:lastRenderedPageBreak/>
              <w:t xml:space="preserve">Year </w:t>
            </w:r>
            <w:r>
              <w:rPr>
                <w:b/>
                <w:bCs/>
                <w:iCs/>
                <w:color w:val="FF0000"/>
                <w:sz w:val="18"/>
                <w:szCs w:val="18"/>
              </w:rPr>
              <w:t>10</w:t>
            </w:r>
          </w:p>
          <w:p w14:paraId="7CF75CA1" w14:textId="77777777" w:rsidR="00EC54A5" w:rsidRPr="00EF722F" w:rsidRDefault="00EC54A5" w:rsidP="00EC54A5">
            <w:pPr>
              <w:widowControl w:val="0"/>
              <w:ind w:left="164"/>
              <w:contextualSpacing/>
              <w:jc w:val="center"/>
              <w:rPr>
                <w:b/>
                <w:bCs/>
                <w:iCs/>
                <w:color w:val="FF0000"/>
                <w:sz w:val="18"/>
                <w:szCs w:val="18"/>
              </w:rPr>
            </w:pPr>
          </w:p>
          <w:p w14:paraId="38A9935C" w14:textId="77777777" w:rsidR="00EC54A5" w:rsidRPr="00EF722F" w:rsidRDefault="00EC54A5" w:rsidP="00EC54A5">
            <w:pPr>
              <w:widowControl w:val="0"/>
              <w:ind w:left="164"/>
              <w:contextualSpacing/>
              <w:jc w:val="center"/>
              <w:rPr>
                <w:b/>
                <w:bCs/>
                <w:iCs/>
                <w:color w:val="FF0000"/>
                <w:sz w:val="18"/>
                <w:szCs w:val="18"/>
              </w:rPr>
            </w:pPr>
            <w:r w:rsidRPr="00EF722F">
              <w:rPr>
                <w:b/>
                <w:bCs/>
                <w:iCs/>
                <w:color w:val="FF0000"/>
                <w:sz w:val="18"/>
                <w:szCs w:val="18"/>
              </w:rPr>
              <w:t>Term 1/2</w:t>
            </w:r>
          </w:p>
          <w:p w14:paraId="5C870876" w14:textId="77777777" w:rsidR="00EC54A5" w:rsidRPr="00EF722F" w:rsidRDefault="00EC54A5" w:rsidP="00EC54A5">
            <w:pPr>
              <w:widowControl w:val="0"/>
              <w:ind w:left="164"/>
              <w:contextualSpacing/>
              <w:jc w:val="center"/>
              <w:rPr>
                <w:b/>
                <w:bCs/>
                <w:iCs/>
                <w:color w:val="FF0000"/>
                <w:sz w:val="18"/>
                <w:szCs w:val="18"/>
              </w:rPr>
            </w:pPr>
          </w:p>
          <w:p w14:paraId="6EE6420A" w14:textId="73AC827B" w:rsidR="00EC54A5" w:rsidRDefault="00EC54A5" w:rsidP="00EC54A5">
            <w:pPr>
              <w:widowControl w:val="0"/>
              <w:contextualSpacing/>
              <w:jc w:val="center"/>
              <w:rPr>
                <w:b/>
                <w:bCs/>
                <w:iCs/>
                <w:color w:val="FF0000"/>
                <w:sz w:val="18"/>
                <w:szCs w:val="18"/>
              </w:rPr>
            </w:pPr>
            <w:r w:rsidRPr="00EF722F">
              <w:rPr>
                <w:b/>
                <w:bCs/>
                <w:iCs/>
                <w:color w:val="FF0000"/>
                <w:sz w:val="18"/>
                <w:szCs w:val="18"/>
              </w:rPr>
              <w:t>‘</w:t>
            </w:r>
            <w:r>
              <w:rPr>
                <w:b/>
                <w:bCs/>
                <w:iCs/>
                <w:color w:val="FF0000"/>
                <w:sz w:val="18"/>
                <w:szCs w:val="18"/>
              </w:rPr>
              <w:t>Paper 1’</w:t>
            </w:r>
          </w:p>
          <w:p w14:paraId="1280738B" w14:textId="77777777" w:rsidR="00EC54A5" w:rsidRDefault="00EC54A5" w:rsidP="00EC54A5">
            <w:pPr>
              <w:widowControl w:val="0"/>
              <w:contextualSpacing/>
              <w:jc w:val="center"/>
              <w:rPr>
                <w:b/>
                <w:bCs/>
                <w:iCs/>
                <w:color w:val="FF0000"/>
                <w:sz w:val="18"/>
                <w:szCs w:val="18"/>
              </w:rPr>
            </w:pPr>
          </w:p>
          <w:p w14:paraId="64DD635A" w14:textId="0D5CC9F9" w:rsidR="00EC54A5" w:rsidRDefault="00EC54A5" w:rsidP="00EC54A5">
            <w:pPr>
              <w:jc w:val="center"/>
              <w:rPr>
                <w:b/>
                <w:bCs/>
                <w:iCs/>
                <w:color w:val="4472C4" w:themeColor="accent5"/>
                <w:sz w:val="18"/>
                <w:szCs w:val="18"/>
              </w:rPr>
            </w:pPr>
            <w:r>
              <w:rPr>
                <w:b/>
                <w:bCs/>
                <w:iCs/>
                <w:color w:val="4472C4" w:themeColor="accent5"/>
                <w:sz w:val="18"/>
                <w:szCs w:val="18"/>
              </w:rPr>
              <w:t xml:space="preserve">Language </w:t>
            </w:r>
          </w:p>
          <w:p w14:paraId="36B0AD61" w14:textId="1C3954F4" w:rsidR="00EC54A5" w:rsidRPr="000A188E" w:rsidRDefault="00EC54A5" w:rsidP="00EC54A5">
            <w:pPr>
              <w:jc w:val="center"/>
              <w:rPr>
                <w:b/>
                <w:bCs/>
                <w:iCs/>
                <w:color w:val="FF0000"/>
              </w:rPr>
            </w:pPr>
            <w:r>
              <w:rPr>
                <w:b/>
                <w:bCs/>
                <w:iCs/>
                <w:color w:val="4472C4" w:themeColor="accent5"/>
                <w:sz w:val="18"/>
                <w:szCs w:val="18"/>
              </w:rPr>
              <w:t>sequence</w:t>
            </w:r>
          </w:p>
        </w:tc>
        <w:tc>
          <w:tcPr>
            <w:tcW w:w="3080" w:type="dxa"/>
          </w:tcPr>
          <w:p w14:paraId="08ECF44F" w14:textId="77777777" w:rsidR="0029670C" w:rsidRDefault="00EC54A5" w:rsidP="0029670C">
            <w:pPr>
              <w:widowControl w:val="0"/>
              <w:numPr>
                <w:ilvl w:val="0"/>
                <w:numId w:val="19"/>
              </w:numPr>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AO1 and AO2 – The Diaries of Nella Last / Diary of a Young Girl</w:t>
            </w:r>
          </w:p>
          <w:p w14:paraId="5D7F2704" w14:textId="77777777" w:rsidR="0029670C" w:rsidRDefault="00EC54A5" w:rsidP="0029670C">
            <w:pPr>
              <w:widowControl w:val="0"/>
              <w:numPr>
                <w:ilvl w:val="0"/>
                <w:numId w:val="19"/>
              </w:numPr>
              <w:contextualSpacing/>
              <w:rPr>
                <w:rFonts w:ascii="Arial" w:eastAsia="Times New Roman" w:hAnsi="Arial" w:cs="Arial"/>
                <w:color w:val="000000"/>
                <w:kern w:val="28"/>
                <w:sz w:val="16"/>
                <w:szCs w:val="16"/>
                <w:lang w:eastAsia="en-GB"/>
              </w:rPr>
            </w:pPr>
            <w:r w:rsidRPr="0029670C">
              <w:rPr>
                <w:rFonts w:ascii="Arial" w:eastAsia="Times New Roman" w:hAnsi="Arial" w:cs="Arial"/>
                <w:color w:val="000000"/>
                <w:kern w:val="28"/>
                <w:sz w:val="16"/>
                <w:szCs w:val="16"/>
                <w:lang w:eastAsia="en-GB"/>
              </w:rPr>
              <w:t xml:space="preserve">AO1, AO2, AO5 and AO6 – </w:t>
            </w:r>
            <w:r w:rsidRPr="0029670C">
              <w:rPr>
                <w:rFonts w:ascii="Arial" w:eastAsia="Times New Roman" w:hAnsi="Arial" w:cs="Arial"/>
                <w:b/>
                <w:bCs/>
                <w:color w:val="000000"/>
                <w:kern w:val="28"/>
                <w:sz w:val="16"/>
                <w:szCs w:val="16"/>
                <w:lang w:eastAsia="en-GB"/>
              </w:rPr>
              <w:t>Talking Heads</w:t>
            </w:r>
            <w:r w:rsidRPr="0029670C">
              <w:rPr>
                <w:rFonts w:ascii="Arial" w:eastAsia="Times New Roman" w:hAnsi="Arial" w:cs="Arial"/>
                <w:color w:val="000000"/>
                <w:kern w:val="28"/>
                <w:sz w:val="16"/>
                <w:szCs w:val="16"/>
                <w:lang w:eastAsia="en-GB"/>
              </w:rPr>
              <w:t xml:space="preserve"> – the monologue / monodrama form for Q5/6 or </w:t>
            </w:r>
            <w:r w:rsidRPr="0029670C">
              <w:rPr>
                <w:rFonts w:ascii="Arial" w:eastAsia="Times New Roman" w:hAnsi="Arial" w:cs="Arial"/>
                <w:b/>
                <w:bCs/>
                <w:color w:val="000000"/>
                <w:kern w:val="28"/>
                <w:sz w:val="16"/>
                <w:szCs w:val="16"/>
                <w:lang w:eastAsia="en-GB"/>
              </w:rPr>
              <w:t>The Damage Done.</w:t>
            </w:r>
          </w:p>
          <w:p w14:paraId="63D8278B" w14:textId="77777777" w:rsidR="0029670C" w:rsidRDefault="00EC54A5" w:rsidP="0029670C">
            <w:pPr>
              <w:widowControl w:val="0"/>
              <w:numPr>
                <w:ilvl w:val="0"/>
                <w:numId w:val="19"/>
              </w:numPr>
              <w:contextualSpacing/>
              <w:rPr>
                <w:rFonts w:ascii="Arial" w:eastAsia="Times New Roman" w:hAnsi="Arial" w:cs="Arial"/>
                <w:color w:val="000000"/>
                <w:kern w:val="28"/>
                <w:sz w:val="16"/>
                <w:szCs w:val="16"/>
                <w:lang w:eastAsia="en-GB"/>
              </w:rPr>
            </w:pPr>
            <w:r w:rsidRPr="0029670C">
              <w:rPr>
                <w:rFonts w:ascii="Arial" w:eastAsia="Times New Roman" w:hAnsi="Arial" w:cs="Arial"/>
                <w:color w:val="000000"/>
                <w:kern w:val="28"/>
                <w:sz w:val="16"/>
                <w:szCs w:val="16"/>
                <w:lang w:eastAsia="en-GB"/>
              </w:rPr>
              <w:t xml:space="preserve">Coteaching writing skills: Language to influence and manipulate the </w:t>
            </w:r>
            <w:proofErr w:type="gramStart"/>
            <w:r w:rsidRPr="0029670C">
              <w:rPr>
                <w:rFonts w:ascii="Arial" w:eastAsia="Times New Roman" w:hAnsi="Arial" w:cs="Arial"/>
                <w:color w:val="000000"/>
                <w:kern w:val="28"/>
                <w:sz w:val="16"/>
                <w:szCs w:val="16"/>
                <w:lang w:eastAsia="en-GB"/>
              </w:rPr>
              <w:t>reader;</w:t>
            </w:r>
            <w:proofErr w:type="gramEnd"/>
            <w:r w:rsidRPr="0029670C">
              <w:rPr>
                <w:rFonts w:ascii="Arial" w:eastAsia="Times New Roman" w:hAnsi="Arial" w:cs="Arial"/>
                <w:color w:val="000000"/>
                <w:kern w:val="28"/>
                <w:sz w:val="16"/>
                <w:szCs w:val="16"/>
                <w:lang w:eastAsia="en-GB"/>
              </w:rPr>
              <w:t> </w:t>
            </w:r>
          </w:p>
          <w:p w14:paraId="305E229F" w14:textId="4846EBFD" w:rsidR="00EC54A5" w:rsidRPr="0029670C" w:rsidRDefault="0029670C" w:rsidP="0029670C">
            <w:pPr>
              <w:widowControl w:val="0"/>
              <w:numPr>
                <w:ilvl w:val="0"/>
                <w:numId w:val="19"/>
              </w:numPr>
              <w:contextualSpacing/>
              <w:rPr>
                <w:rFonts w:ascii="Arial" w:eastAsia="Times New Roman" w:hAnsi="Arial" w:cs="Arial"/>
                <w:color w:val="000000"/>
                <w:kern w:val="28"/>
                <w:sz w:val="16"/>
                <w:szCs w:val="16"/>
                <w:lang w:eastAsia="en-GB"/>
              </w:rPr>
            </w:pPr>
            <w:r w:rsidRPr="0029670C">
              <w:rPr>
                <w:rFonts w:ascii="Arial" w:eastAsia="Times New Roman" w:hAnsi="Arial" w:cs="Arial"/>
                <w:color w:val="000000"/>
                <w:kern w:val="28"/>
                <w:sz w:val="16"/>
                <w:szCs w:val="16"/>
                <w:lang w:eastAsia="en-GB"/>
              </w:rPr>
              <w:t>W</w:t>
            </w:r>
            <w:r w:rsidR="00EC54A5" w:rsidRPr="0029670C">
              <w:rPr>
                <w:rFonts w:ascii="Arial" w:eastAsia="Times New Roman" w:hAnsi="Arial" w:cs="Arial"/>
                <w:color w:val="000000"/>
                <w:kern w:val="28"/>
                <w:sz w:val="16"/>
                <w:szCs w:val="16"/>
                <w:lang w:eastAsia="en-GB"/>
              </w:rPr>
              <w:t xml:space="preserve">hole text structure and sentence </w:t>
            </w:r>
          </w:p>
          <w:p w14:paraId="2662E7D5" w14:textId="77777777" w:rsidR="00EC54A5" w:rsidRPr="00EC54A5" w:rsidRDefault="00EC54A5" w:rsidP="00EC54A5">
            <w:pPr>
              <w:widowControl w:val="0"/>
              <w:ind w:left="164"/>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 xml:space="preserve">   structure in fiction for</w:t>
            </w:r>
          </w:p>
          <w:p w14:paraId="64233613" w14:textId="77777777" w:rsidR="0029670C" w:rsidRDefault="00EC54A5" w:rsidP="0029670C">
            <w:pPr>
              <w:widowControl w:val="0"/>
              <w:ind w:left="164"/>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 xml:space="preserve">   purpose and effect.</w:t>
            </w:r>
          </w:p>
          <w:p w14:paraId="324CDB54" w14:textId="77777777" w:rsidR="0029670C" w:rsidRDefault="0029670C" w:rsidP="0029670C">
            <w:pPr>
              <w:widowControl w:val="0"/>
              <w:ind w:left="164"/>
              <w:contextualSpacing/>
              <w:rPr>
                <w:rFonts w:ascii="Arial" w:eastAsia="Times New Roman" w:hAnsi="Arial" w:cs="Arial"/>
                <w:color w:val="000000"/>
                <w:kern w:val="28"/>
                <w:sz w:val="16"/>
                <w:szCs w:val="16"/>
                <w:lang w:eastAsia="en-GB"/>
              </w:rPr>
            </w:pPr>
          </w:p>
          <w:p w14:paraId="5744C2AA" w14:textId="77777777" w:rsidR="0029670C" w:rsidRDefault="0029670C" w:rsidP="0029670C">
            <w:pPr>
              <w:widowControl w:val="0"/>
              <w:ind w:left="164"/>
              <w:contextualSpacing/>
              <w:rPr>
                <w:rFonts w:ascii="Arial" w:eastAsia="Times New Roman" w:hAnsi="Arial" w:cs="Arial"/>
                <w:color w:val="000000"/>
                <w:kern w:val="28"/>
                <w:sz w:val="16"/>
                <w:szCs w:val="16"/>
                <w:lang w:eastAsia="en-GB"/>
              </w:rPr>
            </w:pPr>
          </w:p>
          <w:p w14:paraId="7995DBA2" w14:textId="4986E67A" w:rsidR="00EC54A5" w:rsidRPr="00EC54A5" w:rsidRDefault="00EC54A5" w:rsidP="0029670C">
            <w:pPr>
              <w:widowControl w:val="0"/>
              <w:ind w:left="164"/>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 xml:space="preserve">Includes coteaching dramatic conventions in preparation </w:t>
            </w:r>
            <w:proofErr w:type="gramStart"/>
            <w:r w:rsidRPr="00EC54A5">
              <w:rPr>
                <w:rFonts w:ascii="Arial" w:eastAsia="Times New Roman" w:hAnsi="Arial" w:cs="Arial"/>
                <w:color w:val="000000"/>
                <w:kern w:val="28"/>
                <w:sz w:val="16"/>
                <w:szCs w:val="16"/>
                <w:lang w:eastAsia="en-GB"/>
              </w:rPr>
              <w:t>for  An</w:t>
            </w:r>
            <w:proofErr w:type="gramEnd"/>
            <w:r w:rsidRPr="00EC54A5">
              <w:rPr>
                <w:rFonts w:ascii="Arial" w:eastAsia="Times New Roman" w:hAnsi="Arial" w:cs="Arial"/>
                <w:color w:val="000000"/>
                <w:kern w:val="28"/>
                <w:sz w:val="16"/>
                <w:szCs w:val="16"/>
                <w:lang w:eastAsia="en-GB"/>
              </w:rPr>
              <w:t xml:space="preserve"> Inspector Calls.</w:t>
            </w:r>
          </w:p>
          <w:p w14:paraId="193FED6F" w14:textId="77777777" w:rsidR="0029670C" w:rsidRPr="00EC54A5" w:rsidRDefault="0029670C" w:rsidP="0029670C">
            <w:pPr>
              <w:widowControl w:val="0"/>
              <w:ind w:left="164"/>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Evidence skills – quotations: accuracy and presentation, use of ellipsis and integration. Comprehension, understanding, synthesis and summary, interpretation of challenging texts and word level analysis.</w:t>
            </w:r>
          </w:p>
          <w:p w14:paraId="7BEC4651" w14:textId="1AE23C94" w:rsidR="00EC54A5" w:rsidRPr="00EC54A5" w:rsidRDefault="00EC54A5" w:rsidP="00EC54A5">
            <w:pPr>
              <w:widowControl w:val="0"/>
              <w:numPr>
                <w:ilvl w:val="0"/>
                <w:numId w:val="19"/>
              </w:numPr>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 xml:space="preserve">Edexcel walkthrough – </w:t>
            </w:r>
            <w:r w:rsidRPr="00EC54A5">
              <w:rPr>
                <w:rFonts w:ascii="Arial" w:eastAsia="Times New Roman" w:hAnsi="Arial" w:cs="Arial"/>
                <w:b/>
                <w:bCs/>
                <w:color w:val="000000"/>
                <w:kern w:val="28"/>
                <w:sz w:val="16"/>
                <w:szCs w:val="16"/>
                <w:lang w:eastAsia="en-GB"/>
              </w:rPr>
              <w:t>SAMS SET 2 Shelley (Mortal Immortal)</w:t>
            </w:r>
            <w:r w:rsidRPr="00EC54A5">
              <w:rPr>
                <w:rFonts w:ascii="Arial" w:eastAsia="Times New Roman" w:hAnsi="Arial" w:cs="Arial"/>
                <w:color w:val="000000"/>
                <w:kern w:val="28"/>
                <w:sz w:val="16"/>
                <w:szCs w:val="16"/>
                <w:lang w:eastAsia="en-GB"/>
              </w:rPr>
              <w:t xml:space="preserve"> </w:t>
            </w:r>
            <w:r w:rsidR="0029670C">
              <w:rPr>
                <w:rFonts w:ascii="Arial" w:eastAsia="Times New Roman" w:hAnsi="Arial" w:cs="Arial"/>
                <w:color w:val="000000"/>
                <w:kern w:val="28"/>
                <w:sz w:val="16"/>
                <w:szCs w:val="16"/>
                <w:lang w:eastAsia="en-GB"/>
              </w:rPr>
              <w:t>before classroom Mock</w:t>
            </w:r>
          </w:p>
          <w:p w14:paraId="325284AB" w14:textId="77777777" w:rsidR="00EC54A5" w:rsidRPr="00EC54A5" w:rsidRDefault="00EC54A5" w:rsidP="00EC54A5">
            <w:pPr>
              <w:widowControl w:val="0"/>
              <w:ind w:left="164"/>
              <w:contextualSpacing/>
              <w:rPr>
                <w:rFonts w:ascii="Arial" w:eastAsia="Times New Roman" w:hAnsi="Arial" w:cs="Arial"/>
                <w:color w:val="000000"/>
                <w:kern w:val="28"/>
                <w:sz w:val="16"/>
                <w:szCs w:val="16"/>
                <w:lang w:eastAsia="en-GB"/>
              </w:rPr>
            </w:pPr>
          </w:p>
          <w:p w14:paraId="22B855AF" w14:textId="25F848A1" w:rsidR="00EC54A5" w:rsidRPr="00EC54A5" w:rsidRDefault="00EC54A5" w:rsidP="00EC54A5">
            <w:pPr>
              <w:widowControl w:val="0"/>
              <w:numPr>
                <w:ilvl w:val="0"/>
                <w:numId w:val="19"/>
              </w:numPr>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 xml:space="preserve">Practice and consolidation of reading skills and question approach required for Lang P1 (extracts) coteaching of inference, identification, interpretation analysis, evaluation in preparation for Paper </w:t>
            </w:r>
            <w:proofErr w:type="gramStart"/>
            <w:r w:rsidRPr="00EC54A5">
              <w:rPr>
                <w:rFonts w:ascii="Arial" w:eastAsia="Times New Roman" w:hAnsi="Arial" w:cs="Arial"/>
                <w:color w:val="000000"/>
                <w:kern w:val="28"/>
                <w:sz w:val="16"/>
                <w:szCs w:val="16"/>
                <w:lang w:eastAsia="en-GB"/>
              </w:rPr>
              <w:t xml:space="preserve">2 </w:t>
            </w:r>
            <w:r w:rsidR="0029670C">
              <w:rPr>
                <w:rFonts w:ascii="Arial" w:eastAsia="Times New Roman" w:hAnsi="Arial" w:cs="Arial"/>
                <w:color w:val="000000"/>
                <w:kern w:val="28"/>
                <w:sz w:val="16"/>
                <w:szCs w:val="16"/>
                <w:lang w:eastAsia="en-GB"/>
              </w:rPr>
              <w:t xml:space="preserve"> mock</w:t>
            </w:r>
            <w:proofErr w:type="gramEnd"/>
            <w:r w:rsidR="0029670C">
              <w:rPr>
                <w:rFonts w:ascii="Arial" w:eastAsia="Times New Roman" w:hAnsi="Arial" w:cs="Arial"/>
                <w:color w:val="000000"/>
                <w:kern w:val="28"/>
                <w:sz w:val="16"/>
                <w:szCs w:val="16"/>
                <w:lang w:eastAsia="en-GB"/>
              </w:rPr>
              <w:t xml:space="preserve"> exam in </w:t>
            </w:r>
            <w:r w:rsidRPr="00EC54A5">
              <w:rPr>
                <w:rFonts w:ascii="Arial" w:eastAsia="Times New Roman" w:hAnsi="Arial" w:cs="Arial"/>
                <w:color w:val="000000"/>
                <w:kern w:val="28"/>
                <w:sz w:val="16"/>
                <w:szCs w:val="16"/>
                <w:lang w:eastAsia="en-GB"/>
              </w:rPr>
              <w:t>summer term.</w:t>
            </w:r>
          </w:p>
          <w:p w14:paraId="14BBF1F2" w14:textId="558A364D" w:rsidR="00EC54A5" w:rsidRDefault="00EC54A5" w:rsidP="00EC54A5">
            <w:pPr>
              <w:widowControl w:val="0"/>
              <w:ind w:left="164"/>
              <w:contextualSpacing/>
              <w:rPr>
                <w:rFonts w:ascii="Arial" w:eastAsia="Times New Roman" w:hAnsi="Arial" w:cs="Arial"/>
                <w:color w:val="000000"/>
                <w:kern w:val="28"/>
                <w:sz w:val="16"/>
                <w:szCs w:val="16"/>
                <w:lang w:eastAsia="en-GB"/>
              </w:rPr>
            </w:pPr>
          </w:p>
          <w:p w14:paraId="3252094E" w14:textId="103BCD4E" w:rsidR="00EC54A5" w:rsidRDefault="00EC54A5" w:rsidP="00EC54A5">
            <w:pPr>
              <w:widowControl w:val="0"/>
              <w:ind w:left="164"/>
              <w:contextualSpacing/>
              <w:rPr>
                <w:rFonts w:ascii="Arial" w:eastAsia="Times New Roman" w:hAnsi="Arial" w:cs="Arial"/>
                <w:color w:val="000000"/>
                <w:kern w:val="28"/>
                <w:sz w:val="16"/>
                <w:szCs w:val="16"/>
                <w:lang w:eastAsia="en-GB"/>
              </w:rPr>
            </w:pPr>
          </w:p>
          <w:p w14:paraId="613FE640" w14:textId="6B7118F0" w:rsidR="00EC54A5" w:rsidRDefault="00EC54A5" w:rsidP="00EC54A5">
            <w:pPr>
              <w:widowControl w:val="0"/>
              <w:ind w:left="164"/>
              <w:contextualSpacing/>
              <w:rPr>
                <w:rFonts w:ascii="Arial" w:eastAsia="Times New Roman" w:hAnsi="Arial" w:cs="Arial"/>
                <w:color w:val="000000"/>
                <w:kern w:val="28"/>
                <w:sz w:val="16"/>
                <w:szCs w:val="16"/>
                <w:lang w:eastAsia="en-GB"/>
              </w:rPr>
            </w:pPr>
          </w:p>
          <w:p w14:paraId="486F5130" w14:textId="77777777" w:rsidR="0029670C" w:rsidRDefault="0029670C" w:rsidP="00EC54A5">
            <w:pPr>
              <w:widowControl w:val="0"/>
              <w:ind w:left="164"/>
              <w:contextualSpacing/>
              <w:rPr>
                <w:rFonts w:ascii="Arial" w:eastAsia="Times New Roman" w:hAnsi="Arial" w:cs="Arial"/>
                <w:color w:val="000000"/>
                <w:kern w:val="28"/>
                <w:sz w:val="16"/>
                <w:szCs w:val="16"/>
                <w:lang w:eastAsia="en-GB"/>
              </w:rPr>
            </w:pPr>
          </w:p>
          <w:p w14:paraId="6ACA2FB8" w14:textId="77777777" w:rsidR="0029670C" w:rsidRDefault="0029670C" w:rsidP="00EC54A5">
            <w:pPr>
              <w:widowControl w:val="0"/>
              <w:ind w:left="164"/>
              <w:contextualSpacing/>
              <w:rPr>
                <w:rFonts w:ascii="Arial" w:eastAsia="Times New Roman" w:hAnsi="Arial" w:cs="Arial"/>
                <w:color w:val="000000"/>
                <w:kern w:val="28"/>
                <w:sz w:val="16"/>
                <w:szCs w:val="16"/>
                <w:lang w:eastAsia="en-GB"/>
              </w:rPr>
            </w:pPr>
          </w:p>
          <w:p w14:paraId="6CD69A68" w14:textId="77777777" w:rsidR="00EC54A5" w:rsidRPr="00EC54A5" w:rsidRDefault="00EC54A5" w:rsidP="00EC54A5">
            <w:pPr>
              <w:widowControl w:val="0"/>
              <w:ind w:left="164"/>
              <w:contextualSpacing/>
              <w:rPr>
                <w:rFonts w:ascii="Arial" w:eastAsia="Times New Roman" w:hAnsi="Arial" w:cs="Arial"/>
                <w:color w:val="000000"/>
                <w:kern w:val="28"/>
                <w:sz w:val="16"/>
                <w:szCs w:val="16"/>
                <w:lang w:eastAsia="en-GB"/>
              </w:rPr>
            </w:pPr>
          </w:p>
          <w:p w14:paraId="32F8430C" w14:textId="462FC35C" w:rsidR="00EC54A5" w:rsidRPr="00EC54A5" w:rsidRDefault="00EC54A5" w:rsidP="00EC54A5">
            <w:pPr>
              <w:rPr>
                <w:color w:val="FF0000"/>
                <w:sz w:val="16"/>
                <w:szCs w:val="16"/>
              </w:rPr>
            </w:pPr>
          </w:p>
        </w:tc>
        <w:tc>
          <w:tcPr>
            <w:tcW w:w="2392" w:type="dxa"/>
          </w:tcPr>
          <w:p w14:paraId="3E46C741" w14:textId="77777777" w:rsidR="0029670C" w:rsidRDefault="0029670C" w:rsidP="0029670C">
            <w:pPr>
              <w:widowControl w:val="0"/>
              <w:contextualSpacing/>
              <w:jc w:val="center"/>
              <w:rPr>
                <w:rFonts w:ascii="Arial" w:eastAsia="Times New Roman" w:hAnsi="Arial" w:cs="Arial"/>
                <w:b/>
                <w:color w:val="7030A0"/>
                <w:kern w:val="28"/>
                <w:sz w:val="16"/>
                <w:szCs w:val="16"/>
                <w:lang w:eastAsia="en-GB"/>
              </w:rPr>
            </w:pPr>
            <w:r>
              <w:rPr>
                <w:rFonts w:ascii="Arial" w:eastAsia="Times New Roman" w:hAnsi="Arial" w:cs="Arial"/>
                <w:b/>
                <w:color w:val="7030A0"/>
                <w:kern w:val="28"/>
                <w:sz w:val="16"/>
                <w:szCs w:val="16"/>
                <w:lang w:eastAsia="en-GB"/>
              </w:rPr>
              <w:t>OCTOBER</w:t>
            </w:r>
          </w:p>
          <w:p w14:paraId="00A3F836" w14:textId="77777777" w:rsidR="0029670C" w:rsidRDefault="0029670C" w:rsidP="0029670C">
            <w:pPr>
              <w:widowControl w:val="0"/>
              <w:contextualSpacing/>
              <w:jc w:val="center"/>
              <w:rPr>
                <w:rFonts w:ascii="Arial" w:eastAsia="Times New Roman" w:hAnsi="Arial" w:cs="Arial"/>
                <w:b/>
                <w:color w:val="7030A0"/>
                <w:kern w:val="28"/>
                <w:sz w:val="16"/>
                <w:szCs w:val="16"/>
                <w:lang w:eastAsia="en-GB"/>
              </w:rPr>
            </w:pPr>
          </w:p>
          <w:p w14:paraId="7A623777" w14:textId="19389194" w:rsidR="0029670C" w:rsidRPr="0029670C" w:rsidRDefault="0029670C" w:rsidP="0029670C">
            <w:pPr>
              <w:widowControl w:val="0"/>
              <w:numPr>
                <w:ilvl w:val="0"/>
                <w:numId w:val="10"/>
              </w:numPr>
              <w:ind w:left="164" w:hanging="211"/>
              <w:contextualSpacing/>
              <w:rPr>
                <w:rFonts w:ascii="Arial" w:eastAsia="Times New Roman" w:hAnsi="Arial" w:cs="Arial"/>
                <w:color w:val="000000"/>
                <w:kern w:val="28"/>
                <w:sz w:val="16"/>
                <w:szCs w:val="16"/>
                <w:u w:val="single"/>
                <w:lang w:eastAsia="en-GB"/>
              </w:rPr>
            </w:pPr>
            <w:r w:rsidRPr="00EC54A5">
              <w:rPr>
                <w:rFonts w:ascii="Arial" w:eastAsia="Times New Roman" w:hAnsi="Arial" w:cs="Arial"/>
                <w:color w:val="000000"/>
                <w:kern w:val="28"/>
                <w:sz w:val="16"/>
                <w:szCs w:val="16"/>
                <w:u w:val="single"/>
                <w:lang w:eastAsia="en-GB"/>
              </w:rPr>
              <w:t xml:space="preserve">Edexcel </w:t>
            </w:r>
            <w:r>
              <w:rPr>
                <w:rFonts w:ascii="Arial" w:eastAsia="Times New Roman" w:hAnsi="Arial" w:cs="Arial"/>
                <w:color w:val="000000"/>
                <w:kern w:val="28"/>
                <w:sz w:val="16"/>
                <w:szCs w:val="16"/>
                <w:u w:val="single"/>
                <w:lang w:eastAsia="en-GB"/>
              </w:rPr>
              <w:t xml:space="preserve">Language Classroom Based Mock (Before Oct Half Term) Vanity Fair November 2019 – </w:t>
            </w:r>
            <w:r w:rsidRPr="0029670C">
              <w:rPr>
                <w:rFonts w:ascii="Arial" w:eastAsia="Times New Roman" w:hAnsi="Arial" w:cs="Arial"/>
                <w:b/>
                <w:bCs/>
                <w:color w:val="000000"/>
                <w:kern w:val="28"/>
                <w:sz w:val="16"/>
                <w:szCs w:val="16"/>
                <w:u w:val="single"/>
                <w:lang w:eastAsia="en-GB"/>
              </w:rPr>
              <w:t>Marked by Class Teacher</w:t>
            </w:r>
          </w:p>
          <w:p w14:paraId="0179717F" w14:textId="77777777" w:rsidR="0029670C" w:rsidRDefault="0029670C" w:rsidP="0029670C">
            <w:pPr>
              <w:widowControl w:val="0"/>
              <w:rPr>
                <w:rFonts w:ascii="Arial" w:eastAsia="Times New Roman" w:hAnsi="Arial" w:cs="Arial"/>
                <w:color w:val="000000" w:themeColor="text1"/>
                <w:kern w:val="28"/>
                <w:sz w:val="16"/>
                <w:szCs w:val="16"/>
                <w:lang w:eastAsia="en-GB"/>
              </w:rPr>
            </w:pPr>
          </w:p>
          <w:p w14:paraId="2B03BE59" w14:textId="77777777" w:rsidR="0029670C" w:rsidRPr="00647455" w:rsidRDefault="0029670C" w:rsidP="0029670C">
            <w:pPr>
              <w:widowControl w:val="0"/>
              <w:contextualSpacing/>
              <w:jc w:val="center"/>
              <w:rPr>
                <w:rFonts w:ascii="Arial" w:eastAsia="Times New Roman" w:hAnsi="Arial" w:cs="Arial"/>
                <w:b/>
                <w:color w:val="7030A0"/>
                <w:kern w:val="28"/>
                <w:sz w:val="16"/>
                <w:szCs w:val="16"/>
                <w:lang w:eastAsia="en-GB"/>
              </w:rPr>
            </w:pPr>
            <w:r>
              <w:rPr>
                <w:rFonts w:ascii="Arial" w:eastAsia="Times New Roman" w:hAnsi="Arial" w:cs="Arial"/>
                <w:b/>
                <w:color w:val="7030A0"/>
                <w:kern w:val="28"/>
                <w:sz w:val="16"/>
                <w:szCs w:val="16"/>
                <w:lang w:eastAsia="en-GB"/>
              </w:rPr>
              <w:t>CHECK</w:t>
            </w:r>
            <w:r w:rsidRPr="00647455">
              <w:rPr>
                <w:rFonts w:ascii="Arial" w:eastAsia="Times New Roman" w:hAnsi="Arial" w:cs="Arial"/>
                <w:b/>
                <w:color w:val="7030A0"/>
                <w:kern w:val="28"/>
                <w:sz w:val="16"/>
                <w:szCs w:val="16"/>
                <w:lang w:eastAsia="en-GB"/>
              </w:rPr>
              <w:t xml:space="preserve"> POINT</w:t>
            </w:r>
            <w:r>
              <w:rPr>
                <w:rFonts w:ascii="Arial" w:eastAsia="Times New Roman" w:hAnsi="Arial" w:cs="Arial"/>
                <w:b/>
                <w:color w:val="7030A0"/>
                <w:kern w:val="28"/>
                <w:sz w:val="16"/>
                <w:szCs w:val="16"/>
                <w:lang w:eastAsia="en-GB"/>
              </w:rPr>
              <w:t>S TO BE COMPLETED IN READING LESSONS / INTERVENTION LESSONS</w:t>
            </w:r>
          </w:p>
          <w:p w14:paraId="49AA326D" w14:textId="77777777" w:rsidR="0029670C" w:rsidRPr="00EC54A5" w:rsidRDefault="0029670C" w:rsidP="0029670C">
            <w:pPr>
              <w:widowControl w:val="0"/>
              <w:ind w:left="164"/>
              <w:contextualSpacing/>
              <w:rPr>
                <w:rFonts w:ascii="Arial" w:eastAsia="Times New Roman" w:hAnsi="Arial" w:cs="Arial"/>
                <w:color w:val="000000"/>
                <w:kern w:val="28"/>
                <w:sz w:val="16"/>
                <w:szCs w:val="16"/>
                <w:u w:val="single"/>
                <w:lang w:eastAsia="en-GB"/>
              </w:rPr>
            </w:pPr>
          </w:p>
          <w:p w14:paraId="215D59A0" w14:textId="77777777" w:rsidR="0029670C" w:rsidRPr="00921AEB" w:rsidRDefault="0029670C" w:rsidP="0029670C">
            <w:pPr>
              <w:rPr>
                <w:rFonts w:ascii="Arial" w:eastAsia="Times New Roman" w:hAnsi="Arial" w:cs="Arial"/>
                <w:b/>
                <w:color w:val="000000"/>
                <w:kern w:val="28"/>
                <w:sz w:val="16"/>
                <w:szCs w:val="16"/>
                <w:highlight w:val="green"/>
                <w:lang w:eastAsia="en-GB"/>
              </w:rPr>
            </w:pPr>
            <w:r w:rsidRPr="00921AEB">
              <w:rPr>
                <w:rFonts w:ascii="Arial" w:eastAsia="Times New Roman" w:hAnsi="Arial" w:cs="Arial"/>
                <w:b/>
                <w:color w:val="000000"/>
                <w:kern w:val="28"/>
                <w:sz w:val="16"/>
                <w:szCs w:val="16"/>
                <w:highlight w:val="green"/>
                <w:lang w:eastAsia="en-GB"/>
              </w:rPr>
              <w:t>In addition to Progress Point 1, students should have in their red profiles:</w:t>
            </w:r>
          </w:p>
          <w:p w14:paraId="15441F00" w14:textId="77777777" w:rsidR="0029670C" w:rsidRPr="00921AEB" w:rsidRDefault="0029670C" w:rsidP="0029670C">
            <w:pPr>
              <w:pStyle w:val="ListParagraph"/>
              <w:numPr>
                <w:ilvl w:val="0"/>
                <w:numId w:val="27"/>
              </w:numPr>
              <w:rPr>
                <w:rFonts w:ascii="Arial" w:hAnsi="Arial" w:cs="Arial"/>
                <w:color w:val="000000" w:themeColor="text1"/>
                <w:sz w:val="16"/>
                <w:szCs w:val="16"/>
                <w:highlight w:val="green"/>
              </w:rPr>
            </w:pPr>
            <w:r>
              <w:rPr>
                <w:rFonts w:ascii="Arial" w:hAnsi="Arial" w:cs="Arial"/>
                <w:color w:val="000000" w:themeColor="text1"/>
                <w:sz w:val="16"/>
                <w:szCs w:val="16"/>
                <w:highlight w:val="green"/>
              </w:rPr>
              <w:t>Extended Tasks completed during Edexcel exam Walkthrough</w:t>
            </w:r>
          </w:p>
          <w:p w14:paraId="71660E9A" w14:textId="77777777" w:rsidR="0029670C" w:rsidRPr="004A1467" w:rsidRDefault="0029670C" w:rsidP="0029670C">
            <w:pPr>
              <w:pStyle w:val="ListParagraph"/>
              <w:numPr>
                <w:ilvl w:val="0"/>
                <w:numId w:val="27"/>
              </w:numPr>
              <w:rPr>
                <w:rFonts w:ascii="Arial" w:hAnsi="Arial" w:cs="Arial"/>
                <w:color w:val="C45911" w:themeColor="accent2" w:themeShade="BF"/>
                <w:sz w:val="20"/>
                <w:szCs w:val="20"/>
                <w:highlight w:val="green"/>
              </w:rPr>
            </w:pPr>
            <w:r w:rsidRPr="00921AEB">
              <w:rPr>
                <w:rFonts w:ascii="Arial" w:hAnsi="Arial" w:cs="Arial"/>
                <w:color w:val="000000" w:themeColor="text1"/>
                <w:sz w:val="16"/>
                <w:szCs w:val="16"/>
                <w:highlight w:val="green"/>
              </w:rPr>
              <w:t>An example</w:t>
            </w:r>
            <w:r>
              <w:rPr>
                <w:rFonts w:ascii="Arial" w:hAnsi="Arial" w:cs="Arial"/>
                <w:color w:val="000000" w:themeColor="text1"/>
                <w:sz w:val="16"/>
                <w:szCs w:val="16"/>
                <w:highlight w:val="green"/>
              </w:rPr>
              <w:t xml:space="preserve"> (Reading and Writing + Literature)</w:t>
            </w:r>
            <w:r w:rsidRPr="00921AEB">
              <w:rPr>
                <w:rFonts w:ascii="Arial" w:hAnsi="Arial" w:cs="Arial"/>
                <w:color w:val="000000" w:themeColor="text1"/>
                <w:sz w:val="16"/>
                <w:szCs w:val="16"/>
                <w:highlight w:val="green"/>
              </w:rPr>
              <w:t xml:space="preserve"> of work that demonstrates progress being made against the skills targets</w:t>
            </w:r>
          </w:p>
          <w:p w14:paraId="734B0E59" w14:textId="77777777" w:rsidR="0029670C" w:rsidRPr="004A1467" w:rsidRDefault="0029670C" w:rsidP="0029670C">
            <w:pPr>
              <w:pStyle w:val="ListParagraph"/>
              <w:numPr>
                <w:ilvl w:val="0"/>
                <w:numId w:val="27"/>
              </w:numPr>
              <w:rPr>
                <w:rFonts w:ascii="Arial" w:hAnsi="Arial" w:cs="Arial"/>
                <w:color w:val="C45911" w:themeColor="accent2" w:themeShade="BF"/>
                <w:sz w:val="20"/>
                <w:szCs w:val="20"/>
                <w:highlight w:val="green"/>
              </w:rPr>
            </w:pPr>
            <w:r w:rsidRPr="004A1467">
              <w:rPr>
                <w:rFonts w:ascii="Arial" w:hAnsi="Arial" w:cs="Arial"/>
                <w:color w:val="000000" w:themeColor="text1"/>
                <w:sz w:val="16"/>
                <w:szCs w:val="16"/>
                <w:highlight w:val="green"/>
              </w:rPr>
              <w:t>Check points completed in class</w:t>
            </w:r>
          </w:p>
          <w:p w14:paraId="7930F0E8" w14:textId="42C09204" w:rsidR="00EC54A5" w:rsidRPr="00EC54A5" w:rsidRDefault="00EC54A5" w:rsidP="0029670C">
            <w:pPr>
              <w:widowControl w:val="0"/>
              <w:contextualSpacing/>
              <w:rPr>
                <w:color w:val="FF0000"/>
                <w:sz w:val="16"/>
                <w:szCs w:val="16"/>
              </w:rPr>
            </w:pPr>
          </w:p>
        </w:tc>
        <w:tc>
          <w:tcPr>
            <w:tcW w:w="2041" w:type="dxa"/>
          </w:tcPr>
          <w:p w14:paraId="0F8FF3B4" w14:textId="77777777" w:rsidR="0029670C" w:rsidRDefault="0029670C" w:rsidP="0029670C">
            <w:pPr>
              <w:widowControl w:val="0"/>
              <w:rPr>
                <w:rFonts w:ascii="Arial" w:eastAsia="Times New Roman" w:hAnsi="Arial" w:cs="Arial"/>
                <w:color w:val="000000"/>
                <w:kern w:val="28"/>
                <w:sz w:val="16"/>
                <w:szCs w:val="16"/>
                <w:lang w:eastAsia="en-GB"/>
              </w:rPr>
            </w:pPr>
            <w:proofErr w:type="spellStart"/>
            <w:r w:rsidRPr="004A1467">
              <w:rPr>
                <w:rFonts w:ascii="Arial" w:eastAsia="Times New Roman" w:hAnsi="Arial" w:cs="Arial"/>
                <w:color w:val="000000"/>
                <w:kern w:val="28"/>
                <w:sz w:val="16"/>
                <w:szCs w:val="16"/>
                <w:lang w:eastAsia="en-GB"/>
              </w:rPr>
              <w:t>Educake</w:t>
            </w:r>
            <w:proofErr w:type="spellEnd"/>
            <w:r w:rsidRPr="004A1467">
              <w:rPr>
                <w:rFonts w:ascii="Arial" w:eastAsia="Times New Roman" w:hAnsi="Arial" w:cs="Arial"/>
                <w:color w:val="000000"/>
                <w:kern w:val="28"/>
                <w:sz w:val="16"/>
                <w:szCs w:val="16"/>
                <w:lang w:eastAsia="en-GB"/>
              </w:rPr>
              <w:t xml:space="preserve"> Lessons to be set linking to their topic of learning which will extend their ‘in </w:t>
            </w:r>
            <w:proofErr w:type="spellStart"/>
            <w:r w:rsidRPr="004A1467">
              <w:rPr>
                <w:rFonts w:ascii="Arial" w:eastAsia="Times New Roman" w:hAnsi="Arial" w:cs="Arial"/>
                <w:color w:val="000000"/>
                <w:kern w:val="28"/>
                <w:sz w:val="16"/>
                <w:szCs w:val="16"/>
                <w:lang w:eastAsia="en-GB"/>
              </w:rPr>
              <w:t>class’</w:t>
            </w:r>
            <w:proofErr w:type="spellEnd"/>
            <w:r w:rsidRPr="004A1467">
              <w:rPr>
                <w:rFonts w:ascii="Arial" w:eastAsia="Times New Roman" w:hAnsi="Arial" w:cs="Arial"/>
                <w:color w:val="000000"/>
                <w:kern w:val="28"/>
                <w:sz w:val="16"/>
                <w:szCs w:val="16"/>
                <w:lang w:eastAsia="en-GB"/>
              </w:rPr>
              <w:t xml:space="preserve"> discussions and provide greater depth of knowledge and understanding.</w:t>
            </w:r>
          </w:p>
          <w:p w14:paraId="2085058D" w14:textId="77777777" w:rsidR="0029670C" w:rsidRDefault="0029670C" w:rsidP="0029670C">
            <w:pPr>
              <w:widowControl w:val="0"/>
              <w:contextualSpacing/>
              <w:rPr>
                <w:rFonts w:ascii="Arial" w:eastAsia="Times New Roman" w:hAnsi="Arial" w:cs="Arial"/>
                <w:color w:val="000000"/>
                <w:kern w:val="28"/>
                <w:sz w:val="20"/>
                <w:szCs w:val="20"/>
                <w:lang w:eastAsia="en-GB"/>
              </w:rPr>
            </w:pPr>
          </w:p>
          <w:p w14:paraId="2A32BECD" w14:textId="77777777" w:rsidR="0029670C" w:rsidRDefault="0029670C" w:rsidP="0029670C">
            <w:pPr>
              <w:widowControl w:val="0"/>
              <w:contextualSpacing/>
              <w:rPr>
                <w:rFonts w:ascii="Arial" w:eastAsia="Times New Roman" w:hAnsi="Arial" w:cs="Arial"/>
                <w:color w:val="000000"/>
                <w:kern w:val="28"/>
                <w:sz w:val="20"/>
                <w:szCs w:val="20"/>
                <w:lang w:eastAsia="en-GB"/>
              </w:rPr>
            </w:pPr>
          </w:p>
          <w:p w14:paraId="77CE8A5F" w14:textId="77777777" w:rsidR="0029670C" w:rsidRDefault="0029670C" w:rsidP="0029670C">
            <w:pPr>
              <w:contextualSpacing/>
              <w:rPr>
                <w:rFonts w:ascii="Arial" w:eastAsia="Times New Roman" w:hAnsi="Arial" w:cs="Arial"/>
                <w:b/>
                <w:bCs/>
                <w:i/>
                <w:color w:val="FF0000"/>
                <w:kern w:val="28"/>
                <w:sz w:val="16"/>
                <w:szCs w:val="16"/>
                <w:lang w:eastAsia="en-GB"/>
              </w:rPr>
            </w:pPr>
            <w:r w:rsidRPr="005014A1">
              <w:rPr>
                <w:rFonts w:ascii="Arial" w:eastAsia="Times New Roman" w:hAnsi="Arial" w:cs="Arial"/>
                <w:b/>
                <w:bCs/>
                <w:i/>
                <w:color w:val="FF0000"/>
                <w:kern w:val="28"/>
                <w:sz w:val="16"/>
                <w:szCs w:val="16"/>
                <w:lang w:eastAsia="en-GB"/>
              </w:rPr>
              <w:t xml:space="preserve">Key vocabulary being taught through unit of learning: </w:t>
            </w:r>
          </w:p>
          <w:p w14:paraId="499F5ECA" w14:textId="77777777" w:rsidR="0029670C" w:rsidRDefault="0029670C" w:rsidP="0029670C">
            <w:pPr>
              <w:pStyle w:val="ListParagraph"/>
              <w:numPr>
                <w:ilvl w:val="0"/>
                <w:numId w:val="32"/>
              </w:numPr>
              <w:rPr>
                <w:rFonts w:ascii="Arial" w:hAnsi="Arial" w:cs="Arial"/>
                <w:i/>
                <w:iCs/>
                <w:color w:val="FF0000"/>
                <w:sz w:val="16"/>
                <w:szCs w:val="16"/>
              </w:rPr>
            </w:pPr>
            <w:r>
              <w:rPr>
                <w:rFonts w:ascii="Arial" w:hAnsi="Arial" w:cs="Arial"/>
                <w:i/>
                <w:iCs/>
                <w:color w:val="FF0000"/>
                <w:sz w:val="16"/>
                <w:szCs w:val="16"/>
              </w:rPr>
              <w:t xml:space="preserve"> </w:t>
            </w:r>
          </w:p>
          <w:p w14:paraId="02044407" w14:textId="77777777" w:rsidR="0029670C" w:rsidRPr="00762A59" w:rsidRDefault="0029670C" w:rsidP="0029670C">
            <w:pPr>
              <w:pStyle w:val="ListParagraph"/>
              <w:numPr>
                <w:ilvl w:val="0"/>
                <w:numId w:val="32"/>
              </w:numPr>
              <w:rPr>
                <w:rFonts w:ascii="Arial" w:hAnsi="Arial" w:cs="Arial"/>
                <w:i/>
                <w:iCs/>
                <w:color w:val="FF0000"/>
                <w:sz w:val="16"/>
                <w:szCs w:val="16"/>
              </w:rPr>
            </w:pPr>
          </w:p>
          <w:p w14:paraId="78B26F72" w14:textId="77777777" w:rsidR="0029670C" w:rsidRPr="00762A59" w:rsidRDefault="0029670C" w:rsidP="0029670C">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I</w:t>
            </w:r>
            <w:r>
              <w:rPr>
                <w:rFonts w:ascii="Arial" w:hAnsi="Arial" w:cs="Arial"/>
                <w:i/>
                <w:iCs/>
                <w:color w:val="FF0000"/>
                <w:sz w:val="16"/>
                <w:szCs w:val="16"/>
              </w:rPr>
              <w:t>dentification</w:t>
            </w:r>
          </w:p>
          <w:p w14:paraId="706A5D60" w14:textId="77777777" w:rsidR="0029670C" w:rsidRPr="00762A59" w:rsidRDefault="0029670C" w:rsidP="0029670C">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Interpretation</w:t>
            </w:r>
          </w:p>
          <w:p w14:paraId="3B8D3179" w14:textId="77777777" w:rsidR="0029670C" w:rsidRPr="00762A59" w:rsidRDefault="0029670C" w:rsidP="0029670C">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Analysis</w:t>
            </w:r>
          </w:p>
          <w:p w14:paraId="32AFC3B4" w14:textId="77777777" w:rsidR="0029670C" w:rsidRDefault="0029670C" w:rsidP="0029670C">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Language</w:t>
            </w:r>
          </w:p>
          <w:p w14:paraId="1BF39494" w14:textId="77777777" w:rsidR="0029670C" w:rsidRPr="00762A59" w:rsidRDefault="0029670C" w:rsidP="0029670C">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Poetic structure</w:t>
            </w:r>
            <w:r w:rsidRPr="00762A59">
              <w:rPr>
                <w:rFonts w:ascii="Arial" w:hAnsi="Arial" w:cs="Arial"/>
                <w:i/>
                <w:iCs/>
                <w:color w:val="FF0000"/>
                <w:sz w:val="16"/>
                <w:szCs w:val="16"/>
              </w:rPr>
              <w:t xml:space="preserve"> </w:t>
            </w:r>
          </w:p>
          <w:p w14:paraId="6A97B07A" w14:textId="77777777" w:rsidR="0029670C" w:rsidRDefault="0029670C" w:rsidP="0029670C">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 xml:space="preserve">Evaluate </w:t>
            </w:r>
          </w:p>
          <w:p w14:paraId="585A39CC" w14:textId="77777777" w:rsidR="0029670C" w:rsidRDefault="0029670C" w:rsidP="0029670C">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Context</w:t>
            </w:r>
          </w:p>
          <w:p w14:paraId="18681C28" w14:textId="77777777" w:rsidR="0029670C" w:rsidRPr="00762A59" w:rsidRDefault="0029670C" w:rsidP="0029670C">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 xml:space="preserve">Theme </w:t>
            </w:r>
          </w:p>
          <w:p w14:paraId="6D0CE439" w14:textId="77777777" w:rsidR="0029670C" w:rsidRPr="004A1467" w:rsidRDefault="0029670C" w:rsidP="0029670C">
            <w:pPr>
              <w:widowControl w:val="0"/>
              <w:rPr>
                <w:rFonts w:ascii="Arial" w:eastAsia="Times New Roman" w:hAnsi="Arial" w:cs="Arial"/>
                <w:color w:val="000000"/>
                <w:kern w:val="28"/>
                <w:sz w:val="16"/>
                <w:szCs w:val="16"/>
                <w:lang w:eastAsia="en-GB"/>
              </w:rPr>
            </w:pPr>
          </w:p>
          <w:p w14:paraId="6596F468" w14:textId="7671E924" w:rsidR="00EC54A5" w:rsidRPr="00EC54A5" w:rsidRDefault="00EC54A5" w:rsidP="0029670C">
            <w:pPr>
              <w:widowControl w:val="0"/>
              <w:contextualSpacing/>
              <w:rPr>
                <w:color w:val="FF0000"/>
                <w:sz w:val="16"/>
                <w:szCs w:val="16"/>
              </w:rPr>
            </w:pPr>
          </w:p>
        </w:tc>
        <w:tc>
          <w:tcPr>
            <w:tcW w:w="1276" w:type="dxa"/>
            <w:vMerge/>
          </w:tcPr>
          <w:p w14:paraId="401AE6C9" w14:textId="77777777" w:rsidR="00EC54A5" w:rsidRPr="00EC54A5" w:rsidRDefault="00EC54A5" w:rsidP="00EC54A5">
            <w:pPr>
              <w:tabs>
                <w:tab w:val="left" w:pos="315"/>
              </w:tabs>
              <w:rPr>
                <w:b/>
                <w:bCs/>
                <w:color w:val="FF0000"/>
                <w:sz w:val="16"/>
                <w:szCs w:val="16"/>
              </w:rPr>
            </w:pPr>
          </w:p>
        </w:tc>
        <w:tc>
          <w:tcPr>
            <w:tcW w:w="5328" w:type="dxa"/>
          </w:tcPr>
          <w:p w14:paraId="5B035EF3" w14:textId="77777777" w:rsidR="00EC54A5" w:rsidRPr="00EC54A5" w:rsidRDefault="00EC54A5" w:rsidP="00EC54A5">
            <w:pPr>
              <w:widowControl w:val="0"/>
              <w:ind w:left="-47"/>
              <w:contextualSpacing/>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 xml:space="preserve">Changing Attitudes – female focus - context of the Second World War and the impact of civilians; the role of women in war </w:t>
            </w:r>
          </w:p>
          <w:p w14:paraId="2B5E7821" w14:textId="77777777" w:rsidR="00EC54A5" w:rsidRPr="00EC54A5" w:rsidRDefault="00EC54A5" w:rsidP="00EC54A5">
            <w:pPr>
              <w:widowControl w:val="0"/>
              <w:ind w:left="-47"/>
              <w:contextualSpacing/>
              <w:rPr>
                <w:rFonts w:ascii="Arial" w:eastAsia="Times New Roman" w:hAnsi="Arial" w:cs="Arial"/>
                <w:color w:val="000000"/>
                <w:kern w:val="28"/>
                <w:sz w:val="16"/>
                <w:szCs w:val="16"/>
                <w:lang w:eastAsia="en-GB"/>
              </w:rPr>
            </w:pPr>
          </w:p>
          <w:p w14:paraId="62335A62" w14:textId="77777777" w:rsidR="00EC54A5" w:rsidRPr="00EC54A5" w:rsidRDefault="00EC54A5" w:rsidP="00EC54A5">
            <w:pPr>
              <w:widowControl w:val="0"/>
              <w:ind w:left="-47"/>
              <w:contextualSpacing/>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Context of the importance of Mary Shelley in the British literary canon.</w:t>
            </w:r>
          </w:p>
          <w:p w14:paraId="671F5DFB" w14:textId="77777777" w:rsidR="00EC54A5" w:rsidRPr="00EC54A5" w:rsidRDefault="00EC54A5" w:rsidP="00EC54A5">
            <w:pPr>
              <w:widowControl w:val="0"/>
              <w:ind w:left="-47"/>
              <w:contextualSpacing/>
              <w:rPr>
                <w:rFonts w:ascii="Arial" w:eastAsia="Times New Roman" w:hAnsi="Arial" w:cs="Arial"/>
                <w:color w:val="000000"/>
                <w:kern w:val="28"/>
                <w:sz w:val="16"/>
                <w:szCs w:val="16"/>
                <w:lang w:eastAsia="en-GB"/>
              </w:rPr>
            </w:pPr>
          </w:p>
          <w:p w14:paraId="3965541B" w14:textId="77777777" w:rsidR="00EC54A5" w:rsidRPr="00EC54A5" w:rsidRDefault="00EC54A5" w:rsidP="00EC54A5">
            <w:pPr>
              <w:widowControl w:val="0"/>
              <w:ind w:left="-47"/>
              <w:contextualSpacing/>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Anne Frank – the Holocaust, the Final Solution; the role of writers in changing attitudes</w:t>
            </w:r>
          </w:p>
          <w:p w14:paraId="7F585530" w14:textId="77777777" w:rsidR="00EC54A5" w:rsidRPr="00EC54A5" w:rsidRDefault="00EC54A5" w:rsidP="00EC54A5">
            <w:pPr>
              <w:widowControl w:val="0"/>
              <w:ind w:left="-47"/>
              <w:contextualSpacing/>
              <w:rPr>
                <w:rFonts w:ascii="Arial" w:eastAsia="Times New Roman" w:hAnsi="Arial" w:cs="Arial"/>
                <w:color w:val="000000"/>
                <w:kern w:val="28"/>
                <w:sz w:val="16"/>
                <w:szCs w:val="16"/>
                <w:lang w:eastAsia="en-GB"/>
              </w:rPr>
            </w:pPr>
          </w:p>
          <w:p w14:paraId="7AC91A47" w14:textId="77777777" w:rsidR="00EC54A5" w:rsidRPr="00EC54A5" w:rsidRDefault="00EC54A5" w:rsidP="00EC54A5">
            <w:pPr>
              <w:widowControl w:val="0"/>
              <w:ind w:left="-47"/>
              <w:contextualSpacing/>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 xml:space="preserve">Context and theme of stereotyping, prejudice, discrimination, resilience, and endurance, loneliness.  </w:t>
            </w:r>
          </w:p>
          <w:p w14:paraId="10022223" w14:textId="77777777" w:rsidR="00EC54A5" w:rsidRPr="00EC54A5" w:rsidRDefault="00EC54A5" w:rsidP="00EC54A5">
            <w:pPr>
              <w:widowControl w:val="0"/>
              <w:ind w:left="-47"/>
              <w:contextualSpacing/>
              <w:rPr>
                <w:rFonts w:ascii="Arial" w:eastAsia="Times New Roman" w:hAnsi="Arial" w:cs="Arial"/>
                <w:color w:val="000000"/>
                <w:kern w:val="28"/>
                <w:sz w:val="16"/>
                <w:szCs w:val="16"/>
                <w:lang w:eastAsia="en-GB"/>
              </w:rPr>
            </w:pPr>
          </w:p>
          <w:p w14:paraId="3CE4546F" w14:textId="77777777" w:rsidR="00EC54A5" w:rsidRPr="00EC54A5" w:rsidRDefault="00EC54A5" w:rsidP="00EC54A5">
            <w:pPr>
              <w:widowControl w:val="0"/>
              <w:ind w:left="-47"/>
              <w:contextualSpacing/>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Talking Heads – ‘A Cream Cracker Under the Settee’ – challenging stereotypes about the elderly and women.</w:t>
            </w:r>
          </w:p>
          <w:p w14:paraId="1E87F740" w14:textId="77777777" w:rsidR="00EC54A5" w:rsidRPr="00EC54A5" w:rsidRDefault="00EC54A5" w:rsidP="00EC54A5">
            <w:pPr>
              <w:widowControl w:val="0"/>
              <w:ind w:left="-47"/>
              <w:contextualSpacing/>
              <w:rPr>
                <w:rFonts w:ascii="Arial" w:eastAsia="Times New Roman" w:hAnsi="Arial" w:cs="Arial"/>
                <w:color w:val="000000"/>
                <w:kern w:val="28"/>
                <w:sz w:val="16"/>
                <w:szCs w:val="16"/>
                <w:lang w:eastAsia="en-GB"/>
              </w:rPr>
            </w:pPr>
          </w:p>
          <w:p w14:paraId="61250C51" w14:textId="77777777" w:rsidR="00EC54A5" w:rsidRPr="00EC54A5" w:rsidRDefault="00EC54A5" w:rsidP="00EC54A5">
            <w:pPr>
              <w:widowControl w:val="0"/>
              <w:ind w:left="-47"/>
              <w:contextualSpacing/>
              <w:rPr>
                <w:rFonts w:ascii="Arial" w:eastAsia="Times New Roman" w:hAnsi="Arial" w:cs="Arial"/>
                <w:i/>
                <w:iCs/>
                <w:color w:val="000000"/>
                <w:kern w:val="28"/>
                <w:sz w:val="16"/>
                <w:szCs w:val="16"/>
                <w:lang w:eastAsia="en-GB"/>
              </w:rPr>
            </w:pPr>
            <w:r w:rsidRPr="00EC54A5">
              <w:rPr>
                <w:rFonts w:ascii="Arial" w:eastAsia="Times New Roman" w:hAnsi="Arial" w:cs="Arial"/>
                <w:b/>
                <w:i/>
                <w:iCs/>
                <w:color w:val="000000"/>
                <w:kern w:val="28"/>
                <w:sz w:val="16"/>
                <w:szCs w:val="16"/>
                <w:lang w:eastAsia="en-GB"/>
              </w:rPr>
              <w:t>Discussions around safeguarding and MHEW</w:t>
            </w:r>
            <w:r w:rsidRPr="00EC54A5">
              <w:rPr>
                <w:rFonts w:ascii="Arial" w:eastAsia="Times New Roman" w:hAnsi="Arial" w:cs="Arial"/>
                <w:i/>
                <w:iCs/>
                <w:color w:val="000000"/>
                <w:kern w:val="28"/>
                <w:sz w:val="16"/>
                <w:szCs w:val="16"/>
                <w:lang w:eastAsia="en-GB"/>
              </w:rPr>
              <w:t xml:space="preserve"> – infertility, miscarriage, stillbirth, loss, grief and </w:t>
            </w:r>
            <w:proofErr w:type="spellStart"/>
            <w:proofErr w:type="gramStart"/>
            <w:r w:rsidRPr="00EC54A5">
              <w:rPr>
                <w:rFonts w:ascii="Arial" w:eastAsia="Times New Roman" w:hAnsi="Arial" w:cs="Arial"/>
                <w:i/>
                <w:iCs/>
                <w:color w:val="000000"/>
                <w:kern w:val="28"/>
                <w:sz w:val="16"/>
                <w:szCs w:val="16"/>
                <w:lang w:eastAsia="en-GB"/>
              </w:rPr>
              <w:t>bereavement.prejudice</w:t>
            </w:r>
            <w:proofErr w:type="spellEnd"/>
            <w:proofErr w:type="gramEnd"/>
            <w:r w:rsidRPr="00EC54A5">
              <w:rPr>
                <w:rFonts w:ascii="Arial" w:eastAsia="Times New Roman" w:hAnsi="Arial" w:cs="Arial"/>
                <w:i/>
                <w:iCs/>
                <w:color w:val="000000"/>
                <w:kern w:val="28"/>
                <w:sz w:val="16"/>
                <w:szCs w:val="16"/>
                <w:lang w:eastAsia="en-GB"/>
              </w:rPr>
              <w:t>.</w:t>
            </w:r>
          </w:p>
          <w:p w14:paraId="655676DC" w14:textId="77777777" w:rsidR="00EC54A5" w:rsidRPr="00EC54A5" w:rsidRDefault="00EC54A5" w:rsidP="00EC54A5">
            <w:pPr>
              <w:widowControl w:val="0"/>
              <w:ind w:left="-47"/>
              <w:contextualSpacing/>
              <w:rPr>
                <w:rFonts w:ascii="Arial" w:eastAsia="Times New Roman" w:hAnsi="Arial" w:cs="Arial"/>
                <w:color w:val="000000"/>
                <w:kern w:val="28"/>
                <w:sz w:val="16"/>
                <w:szCs w:val="16"/>
                <w:lang w:eastAsia="en-GB"/>
              </w:rPr>
            </w:pPr>
          </w:p>
          <w:p w14:paraId="411AC44B" w14:textId="77777777" w:rsidR="00EC54A5" w:rsidRPr="00EC54A5" w:rsidRDefault="00EC54A5" w:rsidP="00EC54A5">
            <w:pPr>
              <w:widowControl w:val="0"/>
              <w:ind w:left="-47"/>
              <w:contextualSpacing/>
              <w:rPr>
                <w:rFonts w:ascii="Arial" w:eastAsia="Times New Roman" w:hAnsi="Arial" w:cs="Arial"/>
                <w:color w:val="000000"/>
                <w:kern w:val="28"/>
                <w:sz w:val="16"/>
                <w:szCs w:val="16"/>
                <w:lang w:eastAsia="en-GB"/>
              </w:rPr>
            </w:pPr>
            <w:r w:rsidRPr="00EC54A5">
              <w:rPr>
                <w:rFonts w:ascii="Arial" w:eastAsia="Times New Roman" w:hAnsi="Arial" w:cs="Arial"/>
                <w:i/>
                <w:iCs/>
                <w:color w:val="000000"/>
                <w:kern w:val="28"/>
                <w:sz w:val="16"/>
                <w:szCs w:val="16"/>
                <w:lang w:eastAsia="en-GB"/>
              </w:rPr>
              <w:t>Consolidation of dramatic devices, performance, stage craft in preparation for AIC in Y11 and monologue form in Conflict Poetry.</w:t>
            </w:r>
          </w:p>
          <w:p w14:paraId="3AE93A14" w14:textId="77777777" w:rsidR="00EC54A5" w:rsidRPr="00EC54A5" w:rsidRDefault="00EC54A5" w:rsidP="00EC54A5">
            <w:pPr>
              <w:widowControl w:val="0"/>
              <w:ind w:left="-47"/>
              <w:contextualSpacing/>
              <w:rPr>
                <w:rFonts w:ascii="Arial" w:eastAsia="Times New Roman" w:hAnsi="Arial" w:cs="Arial"/>
                <w:color w:val="000000"/>
                <w:kern w:val="28"/>
                <w:sz w:val="16"/>
                <w:szCs w:val="16"/>
                <w:lang w:eastAsia="en-GB"/>
              </w:rPr>
            </w:pPr>
            <w:r w:rsidRPr="00EC54A5">
              <w:rPr>
                <w:rFonts w:ascii="Arial" w:eastAsia="Times New Roman" w:hAnsi="Arial" w:cs="Arial"/>
                <w:i/>
                <w:iCs/>
                <w:color w:val="000000"/>
                <w:kern w:val="28"/>
                <w:sz w:val="16"/>
                <w:szCs w:val="16"/>
                <w:lang w:eastAsia="en-GB"/>
              </w:rPr>
              <w:t>Language over place and time – accent and dialectal variations; typical features of 20C usage</w:t>
            </w:r>
          </w:p>
          <w:p w14:paraId="2065DA06" w14:textId="77777777" w:rsidR="00EC54A5" w:rsidRPr="00EC54A5" w:rsidRDefault="00EC54A5" w:rsidP="00EC54A5">
            <w:pPr>
              <w:pStyle w:val="ListParagraph"/>
              <w:rPr>
                <w:rFonts w:ascii="Arial" w:eastAsia="Times New Roman" w:hAnsi="Arial" w:cs="Arial"/>
                <w:i/>
                <w:iCs/>
                <w:color w:val="000000"/>
                <w:kern w:val="28"/>
                <w:sz w:val="16"/>
                <w:szCs w:val="16"/>
                <w:lang w:eastAsia="en-GB"/>
              </w:rPr>
            </w:pPr>
          </w:p>
          <w:p w14:paraId="7E69D9F7" w14:textId="77777777" w:rsidR="00EC54A5" w:rsidRPr="00EC54A5" w:rsidRDefault="00EC54A5" w:rsidP="00EC54A5">
            <w:pPr>
              <w:pStyle w:val="ListParagraph"/>
              <w:rPr>
                <w:rFonts w:ascii="Arial" w:eastAsia="Times New Roman" w:hAnsi="Arial" w:cs="Arial"/>
                <w:i/>
                <w:iCs/>
                <w:color w:val="000000"/>
                <w:kern w:val="28"/>
                <w:sz w:val="16"/>
                <w:szCs w:val="16"/>
                <w:lang w:eastAsia="en-GB"/>
              </w:rPr>
            </w:pPr>
          </w:p>
          <w:p w14:paraId="6149FD32" w14:textId="3DDBC501" w:rsidR="00EC54A5" w:rsidRPr="00EC54A5" w:rsidRDefault="00EC54A5" w:rsidP="00EC54A5">
            <w:pPr>
              <w:tabs>
                <w:tab w:val="left" w:pos="315"/>
              </w:tabs>
              <w:rPr>
                <w:b/>
                <w:bCs/>
                <w:color w:val="FF0000"/>
                <w:sz w:val="16"/>
                <w:szCs w:val="16"/>
              </w:rPr>
            </w:pPr>
            <w:r w:rsidRPr="00EC54A5">
              <w:rPr>
                <w:rFonts w:ascii="Arial" w:eastAsia="Times New Roman" w:hAnsi="Arial" w:cs="Arial"/>
                <w:i/>
                <w:iCs/>
                <w:color w:val="000000"/>
                <w:kern w:val="28"/>
                <w:sz w:val="16"/>
                <w:szCs w:val="16"/>
                <w:lang w:eastAsia="en-GB"/>
              </w:rPr>
              <w:t>Poetry Live annual trip.</w:t>
            </w:r>
          </w:p>
          <w:p w14:paraId="6B2B2AFF" w14:textId="5282884B" w:rsidR="00EC54A5" w:rsidRPr="00EC54A5" w:rsidRDefault="00EC54A5" w:rsidP="00EC54A5">
            <w:pPr>
              <w:tabs>
                <w:tab w:val="left" w:pos="315"/>
              </w:tabs>
              <w:rPr>
                <w:b/>
                <w:bCs/>
                <w:color w:val="FF0000"/>
                <w:sz w:val="16"/>
                <w:szCs w:val="16"/>
              </w:rPr>
            </w:pPr>
          </w:p>
        </w:tc>
      </w:tr>
      <w:tr w:rsidR="007666CF" w14:paraId="685E9779" w14:textId="77777777" w:rsidTr="00FA1F1E">
        <w:trPr>
          <w:trHeight w:val="1353"/>
        </w:trPr>
        <w:tc>
          <w:tcPr>
            <w:tcW w:w="1271" w:type="dxa"/>
          </w:tcPr>
          <w:p w14:paraId="2AA01005" w14:textId="7EABC251" w:rsidR="007666CF" w:rsidRPr="00EF722F" w:rsidRDefault="007666CF" w:rsidP="00EC54A5">
            <w:pPr>
              <w:widowControl w:val="0"/>
              <w:ind w:left="164"/>
              <w:contextualSpacing/>
              <w:jc w:val="center"/>
              <w:rPr>
                <w:b/>
                <w:bCs/>
                <w:iCs/>
                <w:color w:val="FF0000"/>
                <w:sz w:val="18"/>
                <w:szCs w:val="18"/>
              </w:rPr>
            </w:pPr>
            <w:r w:rsidRPr="00EF722F">
              <w:rPr>
                <w:b/>
                <w:bCs/>
                <w:iCs/>
                <w:color w:val="FF0000"/>
                <w:sz w:val="18"/>
                <w:szCs w:val="18"/>
              </w:rPr>
              <w:lastRenderedPageBreak/>
              <w:t xml:space="preserve">Year </w:t>
            </w:r>
            <w:r>
              <w:rPr>
                <w:b/>
                <w:bCs/>
                <w:iCs/>
                <w:color w:val="FF0000"/>
                <w:sz w:val="18"/>
                <w:szCs w:val="18"/>
              </w:rPr>
              <w:t>11</w:t>
            </w:r>
          </w:p>
          <w:p w14:paraId="59934730" w14:textId="77777777" w:rsidR="007666CF" w:rsidRPr="00EF722F" w:rsidRDefault="007666CF" w:rsidP="00EC54A5">
            <w:pPr>
              <w:widowControl w:val="0"/>
              <w:ind w:left="164"/>
              <w:contextualSpacing/>
              <w:jc w:val="center"/>
              <w:rPr>
                <w:b/>
                <w:bCs/>
                <w:iCs/>
                <w:color w:val="FF0000"/>
                <w:sz w:val="18"/>
                <w:szCs w:val="18"/>
              </w:rPr>
            </w:pPr>
          </w:p>
          <w:p w14:paraId="31C441AF" w14:textId="128111BB" w:rsidR="007666CF" w:rsidRDefault="007666CF" w:rsidP="00EC54A5">
            <w:pPr>
              <w:widowControl w:val="0"/>
              <w:ind w:left="164"/>
              <w:contextualSpacing/>
              <w:jc w:val="center"/>
              <w:rPr>
                <w:b/>
                <w:bCs/>
                <w:iCs/>
                <w:color w:val="FF0000"/>
                <w:sz w:val="18"/>
                <w:szCs w:val="18"/>
              </w:rPr>
            </w:pPr>
            <w:r w:rsidRPr="00EF722F">
              <w:rPr>
                <w:b/>
                <w:bCs/>
                <w:iCs/>
                <w:color w:val="FF0000"/>
                <w:sz w:val="18"/>
                <w:szCs w:val="18"/>
              </w:rPr>
              <w:t>Term 1/2</w:t>
            </w:r>
          </w:p>
          <w:p w14:paraId="7C91E38F" w14:textId="7415A0D9" w:rsidR="007666CF" w:rsidRDefault="007666CF" w:rsidP="00EC54A5">
            <w:pPr>
              <w:widowControl w:val="0"/>
              <w:ind w:left="164"/>
              <w:contextualSpacing/>
              <w:jc w:val="center"/>
              <w:rPr>
                <w:b/>
                <w:bCs/>
                <w:iCs/>
                <w:color w:val="FF0000"/>
                <w:sz w:val="18"/>
                <w:szCs w:val="18"/>
              </w:rPr>
            </w:pPr>
          </w:p>
          <w:p w14:paraId="7CC88D5B" w14:textId="01E9B343" w:rsidR="007666CF" w:rsidRDefault="007666CF" w:rsidP="00EC54A5">
            <w:pPr>
              <w:widowControl w:val="0"/>
              <w:ind w:left="164"/>
              <w:contextualSpacing/>
              <w:jc w:val="center"/>
              <w:rPr>
                <w:b/>
                <w:bCs/>
                <w:iCs/>
                <w:color w:val="FF0000"/>
                <w:sz w:val="18"/>
                <w:szCs w:val="18"/>
              </w:rPr>
            </w:pPr>
            <w:r>
              <w:rPr>
                <w:b/>
                <w:bCs/>
                <w:iCs/>
                <w:color w:val="FF0000"/>
                <w:sz w:val="18"/>
                <w:szCs w:val="18"/>
              </w:rPr>
              <w:t>‘Refugee Boy’</w:t>
            </w:r>
          </w:p>
          <w:p w14:paraId="705144BD" w14:textId="77777777" w:rsidR="007666CF" w:rsidRDefault="007666CF" w:rsidP="00EC54A5">
            <w:pPr>
              <w:widowControl w:val="0"/>
              <w:contextualSpacing/>
              <w:jc w:val="center"/>
              <w:rPr>
                <w:b/>
                <w:bCs/>
                <w:iCs/>
                <w:color w:val="FF0000"/>
                <w:sz w:val="18"/>
                <w:szCs w:val="18"/>
              </w:rPr>
            </w:pPr>
            <w:r>
              <w:rPr>
                <w:b/>
                <w:bCs/>
                <w:iCs/>
                <w:color w:val="FF0000"/>
                <w:sz w:val="18"/>
                <w:szCs w:val="18"/>
              </w:rPr>
              <w:t>‘Poetry’</w:t>
            </w:r>
          </w:p>
          <w:p w14:paraId="78C6F913" w14:textId="77777777" w:rsidR="007666CF" w:rsidRDefault="007666CF" w:rsidP="00EC54A5">
            <w:pPr>
              <w:widowControl w:val="0"/>
              <w:contextualSpacing/>
              <w:jc w:val="center"/>
              <w:rPr>
                <w:b/>
                <w:bCs/>
                <w:iCs/>
                <w:color w:val="FF0000"/>
                <w:sz w:val="18"/>
                <w:szCs w:val="18"/>
              </w:rPr>
            </w:pPr>
          </w:p>
          <w:p w14:paraId="044E35D5" w14:textId="77777777" w:rsidR="007666CF" w:rsidRDefault="007666CF" w:rsidP="00EC54A5">
            <w:pPr>
              <w:jc w:val="center"/>
              <w:rPr>
                <w:b/>
                <w:bCs/>
                <w:iCs/>
                <w:color w:val="4472C4" w:themeColor="accent5"/>
                <w:sz w:val="18"/>
                <w:szCs w:val="18"/>
              </w:rPr>
            </w:pPr>
            <w:r>
              <w:rPr>
                <w:b/>
                <w:bCs/>
                <w:iCs/>
                <w:color w:val="4472C4" w:themeColor="accent5"/>
                <w:sz w:val="18"/>
                <w:szCs w:val="18"/>
              </w:rPr>
              <w:t>Literature</w:t>
            </w:r>
          </w:p>
          <w:p w14:paraId="1F94BD61" w14:textId="4773DD75" w:rsidR="007666CF" w:rsidRPr="00EF722F" w:rsidRDefault="007666CF" w:rsidP="00EC54A5">
            <w:pPr>
              <w:widowControl w:val="0"/>
              <w:ind w:left="164"/>
              <w:contextualSpacing/>
              <w:jc w:val="center"/>
              <w:rPr>
                <w:b/>
                <w:bCs/>
                <w:iCs/>
                <w:color w:val="FF0000"/>
                <w:sz w:val="18"/>
                <w:szCs w:val="18"/>
              </w:rPr>
            </w:pPr>
            <w:r>
              <w:rPr>
                <w:b/>
                <w:bCs/>
                <w:iCs/>
                <w:color w:val="4472C4" w:themeColor="accent5"/>
                <w:sz w:val="18"/>
                <w:szCs w:val="18"/>
              </w:rPr>
              <w:t>sequence</w:t>
            </w:r>
          </w:p>
        </w:tc>
        <w:tc>
          <w:tcPr>
            <w:tcW w:w="3080" w:type="dxa"/>
          </w:tcPr>
          <w:p w14:paraId="108F86AE" w14:textId="5A5B0743" w:rsidR="007666CF" w:rsidRPr="0029670C" w:rsidRDefault="007666CF" w:rsidP="0029670C">
            <w:pPr>
              <w:widowControl w:val="0"/>
              <w:numPr>
                <w:ilvl w:val="0"/>
                <w:numId w:val="19"/>
              </w:numPr>
              <w:contextualSpacing/>
              <w:rPr>
                <w:rFonts w:ascii="Arial" w:eastAsia="Times New Roman" w:hAnsi="Arial" w:cs="Arial"/>
                <w:color w:val="000000"/>
                <w:kern w:val="28"/>
                <w:sz w:val="16"/>
                <w:szCs w:val="16"/>
                <w:lang w:eastAsia="en-GB"/>
              </w:rPr>
            </w:pPr>
            <w:r>
              <w:rPr>
                <w:rFonts w:ascii="Arial" w:eastAsia="Times New Roman" w:hAnsi="Arial" w:cs="Arial"/>
                <w:color w:val="000000"/>
                <w:kern w:val="28"/>
                <w:sz w:val="16"/>
                <w:szCs w:val="16"/>
                <w:lang w:eastAsia="en-GB"/>
              </w:rPr>
              <w:t xml:space="preserve">Refugee Boy Revision </w:t>
            </w:r>
            <w:r w:rsidRPr="0029670C">
              <w:rPr>
                <w:rFonts w:ascii="Arial" w:eastAsia="Times New Roman" w:hAnsi="Arial" w:cs="Arial"/>
                <w:color w:val="000000"/>
                <w:kern w:val="28"/>
                <w:sz w:val="16"/>
                <w:szCs w:val="16"/>
                <w:lang w:eastAsia="en-GB"/>
              </w:rPr>
              <w:t>AO1, AO3, AO4</w:t>
            </w:r>
          </w:p>
          <w:p w14:paraId="6D2E68FF" w14:textId="77777777" w:rsidR="007666CF" w:rsidRPr="00EC54A5" w:rsidRDefault="007666CF" w:rsidP="00EC54A5">
            <w:pPr>
              <w:widowControl w:val="0"/>
              <w:numPr>
                <w:ilvl w:val="0"/>
                <w:numId w:val="19"/>
              </w:numPr>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 xml:space="preserve">Rapid read for plot, setting, genre, characters, theme, context </w:t>
            </w:r>
          </w:p>
          <w:p w14:paraId="287EE9C9" w14:textId="77777777" w:rsidR="007666CF" w:rsidRPr="00EC54A5" w:rsidRDefault="007666CF" w:rsidP="00EC54A5">
            <w:pPr>
              <w:widowControl w:val="0"/>
              <w:numPr>
                <w:ilvl w:val="0"/>
                <w:numId w:val="19"/>
              </w:numPr>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Essay writing skills</w:t>
            </w:r>
          </w:p>
          <w:p w14:paraId="27DB9445" w14:textId="2DD3E326" w:rsidR="007666CF" w:rsidRPr="00EC54A5" w:rsidRDefault="007666CF" w:rsidP="00EC54A5">
            <w:pPr>
              <w:widowControl w:val="0"/>
              <w:numPr>
                <w:ilvl w:val="0"/>
                <w:numId w:val="19"/>
              </w:numPr>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 xml:space="preserve">Focus on quotations use </w:t>
            </w:r>
            <w:proofErr w:type="gramStart"/>
            <w:r w:rsidRPr="00EC54A5">
              <w:rPr>
                <w:rFonts w:ascii="Arial" w:eastAsia="Times New Roman" w:hAnsi="Arial" w:cs="Arial"/>
                <w:color w:val="000000"/>
                <w:kern w:val="28"/>
                <w:sz w:val="16"/>
                <w:szCs w:val="16"/>
                <w:lang w:eastAsia="en-GB"/>
              </w:rPr>
              <w:t>including:</w:t>
            </w:r>
            <w:proofErr w:type="gramEnd"/>
            <w:r w:rsidRPr="00EC54A5">
              <w:rPr>
                <w:rFonts w:ascii="Arial" w:eastAsia="Times New Roman" w:hAnsi="Arial" w:cs="Arial"/>
                <w:color w:val="000000"/>
                <w:kern w:val="28"/>
                <w:sz w:val="16"/>
                <w:szCs w:val="16"/>
                <w:lang w:eastAsia="en-GB"/>
              </w:rPr>
              <w:t xml:space="preserve"> word level prescription, accuracy and presentation, use of ellipsis and integration. Challenge the following: quotations copied wrongly, no inverted commas, and introduced with 'in this quote', 'in the quotation', 'the writer says', 'the writer talks about'</w:t>
            </w:r>
          </w:p>
          <w:p w14:paraId="751B068F" w14:textId="77777777" w:rsidR="007666CF" w:rsidRPr="00EC54A5" w:rsidRDefault="007666CF" w:rsidP="00EC54A5">
            <w:pPr>
              <w:pStyle w:val="ListParagraph"/>
              <w:numPr>
                <w:ilvl w:val="0"/>
                <w:numId w:val="19"/>
              </w:numPr>
              <w:tabs>
                <w:tab w:val="center" w:pos="5704"/>
              </w:tabs>
              <w:rPr>
                <w:rFonts w:ascii="Arial" w:hAnsi="Arial" w:cs="Arial"/>
                <w:sz w:val="16"/>
                <w:szCs w:val="16"/>
              </w:rPr>
            </w:pPr>
            <w:r w:rsidRPr="00EC54A5">
              <w:rPr>
                <w:rFonts w:ascii="Arial" w:hAnsi="Arial" w:cs="Arial"/>
                <w:sz w:val="16"/>
                <w:szCs w:val="16"/>
              </w:rPr>
              <w:t>Form and structure AO2</w:t>
            </w:r>
          </w:p>
          <w:p w14:paraId="28D783CD" w14:textId="77777777" w:rsidR="007666CF" w:rsidRPr="00EC54A5" w:rsidRDefault="007666CF" w:rsidP="00EC54A5">
            <w:pPr>
              <w:pStyle w:val="ListParagraph"/>
              <w:numPr>
                <w:ilvl w:val="0"/>
                <w:numId w:val="19"/>
              </w:numPr>
              <w:tabs>
                <w:tab w:val="center" w:pos="5704"/>
              </w:tabs>
              <w:rPr>
                <w:rFonts w:ascii="Arial" w:hAnsi="Arial" w:cs="Arial"/>
                <w:sz w:val="16"/>
                <w:szCs w:val="16"/>
              </w:rPr>
            </w:pPr>
            <w:r w:rsidRPr="00EC54A5">
              <w:rPr>
                <w:rFonts w:ascii="Arial" w:hAnsi="Arial" w:cs="Arial"/>
                <w:sz w:val="16"/>
                <w:szCs w:val="16"/>
              </w:rPr>
              <w:t>Language and ideas AO2</w:t>
            </w:r>
          </w:p>
          <w:p w14:paraId="6EE82005" w14:textId="77777777" w:rsidR="007666CF" w:rsidRPr="00EC54A5" w:rsidRDefault="007666CF" w:rsidP="00EC54A5">
            <w:pPr>
              <w:pStyle w:val="ListParagraph"/>
              <w:numPr>
                <w:ilvl w:val="0"/>
                <w:numId w:val="19"/>
              </w:numPr>
              <w:tabs>
                <w:tab w:val="center" w:pos="5704"/>
              </w:tabs>
              <w:rPr>
                <w:rFonts w:ascii="Arial" w:hAnsi="Arial" w:cs="Arial"/>
                <w:sz w:val="16"/>
                <w:szCs w:val="16"/>
              </w:rPr>
            </w:pPr>
            <w:r w:rsidRPr="00EC54A5">
              <w:rPr>
                <w:rFonts w:ascii="Arial" w:hAnsi="Arial" w:cs="Arial"/>
                <w:sz w:val="16"/>
                <w:szCs w:val="16"/>
              </w:rPr>
              <w:t>Context AO3</w:t>
            </w:r>
          </w:p>
          <w:p w14:paraId="5A2143C5" w14:textId="77777777" w:rsidR="007666CF" w:rsidRPr="00EC54A5" w:rsidRDefault="007666CF" w:rsidP="00EC54A5">
            <w:pPr>
              <w:pStyle w:val="ListParagraph"/>
              <w:numPr>
                <w:ilvl w:val="0"/>
                <w:numId w:val="19"/>
              </w:numPr>
              <w:tabs>
                <w:tab w:val="center" w:pos="5704"/>
              </w:tabs>
              <w:rPr>
                <w:rFonts w:ascii="Arial" w:hAnsi="Arial" w:cs="Arial"/>
                <w:sz w:val="16"/>
                <w:szCs w:val="16"/>
              </w:rPr>
            </w:pPr>
            <w:r w:rsidRPr="00EC54A5">
              <w:rPr>
                <w:rFonts w:ascii="Arial" w:hAnsi="Arial" w:cs="Arial"/>
                <w:sz w:val="16"/>
                <w:szCs w:val="16"/>
              </w:rPr>
              <w:t>Whole text interpretation AO1 and comparison</w:t>
            </w:r>
          </w:p>
          <w:p w14:paraId="2831EE7B" w14:textId="77777777" w:rsidR="007666CF" w:rsidRPr="007158EF" w:rsidRDefault="007666CF" w:rsidP="007158EF">
            <w:pPr>
              <w:widowControl w:val="0"/>
              <w:contextualSpacing/>
              <w:rPr>
                <w:rFonts w:ascii="Arial" w:eastAsia="Times New Roman" w:hAnsi="Arial" w:cs="Arial"/>
                <w:color w:val="000000"/>
                <w:kern w:val="28"/>
                <w:sz w:val="16"/>
                <w:szCs w:val="16"/>
                <w:lang w:eastAsia="en-GB"/>
              </w:rPr>
            </w:pPr>
          </w:p>
        </w:tc>
        <w:tc>
          <w:tcPr>
            <w:tcW w:w="2392" w:type="dxa"/>
            <w:vMerge w:val="restart"/>
          </w:tcPr>
          <w:p w14:paraId="09D54F75" w14:textId="77777777" w:rsidR="007666CF" w:rsidRPr="00EC54A5" w:rsidRDefault="007666CF" w:rsidP="0029670C">
            <w:pPr>
              <w:widowControl w:val="0"/>
              <w:ind w:left="164"/>
              <w:contextualSpacing/>
              <w:jc w:val="center"/>
              <w:rPr>
                <w:rFonts w:ascii="Arial" w:eastAsia="Times New Roman" w:hAnsi="Arial" w:cs="Arial"/>
                <w:b/>
                <w:color w:val="7030A0"/>
                <w:kern w:val="28"/>
                <w:sz w:val="16"/>
                <w:szCs w:val="16"/>
                <w:lang w:eastAsia="en-GB"/>
              </w:rPr>
            </w:pPr>
            <w:r w:rsidRPr="00EC54A5">
              <w:rPr>
                <w:rFonts w:ascii="Arial" w:eastAsia="Times New Roman" w:hAnsi="Arial" w:cs="Arial"/>
                <w:b/>
                <w:color w:val="7030A0"/>
                <w:kern w:val="28"/>
                <w:sz w:val="16"/>
                <w:szCs w:val="16"/>
                <w:lang w:eastAsia="en-GB"/>
              </w:rPr>
              <w:t xml:space="preserve">PROGRESS POINT 1 </w:t>
            </w:r>
          </w:p>
          <w:p w14:paraId="5755F460" w14:textId="77777777" w:rsidR="007666CF" w:rsidRDefault="007666CF" w:rsidP="0029670C">
            <w:pPr>
              <w:widowControl w:val="0"/>
              <w:ind w:left="164"/>
              <w:contextualSpacing/>
              <w:jc w:val="center"/>
              <w:rPr>
                <w:rFonts w:ascii="Arial" w:eastAsia="Times New Roman" w:hAnsi="Arial" w:cs="Arial"/>
                <w:b/>
                <w:color w:val="7030A0"/>
                <w:kern w:val="28"/>
                <w:sz w:val="16"/>
                <w:szCs w:val="16"/>
                <w:lang w:eastAsia="en-GB"/>
              </w:rPr>
            </w:pPr>
            <w:r>
              <w:rPr>
                <w:rFonts w:ascii="Arial" w:eastAsia="Times New Roman" w:hAnsi="Arial" w:cs="Arial"/>
                <w:b/>
                <w:color w:val="7030A0"/>
                <w:kern w:val="28"/>
                <w:sz w:val="16"/>
                <w:szCs w:val="16"/>
                <w:lang w:eastAsia="en-GB"/>
              </w:rPr>
              <w:t>SEPTEMBER</w:t>
            </w:r>
          </w:p>
          <w:p w14:paraId="3C52002B" w14:textId="77777777" w:rsidR="007666CF" w:rsidRPr="0029670C" w:rsidRDefault="007666CF" w:rsidP="0029670C">
            <w:pPr>
              <w:widowControl w:val="0"/>
              <w:spacing w:line="285" w:lineRule="auto"/>
              <w:rPr>
                <w:rFonts w:ascii="Arial" w:eastAsia="Times New Roman" w:hAnsi="Arial" w:cs="Arial"/>
                <w:color w:val="000000"/>
                <w:kern w:val="28"/>
                <w:sz w:val="16"/>
                <w:szCs w:val="16"/>
                <w:u w:val="single"/>
                <w:lang w:eastAsia="en-GB"/>
              </w:rPr>
            </w:pPr>
          </w:p>
          <w:p w14:paraId="4EE0C7F5" w14:textId="31C060E5" w:rsidR="007666CF" w:rsidRPr="00EC54A5" w:rsidRDefault="007666CF" w:rsidP="00EC54A5">
            <w:pPr>
              <w:pStyle w:val="ListParagraph"/>
              <w:widowControl w:val="0"/>
              <w:numPr>
                <w:ilvl w:val="0"/>
                <w:numId w:val="19"/>
              </w:numPr>
              <w:spacing w:line="285" w:lineRule="auto"/>
              <w:rPr>
                <w:rFonts w:ascii="Arial" w:eastAsia="Times New Roman" w:hAnsi="Arial" w:cs="Arial"/>
                <w:color w:val="000000"/>
                <w:kern w:val="28"/>
                <w:sz w:val="16"/>
                <w:szCs w:val="16"/>
                <w:u w:val="single"/>
                <w:lang w:eastAsia="en-GB"/>
              </w:rPr>
            </w:pPr>
            <w:r>
              <w:rPr>
                <w:rFonts w:ascii="Arial" w:eastAsia="Times New Roman" w:hAnsi="Arial" w:cs="Arial"/>
                <w:color w:val="000000"/>
                <w:kern w:val="28"/>
                <w:sz w:val="16"/>
                <w:szCs w:val="16"/>
                <w:u w:val="single"/>
                <w:lang w:eastAsia="en-GB"/>
              </w:rPr>
              <w:t xml:space="preserve">Completion of J&amp;H Terror Essay </w:t>
            </w:r>
            <w:proofErr w:type="gramStart"/>
            <w:r>
              <w:rPr>
                <w:rFonts w:ascii="Arial" w:eastAsia="Times New Roman" w:hAnsi="Arial" w:cs="Arial"/>
                <w:color w:val="000000"/>
                <w:kern w:val="28"/>
                <w:sz w:val="16"/>
                <w:szCs w:val="16"/>
                <w:u w:val="single"/>
                <w:lang w:eastAsia="en-GB"/>
              </w:rPr>
              <w:t>From</w:t>
            </w:r>
            <w:proofErr w:type="gramEnd"/>
            <w:r>
              <w:rPr>
                <w:rFonts w:ascii="Arial" w:eastAsia="Times New Roman" w:hAnsi="Arial" w:cs="Arial"/>
                <w:color w:val="000000"/>
                <w:kern w:val="28"/>
                <w:sz w:val="16"/>
                <w:szCs w:val="16"/>
                <w:u w:val="single"/>
                <w:lang w:eastAsia="en-GB"/>
              </w:rPr>
              <w:t xml:space="preserve"> Term 6 Y10</w:t>
            </w:r>
          </w:p>
          <w:p w14:paraId="0C94E4DB" w14:textId="23C01A7D" w:rsidR="007666CF" w:rsidRPr="00EC54A5" w:rsidRDefault="007666CF" w:rsidP="00EC54A5">
            <w:pPr>
              <w:widowControl w:val="0"/>
              <w:spacing w:line="285" w:lineRule="auto"/>
              <w:rPr>
                <w:rFonts w:ascii="Arial" w:eastAsia="Times New Roman" w:hAnsi="Arial" w:cs="Arial"/>
                <w:color w:val="000000"/>
                <w:kern w:val="28"/>
                <w:sz w:val="16"/>
                <w:szCs w:val="16"/>
                <w:u w:val="single"/>
                <w:lang w:eastAsia="en-GB"/>
              </w:rPr>
            </w:pPr>
          </w:p>
          <w:p w14:paraId="39CAB770" w14:textId="580AEBB1" w:rsidR="007666CF" w:rsidRPr="00EC54A5" w:rsidRDefault="007666CF" w:rsidP="00EC54A5">
            <w:pPr>
              <w:pStyle w:val="ListParagraph"/>
              <w:widowControl w:val="0"/>
              <w:numPr>
                <w:ilvl w:val="0"/>
                <w:numId w:val="21"/>
              </w:numPr>
              <w:spacing w:line="285" w:lineRule="auto"/>
              <w:rPr>
                <w:rFonts w:ascii="Arial" w:eastAsia="Times New Roman" w:hAnsi="Arial" w:cs="Arial"/>
                <w:color w:val="000000"/>
                <w:kern w:val="28"/>
                <w:sz w:val="16"/>
                <w:szCs w:val="16"/>
                <w:u w:val="single"/>
                <w:lang w:eastAsia="en-GB"/>
              </w:rPr>
            </w:pPr>
            <w:r>
              <w:rPr>
                <w:rFonts w:ascii="Arial" w:eastAsia="Times New Roman" w:hAnsi="Arial" w:cs="Arial"/>
                <w:color w:val="000000"/>
                <w:kern w:val="28"/>
                <w:sz w:val="16"/>
                <w:szCs w:val="16"/>
                <w:u w:val="single"/>
                <w:lang w:eastAsia="en-GB"/>
              </w:rPr>
              <w:t>Bi-weekly RAP Testing</w:t>
            </w:r>
          </w:p>
          <w:p w14:paraId="30EC27DE" w14:textId="77777777" w:rsidR="007666CF" w:rsidRPr="00EC54A5" w:rsidRDefault="007666CF" w:rsidP="00EC54A5">
            <w:pPr>
              <w:widowControl w:val="0"/>
              <w:spacing w:line="285" w:lineRule="auto"/>
              <w:ind w:left="-47"/>
              <w:rPr>
                <w:rFonts w:ascii="Arial" w:eastAsia="Times New Roman" w:hAnsi="Arial" w:cs="Arial"/>
                <w:color w:val="000000"/>
                <w:kern w:val="28"/>
                <w:sz w:val="16"/>
                <w:szCs w:val="16"/>
                <w:u w:val="single"/>
                <w:lang w:eastAsia="en-GB"/>
              </w:rPr>
            </w:pPr>
          </w:p>
          <w:p w14:paraId="68A239FA" w14:textId="583289C8" w:rsidR="007666CF" w:rsidRDefault="007666CF" w:rsidP="007666CF">
            <w:pPr>
              <w:widowControl w:val="0"/>
              <w:ind w:left="164"/>
              <w:contextualSpacing/>
              <w:jc w:val="center"/>
              <w:rPr>
                <w:rFonts w:ascii="Arial" w:eastAsia="Times New Roman" w:hAnsi="Arial" w:cs="Arial"/>
                <w:b/>
                <w:color w:val="7030A0"/>
                <w:kern w:val="28"/>
                <w:sz w:val="16"/>
                <w:szCs w:val="16"/>
                <w:lang w:eastAsia="en-GB"/>
              </w:rPr>
            </w:pPr>
            <w:r>
              <w:rPr>
                <w:rFonts w:ascii="Arial" w:eastAsia="Times New Roman" w:hAnsi="Arial" w:cs="Arial"/>
                <w:b/>
                <w:color w:val="7030A0"/>
                <w:kern w:val="28"/>
                <w:sz w:val="16"/>
                <w:szCs w:val="16"/>
                <w:lang w:eastAsia="en-GB"/>
              </w:rPr>
              <w:t>NOVEMBER</w:t>
            </w:r>
          </w:p>
          <w:p w14:paraId="2A922F02" w14:textId="77777777" w:rsidR="007666CF" w:rsidRPr="00EC54A5" w:rsidRDefault="007666CF" w:rsidP="007666CF">
            <w:pPr>
              <w:widowControl w:val="0"/>
              <w:contextualSpacing/>
              <w:rPr>
                <w:rFonts w:ascii="Arial" w:eastAsia="Times New Roman" w:hAnsi="Arial" w:cs="Arial"/>
                <w:color w:val="000000"/>
                <w:kern w:val="28"/>
                <w:sz w:val="16"/>
                <w:szCs w:val="16"/>
                <w:u w:val="single"/>
                <w:lang w:eastAsia="en-GB"/>
              </w:rPr>
            </w:pPr>
          </w:p>
          <w:p w14:paraId="45222BDB" w14:textId="03DA20B3" w:rsidR="007666CF" w:rsidRPr="00EC54A5" w:rsidRDefault="007666CF" w:rsidP="00EC54A5">
            <w:pPr>
              <w:widowControl w:val="0"/>
              <w:numPr>
                <w:ilvl w:val="0"/>
                <w:numId w:val="10"/>
              </w:numPr>
              <w:ind w:left="164" w:hanging="211"/>
              <w:contextualSpacing/>
              <w:rPr>
                <w:rFonts w:ascii="Arial" w:eastAsia="Times New Roman" w:hAnsi="Arial" w:cs="Arial"/>
                <w:color w:val="000000"/>
                <w:kern w:val="28"/>
                <w:sz w:val="16"/>
                <w:szCs w:val="16"/>
                <w:u w:val="single"/>
                <w:lang w:eastAsia="en-GB"/>
              </w:rPr>
            </w:pPr>
            <w:r w:rsidRPr="00EC54A5">
              <w:rPr>
                <w:rFonts w:ascii="Arial" w:eastAsia="Times New Roman" w:hAnsi="Arial" w:cs="Arial"/>
                <w:color w:val="000000"/>
                <w:kern w:val="28"/>
                <w:sz w:val="16"/>
                <w:szCs w:val="16"/>
                <w:u w:val="single"/>
                <w:lang w:eastAsia="en-GB"/>
              </w:rPr>
              <w:t xml:space="preserve">Mock 1 examination Edexcel English Language </w:t>
            </w:r>
            <w:r w:rsidR="00512358">
              <w:rPr>
                <w:rFonts w:ascii="Arial" w:eastAsia="Times New Roman" w:hAnsi="Arial" w:cs="Arial"/>
                <w:color w:val="000000"/>
                <w:kern w:val="28"/>
                <w:sz w:val="16"/>
                <w:szCs w:val="16"/>
                <w:u w:val="single"/>
                <w:lang w:eastAsia="en-GB"/>
              </w:rPr>
              <w:t>P1 Dracula</w:t>
            </w:r>
          </w:p>
          <w:p w14:paraId="1E96C006" w14:textId="77777777" w:rsidR="007666CF" w:rsidRPr="00EC54A5" w:rsidRDefault="007666CF" w:rsidP="00EC54A5">
            <w:pPr>
              <w:widowControl w:val="0"/>
              <w:ind w:left="164"/>
              <w:contextualSpacing/>
              <w:jc w:val="center"/>
              <w:rPr>
                <w:rFonts w:ascii="Arial" w:eastAsia="Times New Roman" w:hAnsi="Arial" w:cs="Arial"/>
                <w:b/>
                <w:color w:val="7030A0"/>
                <w:kern w:val="28"/>
                <w:sz w:val="16"/>
                <w:szCs w:val="16"/>
                <w:lang w:eastAsia="en-GB"/>
              </w:rPr>
            </w:pPr>
          </w:p>
        </w:tc>
        <w:tc>
          <w:tcPr>
            <w:tcW w:w="2041" w:type="dxa"/>
            <w:vMerge w:val="restart"/>
          </w:tcPr>
          <w:p w14:paraId="64AD8000" w14:textId="77777777" w:rsidR="007666CF" w:rsidRDefault="007666CF" w:rsidP="0029670C">
            <w:pPr>
              <w:widowControl w:val="0"/>
              <w:rPr>
                <w:rFonts w:ascii="Arial" w:eastAsia="Times New Roman" w:hAnsi="Arial" w:cs="Arial"/>
                <w:color w:val="000000"/>
                <w:kern w:val="28"/>
                <w:sz w:val="16"/>
                <w:szCs w:val="16"/>
                <w:lang w:eastAsia="en-GB"/>
              </w:rPr>
            </w:pPr>
            <w:proofErr w:type="spellStart"/>
            <w:r w:rsidRPr="004A1467">
              <w:rPr>
                <w:rFonts w:ascii="Arial" w:eastAsia="Times New Roman" w:hAnsi="Arial" w:cs="Arial"/>
                <w:color w:val="000000"/>
                <w:kern w:val="28"/>
                <w:sz w:val="16"/>
                <w:szCs w:val="16"/>
                <w:lang w:eastAsia="en-GB"/>
              </w:rPr>
              <w:t>Educake</w:t>
            </w:r>
            <w:proofErr w:type="spellEnd"/>
            <w:r w:rsidRPr="004A1467">
              <w:rPr>
                <w:rFonts w:ascii="Arial" w:eastAsia="Times New Roman" w:hAnsi="Arial" w:cs="Arial"/>
                <w:color w:val="000000"/>
                <w:kern w:val="28"/>
                <w:sz w:val="16"/>
                <w:szCs w:val="16"/>
                <w:lang w:eastAsia="en-GB"/>
              </w:rPr>
              <w:t xml:space="preserve"> Lessons to be set linking to their topic of learning which will extend their ‘in </w:t>
            </w:r>
            <w:proofErr w:type="spellStart"/>
            <w:r w:rsidRPr="004A1467">
              <w:rPr>
                <w:rFonts w:ascii="Arial" w:eastAsia="Times New Roman" w:hAnsi="Arial" w:cs="Arial"/>
                <w:color w:val="000000"/>
                <w:kern w:val="28"/>
                <w:sz w:val="16"/>
                <w:szCs w:val="16"/>
                <w:lang w:eastAsia="en-GB"/>
              </w:rPr>
              <w:t>class’</w:t>
            </w:r>
            <w:proofErr w:type="spellEnd"/>
            <w:r w:rsidRPr="004A1467">
              <w:rPr>
                <w:rFonts w:ascii="Arial" w:eastAsia="Times New Roman" w:hAnsi="Arial" w:cs="Arial"/>
                <w:color w:val="000000"/>
                <w:kern w:val="28"/>
                <w:sz w:val="16"/>
                <w:szCs w:val="16"/>
                <w:lang w:eastAsia="en-GB"/>
              </w:rPr>
              <w:t xml:space="preserve"> discussions and provide greater depth of knowledge and understanding.</w:t>
            </w:r>
          </w:p>
          <w:p w14:paraId="7F7608D8" w14:textId="77777777" w:rsidR="007666CF" w:rsidRDefault="007666CF" w:rsidP="0029670C">
            <w:pPr>
              <w:widowControl w:val="0"/>
              <w:contextualSpacing/>
              <w:rPr>
                <w:rFonts w:ascii="Arial" w:eastAsia="Times New Roman" w:hAnsi="Arial" w:cs="Arial"/>
                <w:color w:val="000000"/>
                <w:kern w:val="28"/>
                <w:sz w:val="16"/>
                <w:szCs w:val="16"/>
                <w:lang w:eastAsia="en-GB"/>
              </w:rPr>
            </w:pPr>
          </w:p>
          <w:p w14:paraId="04D1F822" w14:textId="77777777" w:rsidR="007666CF" w:rsidRDefault="007666CF" w:rsidP="0029670C">
            <w:pPr>
              <w:widowControl w:val="0"/>
              <w:contextualSpacing/>
              <w:rPr>
                <w:rFonts w:ascii="Arial" w:eastAsia="Times New Roman" w:hAnsi="Arial" w:cs="Arial"/>
                <w:color w:val="000000"/>
                <w:kern w:val="28"/>
                <w:sz w:val="16"/>
                <w:szCs w:val="16"/>
                <w:lang w:eastAsia="en-GB"/>
              </w:rPr>
            </w:pPr>
            <w:r>
              <w:rPr>
                <w:rFonts w:ascii="Arial" w:eastAsia="Times New Roman" w:hAnsi="Arial" w:cs="Arial"/>
                <w:color w:val="000000"/>
                <w:kern w:val="28"/>
                <w:sz w:val="16"/>
                <w:szCs w:val="16"/>
                <w:lang w:eastAsia="en-GB"/>
              </w:rPr>
              <w:t xml:space="preserve">Poetry RAP Testing – Week 2 </w:t>
            </w:r>
          </w:p>
          <w:p w14:paraId="67AB055A" w14:textId="77777777" w:rsidR="007666CF" w:rsidRDefault="007666CF" w:rsidP="0029670C">
            <w:pPr>
              <w:widowControl w:val="0"/>
              <w:contextualSpacing/>
              <w:rPr>
                <w:rFonts w:ascii="Arial" w:eastAsia="Times New Roman" w:hAnsi="Arial" w:cs="Arial"/>
                <w:color w:val="000000"/>
                <w:kern w:val="28"/>
                <w:sz w:val="16"/>
                <w:szCs w:val="16"/>
                <w:lang w:eastAsia="en-GB"/>
              </w:rPr>
            </w:pPr>
          </w:p>
          <w:p w14:paraId="26F94056" w14:textId="77777777" w:rsidR="007666CF" w:rsidRDefault="007666CF" w:rsidP="007666CF">
            <w:pPr>
              <w:contextualSpacing/>
              <w:rPr>
                <w:rFonts w:ascii="Arial" w:eastAsia="Times New Roman" w:hAnsi="Arial" w:cs="Arial"/>
                <w:b/>
                <w:bCs/>
                <w:i/>
                <w:color w:val="FF0000"/>
                <w:kern w:val="28"/>
                <w:sz w:val="16"/>
                <w:szCs w:val="16"/>
                <w:lang w:eastAsia="en-GB"/>
              </w:rPr>
            </w:pPr>
            <w:r w:rsidRPr="005014A1">
              <w:rPr>
                <w:rFonts w:ascii="Arial" w:eastAsia="Times New Roman" w:hAnsi="Arial" w:cs="Arial"/>
                <w:b/>
                <w:bCs/>
                <w:i/>
                <w:color w:val="FF0000"/>
                <w:kern w:val="28"/>
                <w:sz w:val="16"/>
                <w:szCs w:val="16"/>
                <w:lang w:eastAsia="en-GB"/>
              </w:rPr>
              <w:t xml:space="preserve">Key vocabulary being taught through unit of learning: </w:t>
            </w:r>
          </w:p>
          <w:p w14:paraId="4325F9A2" w14:textId="77777777" w:rsidR="007666CF" w:rsidRDefault="007666CF" w:rsidP="007666CF">
            <w:pPr>
              <w:pStyle w:val="ListParagraph"/>
              <w:numPr>
                <w:ilvl w:val="0"/>
                <w:numId w:val="32"/>
              </w:numPr>
              <w:rPr>
                <w:rFonts w:ascii="Arial" w:hAnsi="Arial" w:cs="Arial"/>
                <w:i/>
                <w:iCs/>
                <w:color w:val="FF0000"/>
                <w:sz w:val="16"/>
                <w:szCs w:val="16"/>
              </w:rPr>
            </w:pPr>
            <w:r>
              <w:rPr>
                <w:rFonts w:ascii="Arial" w:hAnsi="Arial" w:cs="Arial"/>
                <w:i/>
                <w:iCs/>
                <w:color w:val="FF0000"/>
                <w:sz w:val="16"/>
                <w:szCs w:val="16"/>
              </w:rPr>
              <w:t xml:space="preserve"> </w:t>
            </w:r>
          </w:p>
          <w:p w14:paraId="22E6A640" w14:textId="77777777" w:rsidR="007666CF" w:rsidRPr="00762A59" w:rsidRDefault="007666CF" w:rsidP="007666CF">
            <w:pPr>
              <w:pStyle w:val="ListParagraph"/>
              <w:numPr>
                <w:ilvl w:val="0"/>
                <w:numId w:val="32"/>
              </w:numPr>
              <w:rPr>
                <w:rFonts w:ascii="Arial" w:hAnsi="Arial" w:cs="Arial"/>
                <w:i/>
                <w:iCs/>
                <w:color w:val="FF0000"/>
                <w:sz w:val="16"/>
                <w:szCs w:val="16"/>
              </w:rPr>
            </w:pPr>
          </w:p>
          <w:p w14:paraId="51A64EFD" w14:textId="5F76D07F" w:rsidR="007666CF" w:rsidRPr="00762A59" w:rsidRDefault="007666CF" w:rsidP="007666CF">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Perspective</w:t>
            </w:r>
          </w:p>
          <w:p w14:paraId="503C2BAF" w14:textId="77777777" w:rsidR="007666CF" w:rsidRPr="00762A59" w:rsidRDefault="007666CF" w:rsidP="007666CF">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Interpretation</w:t>
            </w:r>
          </w:p>
          <w:p w14:paraId="2F64ACDF" w14:textId="77777777" w:rsidR="007666CF" w:rsidRPr="00762A59" w:rsidRDefault="007666CF" w:rsidP="007666CF">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Analysis</w:t>
            </w:r>
          </w:p>
          <w:p w14:paraId="4448A7C0" w14:textId="77777777" w:rsidR="007666CF" w:rsidRDefault="007666CF" w:rsidP="007666CF">
            <w:pPr>
              <w:pStyle w:val="ListParagraph"/>
              <w:numPr>
                <w:ilvl w:val="0"/>
                <w:numId w:val="30"/>
              </w:numPr>
              <w:rPr>
                <w:rFonts w:ascii="Arial" w:hAnsi="Arial" w:cs="Arial"/>
                <w:i/>
                <w:iCs/>
                <w:color w:val="FF0000"/>
                <w:sz w:val="16"/>
                <w:szCs w:val="16"/>
              </w:rPr>
            </w:pPr>
            <w:r w:rsidRPr="00762A59">
              <w:rPr>
                <w:rFonts w:ascii="Arial" w:hAnsi="Arial" w:cs="Arial"/>
                <w:i/>
                <w:iCs/>
                <w:color w:val="FF0000"/>
                <w:sz w:val="16"/>
                <w:szCs w:val="16"/>
              </w:rPr>
              <w:t>Language</w:t>
            </w:r>
          </w:p>
          <w:p w14:paraId="32584831" w14:textId="0B5587CD" w:rsidR="007666CF" w:rsidRPr="00762A59" w:rsidRDefault="007666CF" w:rsidP="007666CF">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structure</w:t>
            </w:r>
            <w:r w:rsidRPr="00762A59">
              <w:rPr>
                <w:rFonts w:ascii="Arial" w:hAnsi="Arial" w:cs="Arial"/>
                <w:i/>
                <w:iCs/>
                <w:color w:val="FF0000"/>
                <w:sz w:val="16"/>
                <w:szCs w:val="16"/>
              </w:rPr>
              <w:t xml:space="preserve"> </w:t>
            </w:r>
          </w:p>
          <w:p w14:paraId="7FD658AA" w14:textId="77777777" w:rsidR="007666CF" w:rsidRDefault="007666CF" w:rsidP="007666CF">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 xml:space="preserve">Evaluate </w:t>
            </w:r>
          </w:p>
          <w:p w14:paraId="305A7210" w14:textId="0E913C8F" w:rsidR="007666CF" w:rsidRDefault="007666CF" w:rsidP="007666CF">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 xml:space="preserve">Attitude </w:t>
            </w:r>
          </w:p>
          <w:p w14:paraId="18802831" w14:textId="5F2D5ED4" w:rsidR="007666CF" w:rsidRPr="007666CF" w:rsidRDefault="007666CF" w:rsidP="007666CF">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 xml:space="preserve">Synthesis </w:t>
            </w:r>
          </w:p>
          <w:p w14:paraId="5D145BEE" w14:textId="77777777" w:rsidR="007666CF" w:rsidRDefault="007666CF" w:rsidP="007666CF">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Context</w:t>
            </w:r>
          </w:p>
          <w:p w14:paraId="7117A222" w14:textId="77777777" w:rsidR="007666CF" w:rsidRPr="00762A59" w:rsidRDefault="007666CF" w:rsidP="007666CF">
            <w:pPr>
              <w:pStyle w:val="ListParagraph"/>
              <w:numPr>
                <w:ilvl w:val="0"/>
                <w:numId w:val="30"/>
              </w:numPr>
              <w:rPr>
                <w:rFonts w:ascii="Arial" w:hAnsi="Arial" w:cs="Arial"/>
                <w:i/>
                <w:iCs/>
                <w:color w:val="FF0000"/>
                <w:sz w:val="16"/>
                <w:szCs w:val="16"/>
              </w:rPr>
            </w:pPr>
            <w:r>
              <w:rPr>
                <w:rFonts w:ascii="Arial" w:hAnsi="Arial" w:cs="Arial"/>
                <w:i/>
                <w:iCs/>
                <w:color w:val="FF0000"/>
                <w:sz w:val="16"/>
                <w:szCs w:val="16"/>
              </w:rPr>
              <w:t xml:space="preserve">Theme </w:t>
            </w:r>
          </w:p>
          <w:p w14:paraId="185169C5" w14:textId="1FF02F1A" w:rsidR="007666CF" w:rsidRPr="00EC54A5" w:rsidRDefault="007666CF" w:rsidP="0029670C">
            <w:pPr>
              <w:widowControl w:val="0"/>
              <w:contextualSpacing/>
              <w:rPr>
                <w:rFonts w:ascii="Arial" w:eastAsia="Times New Roman" w:hAnsi="Arial" w:cs="Arial"/>
                <w:color w:val="000000"/>
                <w:kern w:val="28"/>
                <w:sz w:val="16"/>
                <w:szCs w:val="16"/>
                <w:lang w:eastAsia="en-GB"/>
              </w:rPr>
            </w:pPr>
          </w:p>
        </w:tc>
        <w:tc>
          <w:tcPr>
            <w:tcW w:w="1276" w:type="dxa"/>
            <w:vMerge w:val="restart"/>
          </w:tcPr>
          <w:p w14:paraId="78E1E58E" w14:textId="77777777" w:rsidR="007666CF" w:rsidRPr="00EC54A5" w:rsidRDefault="007666CF" w:rsidP="00EC54A5">
            <w:pPr>
              <w:rPr>
                <w:rFonts w:ascii="Arial" w:eastAsia="Times New Roman" w:hAnsi="Arial" w:cs="Arial"/>
                <w:b/>
                <w:bCs/>
                <w:color w:val="000000"/>
                <w:kern w:val="28"/>
                <w:sz w:val="16"/>
                <w:szCs w:val="16"/>
                <w:lang w:eastAsia="en-GB"/>
              </w:rPr>
            </w:pPr>
            <w:r w:rsidRPr="00EC54A5">
              <w:rPr>
                <w:rFonts w:ascii="Arial" w:eastAsia="Times New Roman" w:hAnsi="Arial" w:cs="Arial"/>
                <w:b/>
                <w:bCs/>
                <w:color w:val="000000"/>
                <w:kern w:val="28"/>
                <w:sz w:val="16"/>
                <w:szCs w:val="16"/>
                <w:lang w:eastAsia="en-GB"/>
              </w:rPr>
              <w:t xml:space="preserve">TWO WEEKS: </w:t>
            </w:r>
          </w:p>
          <w:p w14:paraId="0D306F0D" w14:textId="77777777" w:rsidR="007666CF" w:rsidRPr="00EC54A5" w:rsidRDefault="007666CF" w:rsidP="00EC54A5">
            <w:pPr>
              <w:rPr>
                <w:rFonts w:ascii="Arial" w:eastAsia="Times New Roman" w:hAnsi="Arial" w:cs="Arial"/>
                <w:b/>
                <w:bCs/>
                <w:color w:val="000000"/>
                <w:kern w:val="28"/>
                <w:sz w:val="16"/>
                <w:szCs w:val="16"/>
                <w:lang w:eastAsia="en-GB"/>
              </w:rPr>
            </w:pPr>
          </w:p>
          <w:p w14:paraId="6E7D75CE" w14:textId="2A17778C" w:rsidR="007666CF" w:rsidRPr="00762A59" w:rsidRDefault="007666CF" w:rsidP="0029670C">
            <w:pPr>
              <w:tabs>
                <w:tab w:val="left" w:pos="315"/>
              </w:tabs>
              <w:rPr>
                <w:rFonts w:ascii="Arial" w:hAnsi="Arial" w:cs="Arial"/>
                <w:color w:val="000000" w:themeColor="text1"/>
                <w:sz w:val="16"/>
                <w:szCs w:val="16"/>
              </w:rPr>
            </w:pPr>
            <w:r w:rsidRPr="00762A59">
              <w:rPr>
                <w:rFonts w:ascii="Arial" w:hAnsi="Arial" w:cs="Arial"/>
                <w:color w:val="000000" w:themeColor="text1"/>
                <w:sz w:val="16"/>
                <w:szCs w:val="16"/>
              </w:rPr>
              <w:t>4 Literature Lessons</w:t>
            </w:r>
            <w:r>
              <w:rPr>
                <w:rFonts w:ascii="Arial" w:hAnsi="Arial" w:cs="Arial"/>
                <w:color w:val="000000" w:themeColor="text1"/>
                <w:sz w:val="16"/>
                <w:szCs w:val="16"/>
              </w:rPr>
              <w:t xml:space="preserve"> including 2 Poetry RAP (1 Test and 1 Feedback) and 2 Revision Based Learning</w:t>
            </w:r>
          </w:p>
          <w:p w14:paraId="065357E7" w14:textId="7D7AE3AE" w:rsidR="007666CF" w:rsidRPr="00EC54A5" w:rsidRDefault="007666CF" w:rsidP="00EC54A5">
            <w:pPr>
              <w:tabs>
                <w:tab w:val="left" w:pos="315"/>
              </w:tabs>
              <w:rPr>
                <w:b/>
                <w:bCs/>
                <w:color w:val="FF0000"/>
                <w:sz w:val="16"/>
                <w:szCs w:val="16"/>
              </w:rPr>
            </w:pPr>
          </w:p>
        </w:tc>
        <w:tc>
          <w:tcPr>
            <w:tcW w:w="5328" w:type="dxa"/>
          </w:tcPr>
          <w:p w14:paraId="3443CD4F" w14:textId="77777777" w:rsidR="007666CF" w:rsidRPr="00EC54A5" w:rsidRDefault="007666CF" w:rsidP="00EC54A5">
            <w:pPr>
              <w:widowControl w:val="0"/>
              <w:ind w:left="-47"/>
              <w:contextualSpacing/>
              <w:rPr>
                <w:rFonts w:ascii="Arial" w:eastAsia="Times New Roman" w:hAnsi="Arial" w:cs="Arial"/>
                <w:i/>
                <w:iCs/>
                <w:color w:val="000000"/>
                <w:kern w:val="28"/>
                <w:sz w:val="16"/>
                <w:szCs w:val="16"/>
                <w:lang w:eastAsia="en-GB"/>
              </w:rPr>
            </w:pPr>
          </w:p>
          <w:p w14:paraId="28282EB6" w14:textId="77777777" w:rsidR="007666CF" w:rsidRPr="00EC54A5" w:rsidRDefault="007666CF" w:rsidP="00EC54A5">
            <w:pPr>
              <w:widowControl w:val="0"/>
              <w:ind w:left="-47"/>
              <w:contextualSpacing/>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Edwardian social, historical, political, moral and cultural contexts Balanced, non-partisan, discussions of socialism and capitalism</w:t>
            </w:r>
          </w:p>
          <w:p w14:paraId="2894BBE2" w14:textId="77777777" w:rsidR="007666CF" w:rsidRPr="00EC54A5" w:rsidRDefault="007666CF" w:rsidP="00EC54A5">
            <w:pPr>
              <w:widowControl w:val="0"/>
              <w:ind w:left="-47"/>
              <w:contextualSpacing/>
              <w:rPr>
                <w:rFonts w:ascii="Arial" w:eastAsia="Times New Roman" w:hAnsi="Arial" w:cs="Arial"/>
                <w:i/>
                <w:iCs/>
                <w:color w:val="000000"/>
                <w:kern w:val="28"/>
                <w:sz w:val="16"/>
                <w:szCs w:val="16"/>
                <w:lang w:eastAsia="en-GB"/>
              </w:rPr>
            </w:pPr>
          </w:p>
          <w:p w14:paraId="6CF896AE" w14:textId="77777777" w:rsidR="007666CF" w:rsidRPr="00EC54A5" w:rsidRDefault="007666CF" w:rsidP="00EC54A5">
            <w:pPr>
              <w:widowControl w:val="0"/>
              <w:ind w:left="-47"/>
              <w:contextualSpacing/>
              <w:rPr>
                <w:rFonts w:ascii="Arial" w:eastAsia="Times New Roman" w:hAnsi="Arial" w:cs="Arial"/>
                <w:i/>
                <w:iCs/>
                <w:color w:val="000000"/>
                <w:kern w:val="28"/>
                <w:sz w:val="16"/>
                <w:szCs w:val="16"/>
                <w:lang w:eastAsia="en-GB"/>
              </w:rPr>
            </w:pPr>
            <w:r w:rsidRPr="00EC54A5">
              <w:rPr>
                <w:rFonts w:ascii="Arial" w:eastAsia="Times New Roman" w:hAnsi="Arial" w:cs="Arial"/>
                <w:b/>
                <w:i/>
                <w:iCs/>
                <w:color w:val="000000"/>
                <w:kern w:val="28"/>
                <w:sz w:val="16"/>
                <w:szCs w:val="16"/>
                <w:lang w:eastAsia="en-GB"/>
              </w:rPr>
              <w:t xml:space="preserve">Discussions around safeguarding and MHEW – </w:t>
            </w:r>
            <w:r w:rsidRPr="00EC54A5">
              <w:rPr>
                <w:rFonts w:ascii="Arial" w:eastAsia="Times New Roman" w:hAnsi="Arial" w:cs="Arial"/>
                <w:i/>
                <w:iCs/>
                <w:color w:val="000000"/>
                <w:kern w:val="28"/>
                <w:sz w:val="16"/>
                <w:szCs w:val="16"/>
                <w:lang w:eastAsia="en-GB"/>
              </w:rPr>
              <w:t>consent; sexual violence and exploitation; economic poverty and vulnerabilities.</w:t>
            </w:r>
          </w:p>
          <w:p w14:paraId="17B9794A" w14:textId="77777777" w:rsidR="007666CF" w:rsidRPr="00EC54A5" w:rsidRDefault="007666CF" w:rsidP="00EC54A5">
            <w:pPr>
              <w:widowControl w:val="0"/>
              <w:ind w:left="-47"/>
              <w:contextualSpacing/>
              <w:rPr>
                <w:rFonts w:ascii="Arial" w:eastAsia="Times New Roman" w:hAnsi="Arial" w:cs="Arial"/>
                <w:i/>
                <w:iCs/>
                <w:color w:val="000000"/>
                <w:kern w:val="28"/>
                <w:sz w:val="16"/>
                <w:szCs w:val="16"/>
                <w:lang w:eastAsia="en-GB"/>
              </w:rPr>
            </w:pPr>
          </w:p>
          <w:p w14:paraId="416ECAE6" w14:textId="77777777" w:rsidR="007666CF" w:rsidRPr="00EC54A5" w:rsidRDefault="007666CF" w:rsidP="00EC54A5">
            <w:pPr>
              <w:widowControl w:val="0"/>
              <w:ind w:left="-47"/>
              <w:contextualSpacing/>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Revisit and consolidate dramatic devices such as stage directions, importance of props, upstage / downstage stagecraft visual symbolism, Aristotle’s Three Unities</w:t>
            </w:r>
          </w:p>
          <w:p w14:paraId="526AAA2D" w14:textId="77777777" w:rsidR="007666CF" w:rsidRPr="00EC54A5" w:rsidRDefault="007666CF" w:rsidP="00EC54A5">
            <w:pPr>
              <w:widowControl w:val="0"/>
              <w:ind w:left="-47"/>
              <w:contextualSpacing/>
              <w:rPr>
                <w:rFonts w:ascii="Arial" w:eastAsia="Times New Roman" w:hAnsi="Arial" w:cs="Arial"/>
                <w:color w:val="000000"/>
                <w:kern w:val="28"/>
                <w:sz w:val="16"/>
                <w:szCs w:val="16"/>
                <w:lang w:eastAsia="en-GB"/>
              </w:rPr>
            </w:pPr>
            <w:r w:rsidRPr="00EC54A5">
              <w:rPr>
                <w:rFonts w:ascii="Arial" w:eastAsia="Times New Roman" w:hAnsi="Arial" w:cs="Arial"/>
                <w:i/>
                <w:iCs/>
                <w:color w:val="000000"/>
                <w:kern w:val="28"/>
                <w:sz w:val="16"/>
                <w:szCs w:val="16"/>
                <w:lang w:eastAsia="en-GB"/>
              </w:rPr>
              <w:t xml:space="preserve">Audio performance by professional actors </w:t>
            </w:r>
          </w:p>
          <w:p w14:paraId="50661004" w14:textId="77777777" w:rsidR="007666CF" w:rsidRPr="00EC54A5" w:rsidRDefault="007666CF" w:rsidP="00EC54A5">
            <w:pPr>
              <w:widowControl w:val="0"/>
              <w:ind w:left="-47"/>
              <w:contextualSpacing/>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Trip to the theatre for live performance, or streaming or film</w:t>
            </w:r>
          </w:p>
          <w:p w14:paraId="5904FA26" w14:textId="77777777" w:rsidR="007666CF" w:rsidRPr="00EC54A5" w:rsidRDefault="007666CF" w:rsidP="00EC54A5">
            <w:pPr>
              <w:widowControl w:val="0"/>
              <w:ind w:left="-47"/>
              <w:contextualSpacing/>
              <w:rPr>
                <w:rFonts w:ascii="Arial" w:eastAsia="Times New Roman" w:hAnsi="Arial" w:cs="Arial"/>
                <w:i/>
                <w:iCs/>
                <w:color w:val="000000"/>
                <w:kern w:val="28"/>
                <w:sz w:val="16"/>
                <w:szCs w:val="16"/>
                <w:lang w:eastAsia="en-GB"/>
              </w:rPr>
            </w:pPr>
          </w:p>
          <w:p w14:paraId="43AD9EF4" w14:textId="77777777" w:rsidR="007666CF" w:rsidRPr="00EC54A5" w:rsidRDefault="007666CF" w:rsidP="00EC54A5">
            <w:pPr>
              <w:tabs>
                <w:tab w:val="center" w:pos="5704"/>
              </w:tabs>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 xml:space="preserve">Unseen poetry from a variety of cultures, traditions, and times. </w:t>
            </w:r>
          </w:p>
          <w:p w14:paraId="76B7E289" w14:textId="77777777" w:rsidR="007666CF" w:rsidRPr="00EC54A5" w:rsidRDefault="007666CF" w:rsidP="00EC54A5">
            <w:pPr>
              <w:tabs>
                <w:tab w:val="center" w:pos="5704"/>
              </w:tabs>
              <w:rPr>
                <w:rFonts w:ascii="Arial" w:eastAsia="Times New Roman" w:hAnsi="Arial" w:cs="Arial"/>
                <w:i/>
                <w:iCs/>
                <w:color w:val="000000"/>
                <w:kern w:val="28"/>
                <w:sz w:val="16"/>
                <w:szCs w:val="16"/>
                <w:lang w:eastAsia="en-GB"/>
              </w:rPr>
            </w:pPr>
          </w:p>
          <w:p w14:paraId="077A9131" w14:textId="77777777" w:rsidR="007666CF" w:rsidRPr="00EC54A5" w:rsidRDefault="007666CF" w:rsidP="00EC54A5">
            <w:pPr>
              <w:tabs>
                <w:tab w:val="center" w:pos="5704"/>
              </w:tabs>
              <w:rPr>
                <w:rFonts w:ascii="Arial" w:eastAsia="Times New Roman" w:hAnsi="Arial" w:cs="Arial"/>
                <w:i/>
                <w:iCs/>
                <w:color w:val="000000"/>
                <w:kern w:val="28"/>
                <w:sz w:val="16"/>
                <w:szCs w:val="16"/>
                <w:lang w:eastAsia="en-GB"/>
              </w:rPr>
            </w:pPr>
            <w:r w:rsidRPr="00EC54A5">
              <w:rPr>
                <w:rFonts w:ascii="Arial" w:eastAsia="Times New Roman" w:hAnsi="Arial" w:cs="Arial"/>
                <w:b/>
                <w:i/>
                <w:iCs/>
                <w:color w:val="000000"/>
                <w:kern w:val="28"/>
                <w:sz w:val="16"/>
                <w:szCs w:val="16"/>
                <w:lang w:eastAsia="en-GB"/>
              </w:rPr>
              <w:t>Discussions around safeguarding and MHEW</w:t>
            </w:r>
            <w:r w:rsidRPr="00EC54A5">
              <w:rPr>
                <w:rFonts w:ascii="Arial" w:eastAsia="Times New Roman" w:hAnsi="Arial" w:cs="Arial"/>
                <w:i/>
                <w:iCs/>
                <w:color w:val="000000"/>
                <w:kern w:val="28"/>
                <w:sz w:val="16"/>
                <w:szCs w:val="16"/>
                <w:lang w:eastAsia="en-GB"/>
              </w:rPr>
              <w:t xml:space="preserve"> – from chosen poems.</w:t>
            </w:r>
          </w:p>
          <w:p w14:paraId="0420BC2D" w14:textId="77777777" w:rsidR="007666CF" w:rsidRPr="00EC54A5" w:rsidRDefault="007666CF" w:rsidP="00EC54A5">
            <w:pPr>
              <w:tabs>
                <w:tab w:val="center" w:pos="5704"/>
              </w:tabs>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Exploration of the theme of conflict – inner conflict; mental wellbeing, power of nature, relationships and war</w:t>
            </w:r>
          </w:p>
          <w:p w14:paraId="76DFC6BD" w14:textId="77777777" w:rsidR="007666CF" w:rsidRPr="00EC54A5" w:rsidRDefault="007666CF" w:rsidP="00EC54A5">
            <w:pPr>
              <w:tabs>
                <w:tab w:val="center" w:pos="5704"/>
              </w:tabs>
              <w:rPr>
                <w:rFonts w:ascii="Arial" w:eastAsia="Times New Roman" w:hAnsi="Arial" w:cs="Arial"/>
                <w:i/>
                <w:iCs/>
                <w:color w:val="000000"/>
                <w:kern w:val="28"/>
                <w:sz w:val="16"/>
                <w:szCs w:val="16"/>
                <w:lang w:eastAsia="en-GB"/>
              </w:rPr>
            </w:pPr>
            <w:r w:rsidRPr="00EC54A5">
              <w:rPr>
                <w:rFonts w:ascii="Arial" w:eastAsia="Times New Roman" w:hAnsi="Arial" w:cs="Arial"/>
                <w:i/>
                <w:iCs/>
                <w:color w:val="000000"/>
                <w:kern w:val="28"/>
                <w:sz w:val="16"/>
                <w:szCs w:val="16"/>
                <w:lang w:eastAsia="en-GB"/>
              </w:rPr>
              <w:t>Revisit Romantic poetry</w:t>
            </w:r>
          </w:p>
          <w:p w14:paraId="01D829F0" w14:textId="77777777" w:rsidR="007666CF" w:rsidRPr="00EC54A5" w:rsidRDefault="007666CF" w:rsidP="00EC54A5">
            <w:pPr>
              <w:tabs>
                <w:tab w:val="center" w:pos="5704"/>
              </w:tabs>
              <w:rPr>
                <w:rFonts w:ascii="Arial" w:hAnsi="Arial" w:cs="Arial"/>
                <w:b/>
                <w:bCs/>
                <w:i/>
                <w:iCs/>
                <w:sz w:val="16"/>
                <w:szCs w:val="16"/>
              </w:rPr>
            </w:pPr>
          </w:p>
          <w:p w14:paraId="503E2809" w14:textId="77777777" w:rsidR="007666CF" w:rsidRPr="00EC54A5" w:rsidRDefault="007666CF" w:rsidP="00EC54A5">
            <w:pPr>
              <w:widowControl w:val="0"/>
              <w:ind w:left="-47"/>
              <w:contextualSpacing/>
              <w:rPr>
                <w:rFonts w:ascii="Arial" w:hAnsi="Arial" w:cs="Arial"/>
                <w:i/>
                <w:iCs/>
                <w:sz w:val="16"/>
                <w:szCs w:val="16"/>
              </w:rPr>
            </w:pPr>
            <w:r w:rsidRPr="00EC54A5">
              <w:rPr>
                <w:rFonts w:ascii="Arial" w:hAnsi="Arial" w:cs="Arial"/>
                <w:i/>
                <w:iCs/>
                <w:sz w:val="16"/>
                <w:szCs w:val="16"/>
              </w:rPr>
              <w:t>Poetry Station and YouTube: performance of poems, discussions and model analyses online</w:t>
            </w:r>
          </w:p>
          <w:p w14:paraId="465FE846" w14:textId="7B92AFB8" w:rsidR="007666CF" w:rsidRPr="00EC54A5" w:rsidRDefault="007666CF" w:rsidP="0029670C">
            <w:pPr>
              <w:textAlignment w:val="baseline"/>
              <w:rPr>
                <w:rFonts w:ascii="Arial" w:eastAsia="Times New Roman" w:hAnsi="Arial" w:cs="Arial"/>
                <w:i/>
                <w:iCs/>
                <w:color w:val="000000"/>
                <w:kern w:val="28"/>
                <w:sz w:val="16"/>
                <w:szCs w:val="16"/>
                <w:lang w:eastAsia="en-GB"/>
              </w:rPr>
            </w:pPr>
          </w:p>
        </w:tc>
      </w:tr>
      <w:tr w:rsidR="007666CF" w14:paraId="72F75138" w14:textId="77777777" w:rsidTr="00FA1F1E">
        <w:trPr>
          <w:trHeight w:val="1353"/>
        </w:trPr>
        <w:tc>
          <w:tcPr>
            <w:tcW w:w="1271" w:type="dxa"/>
          </w:tcPr>
          <w:p w14:paraId="0AC3CC5C" w14:textId="77777777" w:rsidR="007666CF" w:rsidRPr="00EF722F" w:rsidRDefault="007666CF" w:rsidP="00EC54A5">
            <w:pPr>
              <w:widowControl w:val="0"/>
              <w:ind w:left="164"/>
              <w:contextualSpacing/>
              <w:jc w:val="center"/>
              <w:rPr>
                <w:b/>
                <w:bCs/>
                <w:iCs/>
                <w:color w:val="FF0000"/>
                <w:sz w:val="18"/>
                <w:szCs w:val="18"/>
              </w:rPr>
            </w:pPr>
            <w:r w:rsidRPr="00EF722F">
              <w:rPr>
                <w:b/>
                <w:bCs/>
                <w:iCs/>
                <w:color w:val="FF0000"/>
                <w:sz w:val="18"/>
                <w:szCs w:val="18"/>
              </w:rPr>
              <w:t xml:space="preserve">Year </w:t>
            </w:r>
            <w:r>
              <w:rPr>
                <w:b/>
                <w:bCs/>
                <w:iCs/>
                <w:color w:val="FF0000"/>
                <w:sz w:val="18"/>
                <w:szCs w:val="18"/>
              </w:rPr>
              <w:t>11</w:t>
            </w:r>
          </w:p>
          <w:p w14:paraId="14838A11" w14:textId="77777777" w:rsidR="007666CF" w:rsidRPr="00EF722F" w:rsidRDefault="007666CF" w:rsidP="00EC54A5">
            <w:pPr>
              <w:widowControl w:val="0"/>
              <w:ind w:left="164"/>
              <w:contextualSpacing/>
              <w:jc w:val="center"/>
              <w:rPr>
                <w:b/>
                <w:bCs/>
                <w:iCs/>
                <w:color w:val="FF0000"/>
                <w:sz w:val="18"/>
                <w:szCs w:val="18"/>
              </w:rPr>
            </w:pPr>
          </w:p>
          <w:p w14:paraId="15545AD6" w14:textId="77777777" w:rsidR="007666CF" w:rsidRDefault="007666CF" w:rsidP="00EC54A5">
            <w:pPr>
              <w:widowControl w:val="0"/>
              <w:ind w:left="164"/>
              <w:contextualSpacing/>
              <w:jc w:val="center"/>
              <w:rPr>
                <w:b/>
                <w:bCs/>
                <w:iCs/>
                <w:color w:val="FF0000"/>
                <w:sz w:val="18"/>
                <w:szCs w:val="18"/>
              </w:rPr>
            </w:pPr>
            <w:r w:rsidRPr="00EF722F">
              <w:rPr>
                <w:b/>
                <w:bCs/>
                <w:iCs/>
                <w:color w:val="FF0000"/>
                <w:sz w:val="18"/>
                <w:szCs w:val="18"/>
              </w:rPr>
              <w:t>Term 1/2</w:t>
            </w:r>
          </w:p>
          <w:p w14:paraId="602D811B" w14:textId="77777777" w:rsidR="007666CF" w:rsidRDefault="007666CF" w:rsidP="00EC54A5">
            <w:pPr>
              <w:widowControl w:val="0"/>
              <w:ind w:left="164"/>
              <w:contextualSpacing/>
              <w:jc w:val="center"/>
              <w:rPr>
                <w:b/>
                <w:bCs/>
                <w:iCs/>
                <w:color w:val="FF0000"/>
                <w:sz w:val="18"/>
                <w:szCs w:val="18"/>
              </w:rPr>
            </w:pPr>
          </w:p>
          <w:p w14:paraId="51A21969" w14:textId="7F70A66B" w:rsidR="007666CF" w:rsidRDefault="007666CF" w:rsidP="00EC54A5">
            <w:pPr>
              <w:widowControl w:val="0"/>
              <w:ind w:left="164"/>
              <w:contextualSpacing/>
              <w:jc w:val="center"/>
              <w:rPr>
                <w:b/>
                <w:bCs/>
                <w:iCs/>
                <w:color w:val="FF0000"/>
                <w:sz w:val="18"/>
                <w:szCs w:val="18"/>
              </w:rPr>
            </w:pPr>
            <w:r>
              <w:rPr>
                <w:b/>
                <w:bCs/>
                <w:iCs/>
                <w:color w:val="FF0000"/>
                <w:sz w:val="18"/>
                <w:szCs w:val="18"/>
              </w:rPr>
              <w:t xml:space="preserve">‘Paper </w:t>
            </w:r>
            <w:r w:rsidR="00512358">
              <w:rPr>
                <w:b/>
                <w:bCs/>
                <w:iCs/>
                <w:color w:val="FF0000"/>
                <w:sz w:val="18"/>
                <w:szCs w:val="18"/>
              </w:rPr>
              <w:t>1’</w:t>
            </w:r>
          </w:p>
          <w:p w14:paraId="52B5AA75" w14:textId="77777777" w:rsidR="007666CF" w:rsidRDefault="007666CF" w:rsidP="00EC54A5">
            <w:pPr>
              <w:widowControl w:val="0"/>
              <w:contextualSpacing/>
              <w:jc w:val="center"/>
              <w:rPr>
                <w:b/>
                <w:bCs/>
                <w:iCs/>
                <w:color w:val="FF0000"/>
                <w:sz w:val="18"/>
                <w:szCs w:val="18"/>
              </w:rPr>
            </w:pPr>
          </w:p>
          <w:p w14:paraId="3C41B2F4" w14:textId="63EEA305" w:rsidR="007666CF" w:rsidRPr="00EC54A5" w:rsidRDefault="007666CF" w:rsidP="00EC54A5">
            <w:pPr>
              <w:jc w:val="center"/>
              <w:rPr>
                <w:b/>
                <w:bCs/>
                <w:iCs/>
                <w:color w:val="4472C4" w:themeColor="accent5"/>
                <w:sz w:val="18"/>
                <w:szCs w:val="18"/>
              </w:rPr>
            </w:pPr>
            <w:r>
              <w:rPr>
                <w:b/>
                <w:bCs/>
                <w:iCs/>
                <w:color w:val="4472C4" w:themeColor="accent5"/>
                <w:sz w:val="18"/>
                <w:szCs w:val="18"/>
              </w:rPr>
              <w:t>Language sequence</w:t>
            </w:r>
          </w:p>
        </w:tc>
        <w:tc>
          <w:tcPr>
            <w:tcW w:w="3080" w:type="dxa"/>
          </w:tcPr>
          <w:p w14:paraId="5FB9A1AA" w14:textId="60DAAB04" w:rsidR="007666CF" w:rsidRPr="00EC54A5" w:rsidRDefault="007666CF" w:rsidP="00EC54A5">
            <w:pPr>
              <w:widowControl w:val="0"/>
              <w:numPr>
                <w:ilvl w:val="0"/>
                <w:numId w:val="19"/>
              </w:numPr>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 xml:space="preserve">Overview and practice of reading skills required for GCSE English Language Paper </w:t>
            </w:r>
            <w:r w:rsidR="00512358">
              <w:rPr>
                <w:rFonts w:ascii="Arial" w:eastAsia="Times New Roman" w:hAnsi="Arial" w:cs="Arial"/>
                <w:color w:val="000000"/>
                <w:kern w:val="28"/>
                <w:sz w:val="16"/>
                <w:szCs w:val="16"/>
                <w:lang w:eastAsia="en-GB"/>
              </w:rPr>
              <w:t>One</w:t>
            </w:r>
          </w:p>
          <w:p w14:paraId="6F7BED97" w14:textId="7876986D" w:rsidR="007666CF" w:rsidRPr="00EC54A5" w:rsidRDefault="007666CF" w:rsidP="00EC54A5">
            <w:pPr>
              <w:widowControl w:val="0"/>
              <w:numPr>
                <w:ilvl w:val="0"/>
                <w:numId w:val="19"/>
              </w:numPr>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 xml:space="preserve">Paper </w:t>
            </w:r>
            <w:r w:rsidR="00512358">
              <w:rPr>
                <w:rFonts w:ascii="Arial" w:eastAsia="Times New Roman" w:hAnsi="Arial" w:cs="Arial"/>
                <w:color w:val="000000"/>
                <w:kern w:val="28"/>
                <w:sz w:val="16"/>
                <w:szCs w:val="16"/>
                <w:lang w:eastAsia="en-GB"/>
              </w:rPr>
              <w:t>1</w:t>
            </w:r>
            <w:r w:rsidRPr="00EC54A5">
              <w:rPr>
                <w:rFonts w:ascii="Arial" w:eastAsia="Times New Roman" w:hAnsi="Arial" w:cs="Arial"/>
                <w:color w:val="000000"/>
                <w:kern w:val="28"/>
                <w:sz w:val="16"/>
                <w:szCs w:val="16"/>
                <w:lang w:eastAsia="en-GB"/>
              </w:rPr>
              <w:t xml:space="preserve"> Walkthrough </w:t>
            </w:r>
          </w:p>
          <w:p w14:paraId="0056BD35" w14:textId="60D9AE17" w:rsidR="007666CF" w:rsidRPr="00EC54A5" w:rsidRDefault="00512358" w:rsidP="00EC54A5">
            <w:pPr>
              <w:widowControl w:val="0"/>
              <w:numPr>
                <w:ilvl w:val="0"/>
                <w:numId w:val="19"/>
              </w:numPr>
              <w:contextualSpacing/>
              <w:rPr>
                <w:rFonts w:ascii="Arial" w:eastAsia="Times New Roman" w:hAnsi="Arial" w:cs="Arial"/>
                <w:color w:val="000000"/>
                <w:kern w:val="28"/>
                <w:sz w:val="16"/>
                <w:szCs w:val="16"/>
                <w:lang w:eastAsia="en-GB"/>
              </w:rPr>
            </w:pPr>
            <w:r>
              <w:rPr>
                <w:rFonts w:ascii="Arial" w:eastAsia="Times New Roman" w:hAnsi="Arial" w:cs="Arial"/>
                <w:color w:val="000000"/>
                <w:kern w:val="28"/>
                <w:sz w:val="16"/>
                <w:szCs w:val="16"/>
                <w:lang w:eastAsia="en-GB"/>
              </w:rPr>
              <w:t>Narrative</w:t>
            </w:r>
            <w:r w:rsidR="007666CF" w:rsidRPr="00EC54A5">
              <w:rPr>
                <w:rFonts w:ascii="Arial" w:eastAsia="Times New Roman" w:hAnsi="Arial" w:cs="Arial"/>
                <w:color w:val="000000"/>
                <w:kern w:val="28"/>
                <w:sz w:val="16"/>
                <w:szCs w:val="16"/>
                <w:lang w:eastAsia="en-GB"/>
              </w:rPr>
              <w:t xml:space="preserve"> Writing AO5 AO6 – articles</w:t>
            </w:r>
          </w:p>
          <w:p w14:paraId="1AA55DC4" w14:textId="77777777" w:rsidR="007666CF" w:rsidRPr="00EC54A5" w:rsidRDefault="007666CF" w:rsidP="00EC54A5">
            <w:pPr>
              <w:widowControl w:val="0"/>
              <w:numPr>
                <w:ilvl w:val="0"/>
                <w:numId w:val="19"/>
              </w:numPr>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 xml:space="preserve">Vocabulary and punctuation for effect  </w:t>
            </w:r>
          </w:p>
          <w:p w14:paraId="550AF4EE" w14:textId="27AA8BDD" w:rsidR="007666CF" w:rsidRPr="00EC54A5" w:rsidRDefault="007666CF" w:rsidP="00EC54A5">
            <w:pPr>
              <w:widowControl w:val="0"/>
              <w:numPr>
                <w:ilvl w:val="0"/>
                <w:numId w:val="19"/>
              </w:numPr>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Intervention narrative writing: The Damage Done</w:t>
            </w:r>
            <w:r w:rsidR="00512358">
              <w:rPr>
                <w:rFonts w:ascii="Arial" w:eastAsia="Times New Roman" w:hAnsi="Arial" w:cs="Arial"/>
                <w:color w:val="000000"/>
                <w:kern w:val="28"/>
                <w:sz w:val="16"/>
                <w:szCs w:val="16"/>
                <w:lang w:eastAsia="en-GB"/>
              </w:rPr>
              <w:t>, Woman in Black</w:t>
            </w:r>
          </w:p>
          <w:p w14:paraId="206336AB" w14:textId="77777777" w:rsidR="007666CF" w:rsidRPr="00EC54A5" w:rsidRDefault="007666CF" w:rsidP="00EC54A5">
            <w:pPr>
              <w:widowControl w:val="0"/>
              <w:numPr>
                <w:ilvl w:val="0"/>
                <w:numId w:val="19"/>
              </w:numPr>
              <w:contextualSpacing/>
              <w:rPr>
                <w:rFonts w:ascii="Arial" w:eastAsia="Times New Roman" w:hAnsi="Arial" w:cs="Arial"/>
                <w:color w:val="000000"/>
                <w:kern w:val="28"/>
                <w:sz w:val="16"/>
                <w:szCs w:val="16"/>
                <w:lang w:eastAsia="en-GB"/>
              </w:rPr>
            </w:pPr>
            <w:r w:rsidRPr="00EC54A5">
              <w:rPr>
                <w:rFonts w:ascii="Arial" w:eastAsia="Times New Roman" w:hAnsi="Arial" w:cs="Arial"/>
                <w:color w:val="000000"/>
                <w:kern w:val="28"/>
                <w:sz w:val="16"/>
                <w:szCs w:val="16"/>
                <w:lang w:eastAsia="en-GB"/>
              </w:rPr>
              <w:t xml:space="preserve">Focus on quotations use </w:t>
            </w:r>
            <w:proofErr w:type="gramStart"/>
            <w:r w:rsidRPr="00EC54A5">
              <w:rPr>
                <w:rFonts w:ascii="Arial" w:eastAsia="Times New Roman" w:hAnsi="Arial" w:cs="Arial"/>
                <w:color w:val="000000"/>
                <w:kern w:val="28"/>
                <w:sz w:val="16"/>
                <w:szCs w:val="16"/>
                <w:lang w:eastAsia="en-GB"/>
              </w:rPr>
              <w:t>including:</w:t>
            </w:r>
            <w:proofErr w:type="gramEnd"/>
            <w:r w:rsidRPr="00EC54A5">
              <w:rPr>
                <w:rFonts w:ascii="Arial" w:eastAsia="Times New Roman" w:hAnsi="Arial" w:cs="Arial"/>
                <w:color w:val="000000"/>
                <w:kern w:val="28"/>
                <w:sz w:val="16"/>
                <w:szCs w:val="16"/>
                <w:lang w:eastAsia="en-GB"/>
              </w:rPr>
              <w:t xml:space="preserve"> word level prescription, accuracy and presentation, use of ellipsis and integration. Challenge the following: quotations copied wrongly, no inverted commas, and introduced with 'in this quote', 'in the quotation', 'the writer says', 'the writer talks about'</w:t>
            </w:r>
          </w:p>
          <w:p w14:paraId="3F7B1C1F" w14:textId="77777777" w:rsidR="007666CF" w:rsidRPr="00EC54A5" w:rsidRDefault="007666CF" w:rsidP="00EC54A5">
            <w:pPr>
              <w:widowControl w:val="0"/>
              <w:contextualSpacing/>
              <w:rPr>
                <w:rFonts w:ascii="Arial" w:eastAsia="Times New Roman" w:hAnsi="Arial" w:cs="Arial"/>
                <w:b/>
                <w:bCs/>
                <w:color w:val="000000"/>
                <w:kern w:val="28"/>
                <w:sz w:val="16"/>
                <w:szCs w:val="16"/>
                <w:lang w:eastAsia="en-GB"/>
              </w:rPr>
            </w:pPr>
          </w:p>
        </w:tc>
        <w:tc>
          <w:tcPr>
            <w:tcW w:w="2392" w:type="dxa"/>
            <w:vMerge/>
          </w:tcPr>
          <w:p w14:paraId="70F2B729" w14:textId="77777777" w:rsidR="007666CF" w:rsidRPr="00EC54A5" w:rsidRDefault="007666CF" w:rsidP="00EC54A5">
            <w:pPr>
              <w:widowControl w:val="0"/>
              <w:ind w:left="164"/>
              <w:contextualSpacing/>
              <w:jc w:val="center"/>
              <w:rPr>
                <w:rFonts w:ascii="Arial" w:eastAsia="Times New Roman" w:hAnsi="Arial" w:cs="Arial"/>
                <w:b/>
                <w:color w:val="7030A0"/>
                <w:kern w:val="28"/>
                <w:sz w:val="16"/>
                <w:szCs w:val="16"/>
                <w:lang w:eastAsia="en-GB"/>
              </w:rPr>
            </w:pPr>
          </w:p>
        </w:tc>
        <w:tc>
          <w:tcPr>
            <w:tcW w:w="2041" w:type="dxa"/>
            <w:vMerge/>
          </w:tcPr>
          <w:p w14:paraId="2A69A14C" w14:textId="361FF597" w:rsidR="007666CF" w:rsidRPr="00EC54A5" w:rsidRDefault="007666CF" w:rsidP="00EC54A5">
            <w:pPr>
              <w:widowControl w:val="0"/>
              <w:ind w:left="-47"/>
              <w:contextualSpacing/>
              <w:rPr>
                <w:rFonts w:ascii="Arial" w:eastAsia="Times New Roman" w:hAnsi="Arial" w:cs="Arial"/>
                <w:color w:val="000000"/>
                <w:kern w:val="28"/>
                <w:sz w:val="16"/>
                <w:szCs w:val="16"/>
                <w:lang w:eastAsia="en-GB"/>
              </w:rPr>
            </w:pPr>
          </w:p>
        </w:tc>
        <w:tc>
          <w:tcPr>
            <w:tcW w:w="1276" w:type="dxa"/>
            <w:vMerge/>
          </w:tcPr>
          <w:p w14:paraId="315DAEC3" w14:textId="77777777" w:rsidR="007666CF" w:rsidRPr="00EC54A5" w:rsidRDefault="007666CF" w:rsidP="00EC54A5">
            <w:pPr>
              <w:tabs>
                <w:tab w:val="left" w:pos="315"/>
              </w:tabs>
              <w:rPr>
                <w:b/>
                <w:bCs/>
                <w:color w:val="FF0000"/>
                <w:sz w:val="16"/>
                <w:szCs w:val="16"/>
              </w:rPr>
            </w:pPr>
          </w:p>
        </w:tc>
        <w:tc>
          <w:tcPr>
            <w:tcW w:w="5328" w:type="dxa"/>
          </w:tcPr>
          <w:p w14:paraId="527A6211" w14:textId="77777777" w:rsidR="007666CF" w:rsidRDefault="007666CF" w:rsidP="00EC54A5">
            <w:pPr>
              <w:pStyle w:val="ListParagraph"/>
              <w:widowControl w:val="0"/>
              <w:numPr>
                <w:ilvl w:val="0"/>
                <w:numId w:val="10"/>
              </w:numPr>
              <w:rPr>
                <w:rFonts w:ascii="Arial" w:eastAsia="Times New Roman" w:hAnsi="Arial" w:cs="Arial"/>
                <w:i/>
                <w:iCs/>
                <w:color w:val="000000"/>
                <w:kern w:val="28"/>
                <w:sz w:val="16"/>
                <w:szCs w:val="16"/>
                <w:lang w:eastAsia="en-GB"/>
              </w:rPr>
            </w:pPr>
          </w:p>
          <w:p w14:paraId="3C10FA3F" w14:textId="4EFFC797" w:rsidR="007666CF" w:rsidRPr="00D60D19" w:rsidRDefault="007666CF" w:rsidP="00EC54A5">
            <w:pPr>
              <w:pStyle w:val="ListParagraph"/>
              <w:widowControl w:val="0"/>
              <w:numPr>
                <w:ilvl w:val="0"/>
                <w:numId w:val="10"/>
              </w:numPr>
              <w:rPr>
                <w:rFonts w:ascii="Arial" w:eastAsia="Times New Roman" w:hAnsi="Arial" w:cs="Arial"/>
                <w:i/>
                <w:iCs/>
                <w:color w:val="000000"/>
                <w:kern w:val="28"/>
                <w:sz w:val="16"/>
                <w:szCs w:val="16"/>
                <w:lang w:eastAsia="en-GB"/>
              </w:rPr>
            </w:pPr>
            <w:r w:rsidRPr="00D60D19">
              <w:rPr>
                <w:rFonts w:ascii="Arial" w:eastAsia="Times New Roman" w:hAnsi="Arial" w:cs="Arial"/>
                <w:i/>
                <w:iCs/>
                <w:color w:val="000000"/>
                <w:kern w:val="28"/>
                <w:sz w:val="16"/>
                <w:szCs w:val="16"/>
                <w:lang w:eastAsia="en-GB"/>
              </w:rPr>
              <w:t>Language over time: nineteenth century English vocabulary and grammar in</w:t>
            </w:r>
            <w:r>
              <w:rPr>
                <w:rFonts w:ascii="Arial" w:eastAsia="Times New Roman" w:hAnsi="Arial" w:cs="Arial"/>
                <w:i/>
                <w:iCs/>
                <w:color w:val="000000"/>
                <w:kern w:val="28"/>
                <w:sz w:val="16"/>
                <w:szCs w:val="16"/>
                <w:lang w:eastAsia="en-GB"/>
              </w:rPr>
              <w:t xml:space="preserve"> literary non –</w:t>
            </w:r>
            <w:r w:rsidRPr="00D60D19">
              <w:rPr>
                <w:rFonts w:ascii="Arial" w:eastAsia="Times New Roman" w:hAnsi="Arial" w:cs="Arial"/>
                <w:i/>
                <w:iCs/>
                <w:color w:val="000000"/>
                <w:kern w:val="28"/>
                <w:sz w:val="16"/>
                <w:szCs w:val="16"/>
                <w:lang w:eastAsia="en-GB"/>
              </w:rPr>
              <w:t xml:space="preserve"> fiction</w:t>
            </w:r>
            <w:r>
              <w:rPr>
                <w:rFonts w:ascii="Arial" w:eastAsia="Times New Roman" w:hAnsi="Arial" w:cs="Arial"/>
                <w:i/>
                <w:iCs/>
                <w:color w:val="000000"/>
                <w:kern w:val="28"/>
                <w:sz w:val="16"/>
                <w:szCs w:val="16"/>
                <w:lang w:eastAsia="en-GB"/>
              </w:rPr>
              <w:t xml:space="preserve"> compared to 20/21</w:t>
            </w:r>
            <w:r w:rsidRPr="007666CF">
              <w:rPr>
                <w:rFonts w:ascii="Arial" w:eastAsia="Times New Roman" w:hAnsi="Arial" w:cs="Arial"/>
                <w:i/>
                <w:iCs/>
                <w:color w:val="000000"/>
                <w:kern w:val="28"/>
                <w:sz w:val="16"/>
                <w:szCs w:val="16"/>
                <w:vertAlign w:val="superscript"/>
                <w:lang w:eastAsia="en-GB"/>
              </w:rPr>
              <w:t>st</w:t>
            </w:r>
            <w:r>
              <w:rPr>
                <w:rFonts w:ascii="Arial" w:eastAsia="Times New Roman" w:hAnsi="Arial" w:cs="Arial"/>
                <w:i/>
                <w:iCs/>
                <w:color w:val="000000"/>
                <w:kern w:val="28"/>
                <w:sz w:val="16"/>
                <w:szCs w:val="16"/>
                <w:lang w:eastAsia="en-GB"/>
              </w:rPr>
              <w:t xml:space="preserve"> Century non-fiction</w:t>
            </w:r>
          </w:p>
          <w:p w14:paraId="725D1515" w14:textId="77777777" w:rsidR="007666CF" w:rsidRPr="00000858" w:rsidRDefault="007666CF" w:rsidP="00EC54A5">
            <w:pPr>
              <w:widowControl w:val="0"/>
              <w:contextualSpacing/>
              <w:rPr>
                <w:rFonts w:ascii="Arial" w:eastAsia="Times New Roman" w:hAnsi="Arial" w:cs="Arial"/>
                <w:i/>
                <w:iCs/>
                <w:color w:val="000000"/>
                <w:kern w:val="28"/>
                <w:sz w:val="16"/>
                <w:szCs w:val="16"/>
                <w:lang w:eastAsia="en-GB"/>
              </w:rPr>
            </w:pPr>
          </w:p>
          <w:p w14:paraId="77FEAA6E" w14:textId="77777777" w:rsidR="007666CF" w:rsidRPr="00000858" w:rsidRDefault="007666CF" w:rsidP="00EC54A5">
            <w:pPr>
              <w:widowControl w:val="0"/>
              <w:ind w:left="-47"/>
              <w:contextualSpacing/>
              <w:rPr>
                <w:rFonts w:ascii="Arial" w:eastAsia="Times New Roman" w:hAnsi="Arial" w:cs="Arial"/>
                <w:i/>
                <w:iCs/>
                <w:color w:val="000000"/>
                <w:kern w:val="28"/>
                <w:sz w:val="16"/>
                <w:szCs w:val="16"/>
                <w:lang w:eastAsia="en-GB"/>
              </w:rPr>
            </w:pPr>
            <w:r w:rsidRPr="00000858">
              <w:rPr>
                <w:rFonts w:ascii="Arial" w:eastAsia="Times New Roman" w:hAnsi="Arial" w:cs="Arial"/>
                <w:i/>
                <w:iCs/>
                <w:color w:val="000000"/>
                <w:kern w:val="28"/>
                <w:sz w:val="16"/>
                <w:szCs w:val="16"/>
                <w:lang w:eastAsia="en-GB"/>
              </w:rPr>
              <w:t>E</w:t>
            </w:r>
            <w:r>
              <w:rPr>
                <w:rFonts w:ascii="Arial" w:eastAsia="Times New Roman" w:hAnsi="Arial" w:cs="Arial"/>
                <w:i/>
                <w:iCs/>
                <w:color w:val="000000"/>
                <w:kern w:val="28"/>
                <w:sz w:val="16"/>
                <w:szCs w:val="16"/>
                <w:lang w:eastAsia="en-GB"/>
              </w:rPr>
              <w:t>nriching understanding</w:t>
            </w:r>
            <w:r w:rsidRPr="00000858">
              <w:rPr>
                <w:rFonts w:ascii="Arial" w:eastAsia="Times New Roman" w:hAnsi="Arial" w:cs="Arial"/>
                <w:i/>
                <w:iCs/>
                <w:color w:val="000000"/>
                <w:kern w:val="28"/>
                <w:sz w:val="16"/>
                <w:szCs w:val="16"/>
                <w:lang w:eastAsia="en-GB"/>
              </w:rPr>
              <w:t xml:space="preserve"> of</w:t>
            </w:r>
            <w:r>
              <w:rPr>
                <w:rFonts w:ascii="Arial" w:eastAsia="Times New Roman" w:hAnsi="Arial" w:cs="Arial"/>
                <w:i/>
                <w:iCs/>
                <w:color w:val="000000"/>
                <w:kern w:val="28"/>
                <w:sz w:val="16"/>
                <w:szCs w:val="16"/>
                <w:lang w:eastAsia="en-GB"/>
              </w:rPr>
              <w:t xml:space="preserve"> genre, form, purpose</w:t>
            </w:r>
            <w:r w:rsidRPr="00000858">
              <w:rPr>
                <w:rFonts w:ascii="Arial" w:eastAsia="Times New Roman" w:hAnsi="Arial" w:cs="Arial"/>
                <w:i/>
                <w:iCs/>
                <w:color w:val="000000"/>
                <w:kern w:val="28"/>
                <w:sz w:val="16"/>
                <w:szCs w:val="16"/>
                <w:lang w:eastAsia="en-GB"/>
              </w:rPr>
              <w:t xml:space="preserve"> </w:t>
            </w:r>
            <w:r>
              <w:rPr>
                <w:rFonts w:ascii="Arial" w:eastAsia="Times New Roman" w:hAnsi="Arial" w:cs="Arial"/>
                <w:i/>
                <w:iCs/>
                <w:color w:val="000000"/>
                <w:kern w:val="28"/>
                <w:sz w:val="16"/>
                <w:szCs w:val="16"/>
                <w:lang w:eastAsia="en-GB"/>
              </w:rPr>
              <w:t>and audience.</w:t>
            </w:r>
          </w:p>
          <w:p w14:paraId="7FDD3C10" w14:textId="77777777" w:rsidR="007666CF" w:rsidRPr="00000858" w:rsidRDefault="007666CF" w:rsidP="00EC54A5">
            <w:pPr>
              <w:pStyle w:val="ListParagraph"/>
              <w:rPr>
                <w:rFonts w:ascii="Arial" w:eastAsia="Times New Roman" w:hAnsi="Arial" w:cs="Arial"/>
                <w:i/>
                <w:iCs/>
                <w:color w:val="000000"/>
                <w:kern w:val="28"/>
                <w:sz w:val="16"/>
                <w:szCs w:val="16"/>
                <w:lang w:eastAsia="en-GB"/>
              </w:rPr>
            </w:pPr>
          </w:p>
          <w:p w14:paraId="655626A0" w14:textId="77777777" w:rsidR="007666CF" w:rsidRDefault="007666CF" w:rsidP="00EC54A5">
            <w:pPr>
              <w:widowControl w:val="0"/>
              <w:ind w:left="-47"/>
              <w:contextualSpacing/>
              <w:rPr>
                <w:rFonts w:ascii="Arial" w:eastAsia="Times New Roman" w:hAnsi="Arial" w:cs="Arial"/>
                <w:i/>
                <w:iCs/>
                <w:color w:val="000000"/>
                <w:kern w:val="28"/>
                <w:sz w:val="16"/>
                <w:szCs w:val="16"/>
                <w:lang w:eastAsia="en-GB"/>
              </w:rPr>
            </w:pPr>
            <w:r w:rsidRPr="00000858">
              <w:rPr>
                <w:rFonts w:ascii="Arial" w:eastAsia="Times New Roman" w:hAnsi="Arial" w:cs="Arial"/>
                <w:i/>
                <w:iCs/>
                <w:color w:val="000000"/>
                <w:kern w:val="28"/>
                <w:sz w:val="16"/>
                <w:szCs w:val="16"/>
                <w:lang w:eastAsia="en-GB"/>
              </w:rPr>
              <w:t xml:space="preserve">Reading newspaper articles and having the opportunity to </w:t>
            </w:r>
            <w:r>
              <w:rPr>
                <w:rFonts w:ascii="Arial" w:eastAsia="Times New Roman" w:hAnsi="Arial" w:cs="Arial"/>
                <w:i/>
                <w:iCs/>
                <w:color w:val="000000"/>
                <w:kern w:val="28"/>
                <w:sz w:val="16"/>
                <w:szCs w:val="16"/>
                <w:lang w:eastAsia="en-GB"/>
              </w:rPr>
              <w:t xml:space="preserve">openly </w:t>
            </w:r>
            <w:r w:rsidRPr="00000858">
              <w:rPr>
                <w:rFonts w:ascii="Arial" w:eastAsia="Times New Roman" w:hAnsi="Arial" w:cs="Arial"/>
                <w:i/>
                <w:iCs/>
                <w:color w:val="000000"/>
                <w:kern w:val="28"/>
                <w:sz w:val="16"/>
                <w:szCs w:val="16"/>
                <w:lang w:eastAsia="en-GB"/>
              </w:rPr>
              <w:t>discuss and debate</w:t>
            </w:r>
            <w:r>
              <w:rPr>
                <w:rFonts w:ascii="Arial" w:eastAsia="Times New Roman" w:hAnsi="Arial" w:cs="Arial"/>
                <w:i/>
                <w:iCs/>
                <w:color w:val="000000"/>
                <w:kern w:val="28"/>
                <w:sz w:val="16"/>
                <w:szCs w:val="16"/>
                <w:lang w:eastAsia="en-GB"/>
              </w:rPr>
              <w:t xml:space="preserve"> topical issues.</w:t>
            </w:r>
          </w:p>
          <w:p w14:paraId="3514A8DC" w14:textId="77777777" w:rsidR="007666CF" w:rsidRDefault="007666CF" w:rsidP="00EC54A5">
            <w:pPr>
              <w:widowControl w:val="0"/>
              <w:ind w:left="-47"/>
              <w:contextualSpacing/>
              <w:rPr>
                <w:rFonts w:ascii="Arial" w:eastAsia="Times New Roman" w:hAnsi="Arial" w:cs="Arial"/>
                <w:i/>
                <w:iCs/>
                <w:color w:val="000000"/>
                <w:kern w:val="28"/>
                <w:sz w:val="16"/>
                <w:szCs w:val="16"/>
                <w:lang w:eastAsia="en-GB"/>
              </w:rPr>
            </w:pPr>
          </w:p>
          <w:p w14:paraId="7206339F" w14:textId="749EC680" w:rsidR="007666CF" w:rsidRPr="00EC54A5" w:rsidRDefault="007666CF" w:rsidP="00EC54A5">
            <w:pPr>
              <w:widowControl w:val="0"/>
              <w:ind w:left="-47"/>
              <w:contextualSpacing/>
              <w:rPr>
                <w:rFonts w:ascii="Arial" w:eastAsia="Times New Roman" w:hAnsi="Arial" w:cs="Arial"/>
                <w:i/>
                <w:iCs/>
                <w:color w:val="000000"/>
                <w:kern w:val="28"/>
                <w:sz w:val="16"/>
                <w:szCs w:val="16"/>
                <w:lang w:eastAsia="en-GB"/>
              </w:rPr>
            </w:pPr>
            <w:r w:rsidRPr="00E95052">
              <w:rPr>
                <w:rFonts w:ascii="Arial" w:eastAsia="Times New Roman" w:hAnsi="Arial" w:cs="Arial"/>
                <w:b/>
                <w:i/>
                <w:iCs/>
                <w:color w:val="000000"/>
                <w:kern w:val="28"/>
                <w:sz w:val="16"/>
                <w:szCs w:val="16"/>
                <w:lang w:eastAsia="en-GB"/>
              </w:rPr>
              <w:t>MHEW</w:t>
            </w:r>
            <w:r>
              <w:rPr>
                <w:rFonts w:ascii="Arial" w:eastAsia="Times New Roman" w:hAnsi="Arial" w:cs="Arial"/>
                <w:b/>
                <w:i/>
                <w:iCs/>
                <w:color w:val="000000"/>
                <w:kern w:val="28"/>
                <w:sz w:val="16"/>
                <w:szCs w:val="16"/>
                <w:lang w:eastAsia="en-GB"/>
              </w:rPr>
              <w:t xml:space="preserve"> – diversity and acceptance within society; comparison of viewpoint of individuals and their perspectives.</w:t>
            </w:r>
          </w:p>
        </w:tc>
      </w:tr>
    </w:tbl>
    <w:p w14:paraId="1231BE67" w14:textId="3F9FAFAB" w:rsidR="00E768B0" w:rsidRDefault="00E768B0" w:rsidP="007C6BE5">
      <w:pPr>
        <w:jc w:val="center"/>
        <w:rPr>
          <w:color w:val="FF0000"/>
        </w:rPr>
      </w:pPr>
    </w:p>
    <w:p w14:paraId="6C230A90" w14:textId="1759262F" w:rsidR="00871B71" w:rsidRDefault="00871B71" w:rsidP="007C6BE5">
      <w:pPr>
        <w:jc w:val="center"/>
        <w:rPr>
          <w:color w:val="FF0000"/>
        </w:rPr>
      </w:pPr>
    </w:p>
    <w:tbl>
      <w:tblPr>
        <w:tblStyle w:val="TableGrid"/>
        <w:tblW w:w="0" w:type="auto"/>
        <w:tblLook w:val="04A0" w:firstRow="1" w:lastRow="0" w:firstColumn="1" w:lastColumn="0" w:noHBand="0" w:noVBand="1"/>
      </w:tblPr>
      <w:tblGrid>
        <w:gridCol w:w="7666"/>
        <w:gridCol w:w="7666"/>
      </w:tblGrid>
      <w:tr w:rsidR="004D1F09" w14:paraId="59DF3764" w14:textId="77777777" w:rsidTr="0033159F">
        <w:trPr>
          <w:trHeight w:val="1060"/>
        </w:trPr>
        <w:tc>
          <w:tcPr>
            <w:tcW w:w="15332" w:type="dxa"/>
            <w:gridSpan w:val="2"/>
          </w:tcPr>
          <w:p w14:paraId="14D29E40" w14:textId="77777777" w:rsidR="004D1F09" w:rsidRDefault="004D1F09" w:rsidP="007C6BE5">
            <w:pPr>
              <w:jc w:val="center"/>
              <w:rPr>
                <w:color w:val="FF0000"/>
              </w:rPr>
            </w:pPr>
          </w:p>
          <w:p w14:paraId="00E12F46" w14:textId="08A1B68F" w:rsidR="004D1F09" w:rsidRPr="00C946E5" w:rsidRDefault="004D1F09" w:rsidP="007C6BE5">
            <w:pPr>
              <w:jc w:val="center"/>
              <w:rPr>
                <w:b/>
                <w:bCs/>
                <w:color w:val="FF0000"/>
              </w:rPr>
            </w:pPr>
            <w:r w:rsidRPr="00D52FFB">
              <w:rPr>
                <w:b/>
                <w:bCs/>
                <w:color w:val="000000" w:themeColor="text1"/>
                <w:sz w:val="32"/>
                <w:szCs w:val="32"/>
              </w:rPr>
              <w:t xml:space="preserve">Overview of mandatory Teaching / Access to Resources </w:t>
            </w:r>
            <w:r w:rsidR="00C946E5" w:rsidRPr="00D52FFB">
              <w:rPr>
                <w:b/>
                <w:bCs/>
                <w:color w:val="000000" w:themeColor="text1"/>
                <w:sz w:val="32"/>
                <w:szCs w:val="32"/>
              </w:rPr>
              <w:t>– Term 1 and 2</w:t>
            </w:r>
          </w:p>
        </w:tc>
      </w:tr>
      <w:tr w:rsidR="004D1F09" w14:paraId="37BE497C" w14:textId="77777777" w:rsidTr="004D1F09">
        <w:trPr>
          <w:trHeight w:val="1165"/>
        </w:trPr>
        <w:tc>
          <w:tcPr>
            <w:tcW w:w="7666" w:type="dxa"/>
          </w:tcPr>
          <w:p w14:paraId="6D89BC88" w14:textId="77777777" w:rsidR="004D1F09" w:rsidRPr="00D52FFB" w:rsidRDefault="004D1F09" w:rsidP="004D1F09">
            <w:pPr>
              <w:rPr>
                <w:rFonts w:ascii="Arial" w:hAnsi="Arial" w:cs="Arial"/>
                <w:b/>
                <w:bCs/>
                <w:color w:val="000000" w:themeColor="text1"/>
                <w:sz w:val="24"/>
                <w:szCs w:val="24"/>
              </w:rPr>
            </w:pPr>
            <w:r w:rsidRPr="00D52FFB">
              <w:rPr>
                <w:rFonts w:ascii="Arial" w:hAnsi="Arial" w:cs="Arial"/>
                <w:b/>
                <w:bCs/>
                <w:color w:val="000000" w:themeColor="text1"/>
                <w:sz w:val="24"/>
                <w:szCs w:val="24"/>
              </w:rPr>
              <w:t>Year 7</w:t>
            </w:r>
          </w:p>
          <w:p w14:paraId="79404E9C" w14:textId="77777777" w:rsidR="00400328" w:rsidRPr="00D52FFB" w:rsidRDefault="00400328" w:rsidP="004D1F09">
            <w:pPr>
              <w:jc w:val="center"/>
              <w:rPr>
                <w:rFonts w:ascii="Arial" w:hAnsi="Arial" w:cs="Arial"/>
                <w:color w:val="000000" w:themeColor="text1"/>
                <w:sz w:val="24"/>
                <w:szCs w:val="24"/>
              </w:rPr>
            </w:pPr>
          </w:p>
          <w:p w14:paraId="3CAD01A4" w14:textId="77777777" w:rsidR="00400328" w:rsidRPr="00D52FFB" w:rsidRDefault="00400328" w:rsidP="004D1F09">
            <w:pPr>
              <w:jc w:val="center"/>
              <w:rPr>
                <w:rFonts w:ascii="Arial" w:hAnsi="Arial" w:cs="Arial"/>
                <w:color w:val="000000" w:themeColor="text1"/>
                <w:sz w:val="24"/>
                <w:szCs w:val="24"/>
              </w:rPr>
            </w:pPr>
          </w:p>
          <w:p w14:paraId="21E491E0" w14:textId="598C9763" w:rsidR="004D1F09" w:rsidRPr="00D52FFB" w:rsidRDefault="004D1F09" w:rsidP="004D1F09">
            <w:pPr>
              <w:jc w:val="center"/>
              <w:rPr>
                <w:rFonts w:ascii="Arial" w:hAnsi="Arial" w:cs="Arial"/>
                <w:color w:val="000000" w:themeColor="text1"/>
                <w:sz w:val="24"/>
                <w:szCs w:val="24"/>
              </w:rPr>
            </w:pPr>
            <w:r w:rsidRPr="00D52FFB">
              <w:rPr>
                <w:rFonts w:ascii="Arial" w:hAnsi="Arial" w:cs="Arial"/>
                <w:color w:val="000000" w:themeColor="text1"/>
                <w:sz w:val="24"/>
                <w:szCs w:val="24"/>
              </w:rPr>
              <w:t xml:space="preserve">Writing from Life extract </w:t>
            </w:r>
            <w:r w:rsidR="00400328" w:rsidRPr="00D52FFB">
              <w:rPr>
                <w:rFonts w:ascii="Arial" w:hAnsi="Arial" w:cs="Arial"/>
                <w:color w:val="000000" w:themeColor="text1"/>
                <w:sz w:val="24"/>
                <w:szCs w:val="24"/>
              </w:rPr>
              <w:t>t</w:t>
            </w:r>
            <w:r w:rsidRPr="00D52FFB">
              <w:rPr>
                <w:rFonts w:ascii="Arial" w:hAnsi="Arial" w:cs="Arial"/>
                <w:color w:val="000000" w:themeColor="text1"/>
                <w:sz w:val="24"/>
                <w:szCs w:val="24"/>
              </w:rPr>
              <w:t>eaching which works in conjunction to the Reading Lessons and Intervention.</w:t>
            </w:r>
          </w:p>
          <w:p w14:paraId="374AC5FA" w14:textId="77777777" w:rsidR="00C946E5" w:rsidRPr="00D52FFB" w:rsidRDefault="00C946E5" w:rsidP="00C946E5">
            <w:pPr>
              <w:rPr>
                <w:rFonts w:ascii="Arial" w:hAnsi="Arial" w:cs="Arial"/>
                <w:color w:val="000000" w:themeColor="text1"/>
                <w:sz w:val="24"/>
                <w:szCs w:val="24"/>
              </w:rPr>
            </w:pPr>
          </w:p>
          <w:p w14:paraId="6BFD57BA" w14:textId="77777777" w:rsidR="00D52FFB" w:rsidRPr="00D52FFB" w:rsidRDefault="00D52FFB" w:rsidP="00C946E5">
            <w:pPr>
              <w:rPr>
                <w:rFonts w:ascii="Arial" w:hAnsi="Arial" w:cs="Arial"/>
                <w:b/>
                <w:bCs/>
                <w:i/>
                <w:iCs/>
                <w:color w:val="000000" w:themeColor="text1"/>
                <w:sz w:val="24"/>
                <w:szCs w:val="24"/>
              </w:rPr>
            </w:pPr>
            <w:r w:rsidRPr="00D52FFB">
              <w:rPr>
                <w:rFonts w:ascii="Arial" w:hAnsi="Arial" w:cs="Arial"/>
                <w:b/>
                <w:bCs/>
                <w:i/>
                <w:iCs/>
                <w:color w:val="000000" w:themeColor="text1"/>
                <w:sz w:val="24"/>
                <w:szCs w:val="24"/>
              </w:rPr>
              <w:t>Curriculum resources: HR</w:t>
            </w:r>
          </w:p>
          <w:p w14:paraId="4D1355D8" w14:textId="77777777" w:rsidR="00D52FFB" w:rsidRPr="00D52FFB" w:rsidRDefault="00D52FFB" w:rsidP="00C946E5">
            <w:pPr>
              <w:rPr>
                <w:rFonts w:ascii="Arial" w:hAnsi="Arial" w:cs="Arial"/>
                <w:b/>
                <w:bCs/>
                <w:i/>
                <w:iCs/>
                <w:color w:val="000000" w:themeColor="text1"/>
                <w:sz w:val="24"/>
                <w:szCs w:val="24"/>
              </w:rPr>
            </w:pPr>
            <w:r w:rsidRPr="00D52FFB">
              <w:rPr>
                <w:rFonts w:ascii="Arial" w:hAnsi="Arial" w:cs="Arial"/>
                <w:b/>
                <w:bCs/>
                <w:i/>
                <w:iCs/>
                <w:color w:val="000000" w:themeColor="text1"/>
                <w:sz w:val="24"/>
                <w:szCs w:val="24"/>
              </w:rPr>
              <w:t>Intervention resources: LAM</w:t>
            </w:r>
          </w:p>
          <w:p w14:paraId="635CE28D" w14:textId="597AFE56" w:rsidR="00D52FFB" w:rsidRPr="00D52FFB" w:rsidRDefault="00D52FFB" w:rsidP="00C946E5">
            <w:pPr>
              <w:rPr>
                <w:rFonts w:ascii="Arial" w:hAnsi="Arial" w:cs="Arial"/>
                <w:color w:val="000000" w:themeColor="text1"/>
                <w:sz w:val="24"/>
                <w:szCs w:val="24"/>
              </w:rPr>
            </w:pPr>
            <w:r w:rsidRPr="00D52FFB">
              <w:rPr>
                <w:rFonts w:ascii="Arial" w:hAnsi="Arial" w:cs="Arial"/>
                <w:b/>
                <w:bCs/>
                <w:i/>
                <w:iCs/>
                <w:color w:val="000000" w:themeColor="text1"/>
                <w:sz w:val="24"/>
                <w:szCs w:val="24"/>
              </w:rPr>
              <w:t>Reading and Library Resources: RAH / JWC</w:t>
            </w:r>
          </w:p>
        </w:tc>
        <w:tc>
          <w:tcPr>
            <w:tcW w:w="7666" w:type="dxa"/>
          </w:tcPr>
          <w:p w14:paraId="5F222B2C" w14:textId="4D258966" w:rsidR="004D1F09" w:rsidRPr="00D52FFB" w:rsidRDefault="004D1F09" w:rsidP="00C946E5">
            <w:pPr>
              <w:spacing w:after="160" w:line="259" w:lineRule="auto"/>
              <w:rPr>
                <w:rFonts w:ascii="Arial" w:eastAsia="Times New Roman" w:hAnsi="Arial" w:cs="Arial"/>
                <w:color w:val="000000" w:themeColor="text1"/>
                <w:sz w:val="24"/>
                <w:szCs w:val="24"/>
                <w:lang w:eastAsia="en-GB"/>
              </w:rPr>
            </w:pPr>
            <w:r w:rsidRPr="00D52FFB">
              <w:rPr>
                <w:rFonts w:ascii="Arial" w:hAnsi="Arial" w:cs="Arial"/>
                <w:color w:val="000000" w:themeColor="text1"/>
                <w:sz w:val="24"/>
                <w:szCs w:val="24"/>
                <w:highlight w:val="yellow"/>
              </w:rPr>
              <w:t>Curriculum Resources</w:t>
            </w:r>
            <w:r w:rsidR="00C946E5" w:rsidRPr="00D52FFB">
              <w:rPr>
                <w:rFonts w:ascii="Arial" w:hAnsi="Arial" w:cs="Arial"/>
                <w:color w:val="000000" w:themeColor="text1"/>
                <w:sz w:val="24"/>
                <w:szCs w:val="24"/>
                <w:highlight w:val="yellow"/>
              </w:rPr>
              <w:t xml:space="preserve">: </w:t>
            </w:r>
            <w:r w:rsidRPr="00D52FFB">
              <w:rPr>
                <w:rFonts w:ascii="Arial" w:hAnsi="Arial" w:cs="Arial"/>
                <w:color w:val="000000" w:themeColor="text1"/>
                <w:sz w:val="24"/>
                <w:szCs w:val="24"/>
                <w:highlight w:val="yellow"/>
              </w:rPr>
              <w:t xml:space="preserve"> </w:t>
            </w:r>
            <w:hyperlink r:id="rId12" w:history="1">
              <w:r w:rsidR="00C946E5" w:rsidRPr="00D52FFB">
                <w:rPr>
                  <w:rFonts w:ascii="Arial" w:eastAsia="Times New Roman" w:hAnsi="Arial" w:cs="Arial"/>
                  <w:color w:val="000000" w:themeColor="text1"/>
                  <w:sz w:val="24"/>
                  <w:szCs w:val="24"/>
                  <w:highlight w:val="yellow"/>
                  <w:u w:val="single"/>
                  <w:lang w:eastAsia="en-GB"/>
                </w:rPr>
                <w:t>1 - Shared Documents</w:t>
              </w:r>
            </w:hyperlink>
          </w:p>
          <w:p w14:paraId="543E2CB9" w14:textId="77777777" w:rsidR="00400328" w:rsidRPr="00D52FFB" w:rsidRDefault="00400328" w:rsidP="00400328">
            <w:pPr>
              <w:spacing w:after="160" w:line="259" w:lineRule="auto"/>
              <w:rPr>
                <w:rFonts w:ascii="Arial" w:hAnsi="Arial" w:cs="Arial"/>
                <w:color w:val="000000" w:themeColor="text1"/>
                <w:sz w:val="24"/>
                <w:szCs w:val="24"/>
              </w:rPr>
            </w:pPr>
          </w:p>
          <w:p w14:paraId="4312626C" w14:textId="4EC0C479" w:rsidR="00C946E5" w:rsidRPr="00D52FFB" w:rsidRDefault="004D1F09" w:rsidP="00400328">
            <w:pPr>
              <w:spacing w:after="160" w:line="259" w:lineRule="auto"/>
              <w:rPr>
                <w:rFonts w:ascii="Arial" w:eastAsia="Times New Roman" w:hAnsi="Arial" w:cs="Arial"/>
                <w:color w:val="000000" w:themeColor="text1"/>
                <w:sz w:val="24"/>
                <w:szCs w:val="24"/>
                <w:lang w:eastAsia="en-GB"/>
              </w:rPr>
            </w:pPr>
            <w:r w:rsidRPr="00D52FFB">
              <w:rPr>
                <w:rFonts w:ascii="Arial" w:hAnsi="Arial" w:cs="Arial"/>
                <w:color w:val="000000" w:themeColor="text1"/>
                <w:sz w:val="24"/>
                <w:szCs w:val="24"/>
                <w:highlight w:val="green"/>
              </w:rPr>
              <w:t>Intervention resources</w:t>
            </w:r>
            <w:r w:rsidR="00C946E5" w:rsidRPr="00D52FFB">
              <w:rPr>
                <w:rFonts w:ascii="Arial" w:hAnsi="Arial" w:cs="Arial"/>
                <w:color w:val="000000" w:themeColor="text1"/>
                <w:sz w:val="24"/>
                <w:szCs w:val="24"/>
                <w:highlight w:val="green"/>
              </w:rPr>
              <w:t xml:space="preserve">: </w:t>
            </w:r>
            <w:hyperlink r:id="rId13" w:history="1">
              <w:r w:rsidR="00400328" w:rsidRPr="00D52FFB">
                <w:rPr>
                  <w:rFonts w:ascii="Arial" w:eastAsia="Times New Roman" w:hAnsi="Arial" w:cs="Arial"/>
                  <w:color w:val="000000" w:themeColor="text1"/>
                  <w:sz w:val="24"/>
                  <w:szCs w:val="24"/>
                  <w:highlight w:val="green"/>
                  <w:u w:val="single"/>
                  <w:lang w:eastAsia="en-GB"/>
                </w:rPr>
                <w:t>Intervention Materials</w:t>
              </w:r>
            </w:hyperlink>
          </w:p>
          <w:p w14:paraId="62436684" w14:textId="77777777" w:rsidR="00400328" w:rsidRPr="00D52FFB" w:rsidRDefault="00400328" w:rsidP="00400328">
            <w:pPr>
              <w:spacing w:after="160" w:line="259" w:lineRule="auto"/>
              <w:rPr>
                <w:rFonts w:ascii="Arial" w:eastAsia="Times New Roman" w:hAnsi="Arial" w:cs="Arial"/>
                <w:color w:val="000000" w:themeColor="text1"/>
                <w:sz w:val="24"/>
                <w:szCs w:val="24"/>
                <w:lang w:eastAsia="en-GB"/>
              </w:rPr>
            </w:pPr>
          </w:p>
          <w:p w14:paraId="038293D3" w14:textId="6B2953B2" w:rsidR="004D1F09" w:rsidRPr="00D52FFB" w:rsidRDefault="004D1F09" w:rsidP="00D52FFB">
            <w:pPr>
              <w:spacing w:after="160" w:line="259" w:lineRule="auto"/>
              <w:rPr>
                <w:rFonts w:ascii="Arial" w:eastAsia="Times New Roman" w:hAnsi="Arial" w:cs="Arial"/>
                <w:color w:val="000000" w:themeColor="text1"/>
                <w:sz w:val="24"/>
                <w:szCs w:val="24"/>
                <w:lang w:eastAsia="en-GB"/>
              </w:rPr>
            </w:pPr>
            <w:r w:rsidRPr="00D52FFB">
              <w:rPr>
                <w:rFonts w:ascii="Arial" w:hAnsi="Arial" w:cs="Arial"/>
                <w:color w:val="000000" w:themeColor="text1"/>
                <w:sz w:val="24"/>
                <w:szCs w:val="24"/>
                <w:highlight w:val="red"/>
              </w:rPr>
              <w:t>Reading / Library resources</w:t>
            </w:r>
            <w:r w:rsidR="00D52FFB" w:rsidRPr="00D52FFB">
              <w:rPr>
                <w:rFonts w:ascii="Arial" w:hAnsi="Arial" w:cs="Arial"/>
                <w:color w:val="000000" w:themeColor="text1"/>
                <w:sz w:val="24"/>
                <w:szCs w:val="24"/>
                <w:highlight w:val="red"/>
              </w:rPr>
              <w:t xml:space="preserve">: </w:t>
            </w:r>
            <w:hyperlink r:id="rId14" w:history="1">
              <w:r w:rsidR="00D52FFB" w:rsidRPr="00D52FFB">
                <w:rPr>
                  <w:rFonts w:ascii="Arial" w:eastAsia="Times New Roman" w:hAnsi="Arial" w:cs="Arial"/>
                  <w:color w:val="000000" w:themeColor="text1"/>
                  <w:sz w:val="24"/>
                  <w:szCs w:val="24"/>
                  <w:highlight w:val="red"/>
                  <w:u w:val="single"/>
                  <w:lang w:eastAsia="en-GB"/>
                </w:rPr>
                <w:t>Reading and Library Lessons</w:t>
              </w:r>
            </w:hyperlink>
          </w:p>
          <w:p w14:paraId="7C030015" w14:textId="77777777" w:rsidR="00D52FFB" w:rsidRPr="00D52FFB" w:rsidRDefault="00D52FFB" w:rsidP="004D1F09">
            <w:pPr>
              <w:rPr>
                <w:rFonts w:ascii="Arial" w:hAnsi="Arial" w:cs="Arial"/>
                <w:color w:val="000000" w:themeColor="text1"/>
                <w:sz w:val="24"/>
                <w:szCs w:val="24"/>
              </w:rPr>
            </w:pPr>
          </w:p>
          <w:p w14:paraId="7D6C1DC0" w14:textId="509EF7F7" w:rsidR="00D52FFB" w:rsidRPr="00D52FFB" w:rsidRDefault="00D52FFB" w:rsidP="004D1F09">
            <w:pPr>
              <w:rPr>
                <w:rFonts w:ascii="Arial" w:hAnsi="Arial" w:cs="Arial"/>
                <w:color w:val="000000" w:themeColor="text1"/>
                <w:sz w:val="24"/>
                <w:szCs w:val="24"/>
              </w:rPr>
            </w:pPr>
          </w:p>
        </w:tc>
      </w:tr>
      <w:tr w:rsidR="004D1F09" w14:paraId="09795B59" w14:textId="77777777" w:rsidTr="004D1F09">
        <w:trPr>
          <w:trHeight w:val="1060"/>
        </w:trPr>
        <w:tc>
          <w:tcPr>
            <w:tcW w:w="7666" w:type="dxa"/>
          </w:tcPr>
          <w:p w14:paraId="5BE22668" w14:textId="485CA433" w:rsidR="00400328" w:rsidRPr="00D52FFB" w:rsidRDefault="00400328" w:rsidP="00400328">
            <w:pPr>
              <w:rPr>
                <w:rFonts w:ascii="Arial" w:hAnsi="Arial" w:cs="Arial"/>
                <w:b/>
                <w:bCs/>
                <w:color w:val="000000" w:themeColor="text1"/>
                <w:sz w:val="24"/>
                <w:szCs w:val="24"/>
              </w:rPr>
            </w:pPr>
            <w:r w:rsidRPr="00D52FFB">
              <w:rPr>
                <w:rFonts w:ascii="Arial" w:hAnsi="Arial" w:cs="Arial"/>
                <w:b/>
                <w:bCs/>
                <w:color w:val="000000" w:themeColor="text1"/>
                <w:sz w:val="24"/>
                <w:szCs w:val="24"/>
              </w:rPr>
              <w:t>Year 8</w:t>
            </w:r>
          </w:p>
          <w:p w14:paraId="0DE85A65" w14:textId="77777777" w:rsidR="00400328" w:rsidRPr="00D52FFB" w:rsidRDefault="00400328" w:rsidP="00400328">
            <w:pPr>
              <w:jc w:val="center"/>
              <w:rPr>
                <w:rFonts w:ascii="Arial" w:hAnsi="Arial" w:cs="Arial"/>
                <w:color w:val="000000" w:themeColor="text1"/>
                <w:sz w:val="24"/>
                <w:szCs w:val="24"/>
              </w:rPr>
            </w:pPr>
          </w:p>
          <w:p w14:paraId="25E09CC6" w14:textId="77777777" w:rsidR="00400328" w:rsidRPr="00D52FFB" w:rsidRDefault="00400328" w:rsidP="00400328">
            <w:pPr>
              <w:jc w:val="center"/>
              <w:rPr>
                <w:rFonts w:ascii="Arial" w:hAnsi="Arial" w:cs="Arial"/>
                <w:color w:val="000000" w:themeColor="text1"/>
                <w:sz w:val="24"/>
                <w:szCs w:val="24"/>
              </w:rPr>
            </w:pPr>
          </w:p>
          <w:p w14:paraId="34EB27BB" w14:textId="06F13182" w:rsidR="00400328" w:rsidRPr="00D52FFB" w:rsidRDefault="00400328" w:rsidP="00400328">
            <w:pPr>
              <w:jc w:val="center"/>
              <w:rPr>
                <w:rFonts w:ascii="Arial" w:hAnsi="Arial" w:cs="Arial"/>
                <w:color w:val="000000" w:themeColor="text1"/>
                <w:sz w:val="24"/>
                <w:szCs w:val="24"/>
              </w:rPr>
            </w:pPr>
            <w:r w:rsidRPr="00D52FFB">
              <w:rPr>
                <w:rFonts w:ascii="Arial" w:hAnsi="Arial" w:cs="Arial"/>
                <w:color w:val="000000" w:themeColor="text1"/>
                <w:sz w:val="24"/>
                <w:szCs w:val="24"/>
              </w:rPr>
              <w:t>Tales of Terror / detective fiction extract teaching; inclusion of class reader ‘Sawbones’ which works in conjunction with intervention.</w:t>
            </w:r>
          </w:p>
          <w:p w14:paraId="2E17E2B7" w14:textId="77777777" w:rsidR="004D1F09" w:rsidRPr="00D52FFB" w:rsidRDefault="004D1F09" w:rsidP="00D52FFB">
            <w:pPr>
              <w:rPr>
                <w:rFonts w:ascii="Arial" w:hAnsi="Arial" w:cs="Arial"/>
                <w:color w:val="000000" w:themeColor="text1"/>
              </w:rPr>
            </w:pPr>
          </w:p>
          <w:p w14:paraId="5877B850" w14:textId="462D2014" w:rsidR="00D52FFB" w:rsidRPr="00D52FFB" w:rsidRDefault="00D52FFB" w:rsidP="00D52FFB">
            <w:pPr>
              <w:rPr>
                <w:rFonts w:ascii="Arial" w:hAnsi="Arial" w:cs="Arial"/>
                <w:b/>
                <w:bCs/>
                <w:i/>
                <w:iCs/>
                <w:color w:val="000000" w:themeColor="text1"/>
                <w:sz w:val="24"/>
                <w:szCs w:val="24"/>
              </w:rPr>
            </w:pPr>
            <w:r w:rsidRPr="00D52FFB">
              <w:rPr>
                <w:rFonts w:ascii="Arial" w:hAnsi="Arial" w:cs="Arial"/>
                <w:b/>
                <w:bCs/>
                <w:i/>
                <w:iCs/>
                <w:color w:val="000000" w:themeColor="text1"/>
                <w:sz w:val="24"/>
                <w:szCs w:val="24"/>
              </w:rPr>
              <w:t xml:space="preserve">Curriculum resources: LJV/HR (LJV Leading new </w:t>
            </w:r>
            <w:proofErr w:type="spellStart"/>
            <w:r w:rsidRPr="00D52FFB">
              <w:rPr>
                <w:rFonts w:ascii="Arial" w:hAnsi="Arial" w:cs="Arial"/>
                <w:b/>
                <w:bCs/>
                <w:i/>
                <w:iCs/>
                <w:color w:val="000000" w:themeColor="text1"/>
                <w:sz w:val="24"/>
                <w:szCs w:val="24"/>
              </w:rPr>
              <w:t>SoL</w:t>
            </w:r>
            <w:proofErr w:type="spellEnd"/>
            <w:r w:rsidRPr="00D52FFB">
              <w:rPr>
                <w:rFonts w:ascii="Arial" w:hAnsi="Arial" w:cs="Arial"/>
                <w:b/>
                <w:bCs/>
                <w:i/>
                <w:iCs/>
                <w:color w:val="000000" w:themeColor="text1"/>
                <w:sz w:val="24"/>
                <w:szCs w:val="24"/>
              </w:rPr>
              <w:t>)</w:t>
            </w:r>
          </w:p>
          <w:p w14:paraId="0FBC822B" w14:textId="3D313AF2" w:rsidR="00D52FFB" w:rsidRPr="00D52FFB" w:rsidRDefault="00D52FFB" w:rsidP="00D52FFB">
            <w:pPr>
              <w:rPr>
                <w:rFonts w:ascii="Arial" w:hAnsi="Arial" w:cs="Arial"/>
                <w:b/>
                <w:bCs/>
                <w:i/>
                <w:iCs/>
                <w:color w:val="000000" w:themeColor="text1"/>
                <w:sz w:val="24"/>
                <w:szCs w:val="24"/>
              </w:rPr>
            </w:pPr>
            <w:r w:rsidRPr="00D52FFB">
              <w:rPr>
                <w:rFonts w:ascii="Arial" w:hAnsi="Arial" w:cs="Arial"/>
                <w:b/>
                <w:bCs/>
                <w:i/>
                <w:iCs/>
                <w:color w:val="000000" w:themeColor="text1"/>
                <w:sz w:val="24"/>
                <w:szCs w:val="24"/>
              </w:rPr>
              <w:t>Intervention resources: LAM</w:t>
            </w:r>
          </w:p>
          <w:p w14:paraId="7B2DBBB9" w14:textId="77777777" w:rsidR="00D52FFB" w:rsidRPr="00D52FFB" w:rsidRDefault="00D52FFB" w:rsidP="00D52FFB">
            <w:pPr>
              <w:rPr>
                <w:rFonts w:ascii="Arial" w:hAnsi="Arial" w:cs="Arial"/>
                <w:color w:val="000000" w:themeColor="text1"/>
              </w:rPr>
            </w:pPr>
          </w:p>
          <w:p w14:paraId="1A15E1E8" w14:textId="77777777" w:rsidR="00D52FFB" w:rsidRPr="00D52FFB" w:rsidRDefault="00D52FFB" w:rsidP="007C6BE5">
            <w:pPr>
              <w:jc w:val="center"/>
              <w:rPr>
                <w:rFonts w:ascii="Arial" w:hAnsi="Arial" w:cs="Arial"/>
                <w:color w:val="000000" w:themeColor="text1"/>
              </w:rPr>
            </w:pPr>
          </w:p>
        </w:tc>
        <w:tc>
          <w:tcPr>
            <w:tcW w:w="7666" w:type="dxa"/>
          </w:tcPr>
          <w:p w14:paraId="55C87E96" w14:textId="6C3238EF" w:rsidR="00400328" w:rsidRPr="00D52FFB" w:rsidRDefault="00400328" w:rsidP="00400328">
            <w:pPr>
              <w:spacing w:after="160" w:line="259" w:lineRule="auto"/>
              <w:rPr>
                <w:rFonts w:ascii="Arial" w:eastAsia="Times New Roman" w:hAnsi="Arial" w:cs="Arial"/>
                <w:color w:val="000000" w:themeColor="text1"/>
                <w:sz w:val="24"/>
                <w:szCs w:val="24"/>
                <w:lang w:eastAsia="en-GB"/>
              </w:rPr>
            </w:pPr>
            <w:r w:rsidRPr="00D52FFB">
              <w:rPr>
                <w:rFonts w:ascii="Arial" w:hAnsi="Arial" w:cs="Arial"/>
                <w:color w:val="000000" w:themeColor="text1"/>
                <w:sz w:val="24"/>
                <w:szCs w:val="24"/>
                <w:highlight w:val="red"/>
              </w:rPr>
              <w:t xml:space="preserve">Curriculum Resources:  </w:t>
            </w:r>
            <w:hyperlink r:id="rId15" w:history="1">
              <w:r w:rsidR="00D52FFB" w:rsidRPr="00D52FFB">
                <w:rPr>
                  <w:rFonts w:ascii="Arial" w:eastAsia="Times New Roman" w:hAnsi="Arial" w:cs="Arial"/>
                  <w:color w:val="000000" w:themeColor="text1"/>
                  <w:sz w:val="24"/>
                  <w:szCs w:val="24"/>
                  <w:highlight w:val="red"/>
                  <w:u w:val="single"/>
                  <w:lang w:eastAsia="en-GB"/>
                </w:rPr>
                <w:t>1 - Shared Documents</w:t>
              </w:r>
            </w:hyperlink>
            <w:r w:rsidR="00D52FFB">
              <w:rPr>
                <w:rFonts w:ascii="Arial" w:eastAsia="Times New Roman" w:hAnsi="Arial" w:cs="Arial"/>
                <w:color w:val="000000" w:themeColor="text1"/>
                <w:sz w:val="24"/>
                <w:szCs w:val="24"/>
                <w:lang w:eastAsia="en-GB"/>
              </w:rPr>
              <w:t xml:space="preserve"> </w:t>
            </w:r>
            <w:r w:rsidR="00D52FFB" w:rsidRPr="00D52FFB">
              <w:rPr>
                <w:rFonts w:ascii="Arial" w:eastAsia="Times New Roman" w:hAnsi="Arial" w:cs="Arial"/>
                <w:color w:val="000000" w:themeColor="text1"/>
                <w:sz w:val="24"/>
                <w:szCs w:val="24"/>
                <w:highlight w:val="green"/>
                <w:lang w:eastAsia="en-GB"/>
              </w:rPr>
              <w:t>(resources for Post Sawbones teaching have been uploaded)</w:t>
            </w:r>
          </w:p>
          <w:p w14:paraId="6798F417" w14:textId="77777777" w:rsidR="00D52FFB" w:rsidRPr="00D52FFB" w:rsidRDefault="00D52FFB" w:rsidP="00400328">
            <w:pPr>
              <w:spacing w:after="160" w:line="259" w:lineRule="auto"/>
              <w:rPr>
                <w:rFonts w:ascii="Arial" w:hAnsi="Arial" w:cs="Arial"/>
                <w:color w:val="000000" w:themeColor="text1"/>
                <w:sz w:val="24"/>
                <w:szCs w:val="24"/>
              </w:rPr>
            </w:pPr>
          </w:p>
          <w:p w14:paraId="07AD2786" w14:textId="0362111D" w:rsidR="00400328" w:rsidRPr="00D52FFB" w:rsidRDefault="00400328" w:rsidP="00400328">
            <w:pPr>
              <w:spacing w:after="160" w:line="259" w:lineRule="auto"/>
              <w:rPr>
                <w:rFonts w:ascii="Arial" w:eastAsia="Times New Roman" w:hAnsi="Arial" w:cs="Arial"/>
                <w:color w:val="000000" w:themeColor="text1"/>
                <w:sz w:val="24"/>
                <w:szCs w:val="24"/>
                <w:lang w:eastAsia="en-GB"/>
              </w:rPr>
            </w:pPr>
            <w:r w:rsidRPr="00D52FFB">
              <w:rPr>
                <w:rFonts w:ascii="Arial" w:hAnsi="Arial" w:cs="Arial"/>
                <w:color w:val="000000" w:themeColor="text1"/>
                <w:sz w:val="24"/>
                <w:szCs w:val="24"/>
                <w:highlight w:val="red"/>
              </w:rPr>
              <w:t xml:space="preserve">Intervention resources: </w:t>
            </w:r>
            <w:hyperlink r:id="rId16" w:history="1">
              <w:r w:rsidR="00D52FFB" w:rsidRPr="00D52FFB">
                <w:rPr>
                  <w:rFonts w:ascii="Arial" w:eastAsia="Times New Roman" w:hAnsi="Arial" w:cs="Arial"/>
                  <w:color w:val="000000" w:themeColor="text1"/>
                  <w:sz w:val="24"/>
                  <w:szCs w:val="24"/>
                  <w:highlight w:val="red"/>
                  <w:u w:val="single"/>
                  <w:lang w:eastAsia="en-GB"/>
                </w:rPr>
                <w:t>Intervention Materials</w:t>
              </w:r>
            </w:hyperlink>
          </w:p>
          <w:p w14:paraId="18D1E9CB" w14:textId="77777777" w:rsidR="00400328" w:rsidRPr="00D52FFB" w:rsidRDefault="00400328" w:rsidP="00400328">
            <w:pPr>
              <w:spacing w:after="160" w:line="259" w:lineRule="auto"/>
              <w:rPr>
                <w:rFonts w:ascii="Arial" w:eastAsia="Times New Roman" w:hAnsi="Arial" w:cs="Arial"/>
                <w:color w:val="000000" w:themeColor="text1"/>
                <w:sz w:val="24"/>
                <w:szCs w:val="24"/>
                <w:lang w:eastAsia="en-GB"/>
              </w:rPr>
            </w:pPr>
          </w:p>
          <w:p w14:paraId="54883C2D" w14:textId="2DA74AF3" w:rsidR="004D1F09" w:rsidRPr="00D52FFB" w:rsidRDefault="004D1F09" w:rsidP="00400328">
            <w:pPr>
              <w:jc w:val="center"/>
              <w:rPr>
                <w:rFonts w:ascii="Arial" w:hAnsi="Arial" w:cs="Arial"/>
                <w:color w:val="000000" w:themeColor="text1"/>
              </w:rPr>
            </w:pPr>
          </w:p>
        </w:tc>
      </w:tr>
      <w:tr w:rsidR="00D52FFB" w14:paraId="2A34B89D" w14:textId="77777777" w:rsidTr="004D1F09">
        <w:trPr>
          <w:trHeight w:val="1060"/>
        </w:trPr>
        <w:tc>
          <w:tcPr>
            <w:tcW w:w="7666" w:type="dxa"/>
          </w:tcPr>
          <w:p w14:paraId="072FB3E6" w14:textId="77777777" w:rsidR="00D52FFB" w:rsidRPr="00D52FFB" w:rsidRDefault="00D52FFB" w:rsidP="00D52FFB">
            <w:pPr>
              <w:rPr>
                <w:rFonts w:ascii="Arial" w:hAnsi="Arial" w:cs="Arial"/>
                <w:b/>
                <w:bCs/>
                <w:color w:val="000000" w:themeColor="text1"/>
                <w:sz w:val="24"/>
                <w:szCs w:val="24"/>
              </w:rPr>
            </w:pPr>
            <w:r w:rsidRPr="00D52FFB">
              <w:rPr>
                <w:rFonts w:ascii="Arial" w:hAnsi="Arial" w:cs="Arial"/>
                <w:b/>
                <w:bCs/>
                <w:color w:val="000000" w:themeColor="text1"/>
                <w:sz w:val="24"/>
                <w:szCs w:val="24"/>
              </w:rPr>
              <w:t>Year 9</w:t>
            </w:r>
          </w:p>
          <w:p w14:paraId="4C152717" w14:textId="77777777" w:rsidR="00D52FFB" w:rsidRPr="00D52FFB" w:rsidRDefault="00D52FFB" w:rsidP="00D52FFB">
            <w:pPr>
              <w:jc w:val="center"/>
              <w:rPr>
                <w:rFonts w:ascii="Arial" w:hAnsi="Arial" w:cs="Arial"/>
                <w:color w:val="000000" w:themeColor="text1"/>
                <w:sz w:val="24"/>
                <w:szCs w:val="24"/>
              </w:rPr>
            </w:pPr>
          </w:p>
          <w:p w14:paraId="62898175" w14:textId="77777777" w:rsidR="00D52FFB" w:rsidRPr="00D52FFB" w:rsidRDefault="00D52FFB" w:rsidP="00D52FFB">
            <w:pPr>
              <w:jc w:val="center"/>
              <w:rPr>
                <w:rFonts w:ascii="Arial" w:hAnsi="Arial" w:cs="Arial"/>
                <w:color w:val="000000" w:themeColor="text1"/>
                <w:sz w:val="24"/>
                <w:szCs w:val="24"/>
              </w:rPr>
            </w:pPr>
          </w:p>
          <w:p w14:paraId="5038591E" w14:textId="77777777" w:rsidR="00D52FFB" w:rsidRPr="00D52FFB" w:rsidRDefault="00D52FFB" w:rsidP="00D52FFB">
            <w:pPr>
              <w:jc w:val="center"/>
              <w:rPr>
                <w:rFonts w:ascii="Arial" w:hAnsi="Arial" w:cs="Arial"/>
                <w:color w:val="000000" w:themeColor="text1"/>
                <w:sz w:val="24"/>
                <w:szCs w:val="24"/>
              </w:rPr>
            </w:pPr>
            <w:r w:rsidRPr="00D52FFB">
              <w:rPr>
                <w:rFonts w:ascii="Arial" w:hAnsi="Arial" w:cs="Arial"/>
                <w:color w:val="000000" w:themeColor="text1"/>
                <w:sz w:val="24"/>
                <w:szCs w:val="24"/>
              </w:rPr>
              <w:t>Introduction to Edexcel and writing with a narrative voice / Refugee Boy</w:t>
            </w:r>
          </w:p>
          <w:p w14:paraId="1CBFB828" w14:textId="77777777" w:rsidR="00D52FFB" w:rsidRPr="00D52FFB" w:rsidRDefault="00D52FFB" w:rsidP="00D52FFB">
            <w:pPr>
              <w:jc w:val="center"/>
              <w:rPr>
                <w:rFonts w:ascii="Arial" w:hAnsi="Arial" w:cs="Arial"/>
                <w:color w:val="000000" w:themeColor="text1"/>
                <w:sz w:val="24"/>
                <w:szCs w:val="24"/>
              </w:rPr>
            </w:pPr>
          </w:p>
          <w:p w14:paraId="02088B5C" w14:textId="44638B0E" w:rsidR="00D52FFB" w:rsidRPr="00D52FFB" w:rsidRDefault="00D52FFB" w:rsidP="00D52FFB">
            <w:pPr>
              <w:rPr>
                <w:rFonts w:ascii="Arial" w:hAnsi="Arial" w:cs="Arial"/>
                <w:b/>
                <w:bCs/>
                <w:i/>
                <w:iCs/>
                <w:color w:val="000000" w:themeColor="text1"/>
                <w:sz w:val="24"/>
                <w:szCs w:val="24"/>
              </w:rPr>
            </w:pPr>
            <w:r w:rsidRPr="00D52FFB">
              <w:rPr>
                <w:rFonts w:ascii="Arial" w:hAnsi="Arial" w:cs="Arial"/>
                <w:b/>
                <w:bCs/>
                <w:i/>
                <w:iCs/>
                <w:color w:val="000000" w:themeColor="text1"/>
                <w:sz w:val="24"/>
                <w:szCs w:val="24"/>
              </w:rPr>
              <w:t>Curriculum Resources Edexcel: LAM/LJV</w:t>
            </w:r>
          </w:p>
          <w:p w14:paraId="0FB22660" w14:textId="27BF17B7" w:rsidR="00D52FFB" w:rsidRPr="00D52FFB" w:rsidRDefault="00D52FFB" w:rsidP="00D52FFB">
            <w:pPr>
              <w:rPr>
                <w:rFonts w:ascii="Arial" w:hAnsi="Arial" w:cs="Arial"/>
                <w:b/>
                <w:bCs/>
                <w:i/>
                <w:iCs/>
                <w:color w:val="000000" w:themeColor="text1"/>
                <w:sz w:val="24"/>
                <w:szCs w:val="24"/>
              </w:rPr>
            </w:pPr>
            <w:r w:rsidRPr="00D52FFB">
              <w:rPr>
                <w:rFonts w:ascii="Arial" w:hAnsi="Arial" w:cs="Arial"/>
                <w:b/>
                <w:bCs/>
                <w:i/>
                <w:iCs/>
                <w:color w:val="000000" w:themeColor="text1"/>
                <w:sz w:val="24"/>
                <w:szCs w:val="24"/>
              </w:rPr>
              <w:t>Curriculum Resources Refugee Boy: ALE/KLG</w:t>
            </w:r>
          </w:p>
        </w:tc>
        <w:tc>
          <w:tcPr>
            <w:tcW w:w="7666" w:type="dxa"/>
          </w:tcPr>
          <w:p w14:paraId="7EDDD47A" w14:textId="77777777" w:rsidR="00D52FFB" w:rsidRPr="00D52FFB" w:rsidRDefault="00D52FFB" w:rsidP="00D52FFB">
            <w:pPr>
              <w:spacing w:after="160" w:line="259" w:lineRule="auto"/>
              <w:rPr>
                <w:rFonts w:ascii="Arial" w:eastAsia="Times New Roman" w:hAnsi="Arial" w:cs="Arial"/>
                <w:color w:val="000000" w:themeColor="text1"/>
                <w:sz w:val="24"/>
                <w:szCs w:val="24"/>
                <w:lang w:eastAsia="en-GB"/>
              </w:rPr>
            </w:pPr>
            <w:r w:rsidRPr="00D52FFB">
              <w:rPr>
                <w:rFonts w:ascii="Arial" w:hAnsi="Arial" w:cs="Arial"/>
                <w:color w:val="000000" w:themeColor="text1"/>
                <w:sz w:val="24"/>
                <w:szCs w:val="24"/>
                <w:highlight w:val="green"/>
              </w:rPr>
              <w:t xml:space="preserve">Curriculum Resources Edexcel Introduction. ALL Department Staff </w:t>
            </w:r>
            <w:r w:rsidRPr="00D52FFB">
              <w:rPr>
                <w:rFonts w:ascii="Arial" w:hAnsi="Arial" w:cs="Arial"/>
                <w:b/>
                <w:bCs/>
                <w:color w:val="000000" w:themeColor="text1"/>
                <w:sz w:val="24"/>
                <w:szCs w:val="24"/>
                <w:highlight w:val="green"/>
                <w:u w:val="single"/>
              </w:rPr>
              <w:t>MUST</w:t>
            </w:r>
            <w:r w:rsidRPr="00D52FFB">
              <w:rPr>
                <w:rFonts w:ascii="Arial" w:hAnsi="Arial" w:cs="Arial"/>
                <w:color w:val="000000" w:themeColor="text1"/>
                <w:sz w:val="24"/>
                <w:szCs w:val="24"/>
                <w:highlight w:val="green"/>
              </w:rPr>
              <w:t xml:space="preserve"> teach at least the first three weeks of learning before either continuing or moving onto the Narrative Voice workshop:  </w:t>
            </w:r>
            <w:hyperlink r:id="rId17" w:history="1">
              <w:r w:rsidRPr="00D52FFB">
                <w:rPr>
                  <w:rFonts w:ascii="Arial" w:eastAsia="Times New Roman" w:hAnsi="Arial" w:cs="Arial"/>
                  <w:color w:val="000000" w:themeColor="text1"/>
                  <w:sz w:val="24"/>
                  <w:szCs w:val="24"/>
                  <w:highlight w:val="green"/>
                  <w:u w:val="single"/>
                  <w:lang w:eastAsia="en-GB"/>
                </w:rPr>
                <w:t>1 - Shared Documents</w:t>
              </w:r>
            </w:hyperlink>
          </w:p>
          <w:p w14:paraId="1F2D384B" w14:textId="77777777" w:rsidR="00D52FFB" w:rsidRPr="00D52FFB" w:rsidRDefault="00D52FFB" w:rsidP="00D52FFB">
            <w:pPr>
              <w:spacing w:after="160" w:line="259" w:lineRule="auto"/>
              <w:rPr>
                <w:rFonts w:ascii="Arial" w:hAnsi="Arial" w:cs="Arial"/>
                <w:color w:val="000000" w:themeColor="text1"/>
                <w:sz w:val="24"/>
                <w:szCs w:val="24"/>
              </w:rPr>
            </w:pPr>
          </w:p>
          <w:p w14:paraId="4076D777" w14:textId="5DEEA865" w:rsidR="00D52FFB" w:rsidRPr="00D52FFB" w:rsidRDefault="00D52FFB" w:rsidP="00D52FFB">
            <w:pPr>
              <w:spacing w:after="160" w:line="259" w:lineRule="auto"/>
              <w:rPr>
                <w:rFonts w:ascii="Arial" w:eastAsia="Times New Roman" w:hAnsi="Arial" w:cs="Arial"/>
                <w:color w:val="000000" w:themeColor="text1"/>
                <w:sz w:val="24"/>
                <w:szCs w:val="24"/>
                <w:lang w:eastAsia="en-GB"/>
              </w:rPr>
            </w:pPr>
            <w:r w:rsidRPr="00D52FFB">
              <w:rPr>
                <w:rFonts w:ascii="Arial" w:hAnsi="Arial" w:cs="Arial"/>
                <w:color w:val="000000" w:themeColor="text1"/>
                <w:sz w:val="24"/>
                <w:szCs w:val="24"/>
                <w:highlight w:val="red"/>
              </w:rPr>
              <w:t xml:space="preserve">Curriculum Resources Refugee Boy: </w:t>
            </w:r>
            <w:hyperlink r:id="rId18" w:history="1">
              <w:r w:rsidRPr="00D52FFB">
                <w:rPr>
                  <w:rFonts w:ascii="Arial" w:eastAsia="Times New Roman" w:hAnsi="Arial" w:cs="Arial"/>
                  <w:color w:val="000000" w:themeColor="text1"/>
                  <w:sz w:val="24"/>
                  <w:szCs w:val="24"/>
                  <w:highlight w:val="red"/>
                  <w:u w:val="single"/>
                  <w:lang w:eastAsia="en-GB"/>
                </w:rPr>
                <w:t>1 - Shared Documents</w:t>
              </w:r>
            </w:hyperlink>
          </w:p>
        </w:tc>
      </w:tr>
      <w:tr w:rsidR="00D52FFB" w14:paraId="4B743EB5" w14:textId="77777777" w:rsidTr="001E7823">
        <w:trPr>
          <w:trHeight w:val="2129"/>
        </w:trPr>
        <w:tc>
          <w:tcPr>
            <w:tcW w:w="7666" w:type="dxa"/>
          </w:tcPr>
          <w:p w14:paraId="53387BC1" w14:textId="40DAC62A" w:rsidR="00D52FFB" w:rsidRPr="00D52FFB" w:rsidRDefault="00D52FFB" w:rsidP="00D52FFB">
            <w:pPr>
              <w:rPr>
                <w:rFonts w:ascii="Arial" w:hAnsi="Arial" w:cs="Arial"/>
                <w:b/>
                <w:bCs/>
                <w:color w:val="000000" w:themeColor="text1"/>
                <w:sz w:val="24"/>
                <w:szCs w:val="24"/>
              </w:rPr>
            </w:pPr>
            <w:r w:rsidRPr="00D52FFB">
              <w:rPr>
                <w:rFonts w:ascii="Arial" w:hAnsi="Arial" w:cs="Arial"/>
                <w:b/>
                <w:bCs/>
                <w:color w:val="000000" w:themeColor="text1"/>
                <w:sz w:val="24"/>
                <w:szCs w:val="24"/>
              </w:rPr>
              <w:lastRenderedPageBreak/>
              <w:t xml:space="preserve">Year </w:t>
            </w:r>
            <w:r>
              <w:rPr>
                <w:rFonts w:ascii="Arial" w:hAnsi="Arial" w:cs="Arial"/>
                <w:b/>
                <w:bCs/>
                <w:color w:val="000000" w:themeColor="text1"/>
                <w:sz w:val="24"/>
                <w:szCs w:val="24"/>
              </w:rPr>
              <w:t>10</w:t>
            </w:r>
          </w:p>
          <w:p w14:paraId="38F07F98" w14:textId="77777777" w:rsidR="00D52FFB" w:rsidRPr="00D52FFB" w:rsidRDefault="00D52FFB" w:rsidP="00D52FFB">
            <w:pPr>
              <w:jc w:val="center"/>
              <w:rPr>
                <w:rFonts w:ascii="Arial" w:hAnsi="Arial" w:cs="Arial"/>
                <w:color w:val="000000" w:themeColor="text1"/>
                <w:sz w:val="24"/>
                <w:szCs w:val="24"/>
              </w:rPr>
            </w:pPr>
          </w:p>
          <w:p w14:paraId="7D5BB3F2" w14:textId="77777777" w:rsidR="00D52FFB" w:rsidRPr="00D52FFB" w:rsidRDefault="00D52FFB" w:rsidP="00D52FFB">
            <w:pPr>
              <w:jc w:val="center"/>
              <w:rPr>
                <w:rFonts w:ascii="Arial" w:hAnsi="Arial" w:cs="Arial"/>
                <w:color w:val="000000" w:themeColor="text1"/>
                <w:sz w:val="24"/>
                <w:szCs w:val="24"/>
              </w:rPr>
            </w:pPr>
          </w:p>
          <w:p w14:paraId="421340ED" w14:textId="01902E76" w:rsidR="00D52FFB" w:rsidRPr="00D52FFB" w:rsidRDefault="00D52FFB" w:rsidP="00D52FFB">
            <w:pPr>
              <w:jc w:val="center"/>
              <w:rPr>
                <w:rFonts w:ascii="Arial" w:hAnsi="Arial" w:cs="Arial"/>
                <w:color w:val="000000" w:themeColor="text1"/>
                <w:sz w:val="24"/>
                <w:szCs w:val="24"/>
              </w:rPr>
            </w:pPr>
            <w:r>
              <w:rPr>
                <w:rFonts w:ascii="Arial" w:hAnsi="Arial" w:cs="Arial"/>
                <w:color w:val="000000" w:themeColor="text1"/>
                <w:sz w:val="24"/>
                <w:szCs w:val="24"/>
              </w:rPr>
              <w:t>Introduction</w:t>
            </w:r>
            <w:r w:rsidR="0068780E">
              <w:rPr>
                <w:rFonts w:ascii="Arial" w:hAnsi="Arial" w:cs="Arial"/>
                <w:color w:val="000000" w:themeColor="text1"/>
                <w:sz w:val="24"/>
                <w:szCs w:val="24"/>
              </w:rPr>
              <w:t xml:space="preserve"> to Romeo and Juliet / Edexcel Walkthrough</w:t>
            </w:r>
          </w:p>
          <w:p w14:paraId="77AEA13B" w14:textId="77777777" w:rsidR="00D52FFB" w:rsidRPr="00D52FFB" w:rsidRDefault="00D52FFB" w:rsidP="00D52FFB">
            <w:pPr>
              <w:jc w:val="center"/>
              <w:rPr>
                <w:rFonts w:ascii="Arial" w:hAnsi="Arial" w:cs="Arial"/>
                <w:color w:val="000000" w:themeColor="text1"/>
                <w:sz w:val="24"/>
                <w:szCs w:val="24"/>
              </w:rPr>
            </w:pPr>
          </w:p>
          <w:p w14:paraId="016C4C2C" w14:textId="77777777" w:rsidR="00D52FFB" w:rsidRPr="00D52FFB" w:rsidRDefault="00D52FFB" w:rsidP="00D52FFB">
            <w:pPr>
              <w:rPr>
                <w:rFonts w:ascii="Arial" w:hAnsi="Arial" w:cs="Arial"/>
                <w:b/>
                <w:bCs/>
                <w:i/>
                <w:iCs/>
                <w:color w:val="000000" w:themeColor="text1"/>
                <w:sz w:val="24"/>
                <w:szCs w:val="24"/>
              </w:rPr>
            </w:pPr>
            <w:r w:rsidRPr="00D52FFB">
              <w:rPr>
                <w:rFonts w:ascii="Arial" w:hAnsi="Arial" w:cs="Arial"/>
                <w:b/>
                <w:bCs/>
                <w:i/>
                <w:iCs/>
                <w:color w:val="000000" w:themeColor="text1"/>
                <w:sz w:val="24"/>
                <w:szCs w:val="24"/>
              </w:rPr>
              <w:t>Curriculum Resources Edexcel: LAM/LJV/STP</w:t>
            </w:r>
          </w:p>
          <w:p w14:paraId="32B2F1A7" w14:textId="686CF58B" w:rsidR="00D52FFB" w:rsidRPr="00D52FFB" w:rsidRDefault="00D52FFB" w:rsidP="00D52FFB">
            <w:pPr>
              <w:rPr>
                <w:rFonts w:ascii="Arial" w:hAnsi="Arial" w:cs="Arial"/>
                <w:b/>
                <w:bCs/>
                <w:i/>
                <w:iCs/>
                <w:color w:val="000000" w:themeColor="text1"/>
                <w:sz w:val="24"/>
                <w:szCs w:val="24"/>
              </w:rPr>
            </w:pPr>
            <w:r w:rsidRPr="00D52FFB">
              <w:rPr>
                <w:rFonts w:ascii="Arial" w:hAnsi="Arial" w:cs="Arial"/>
                <w:b/>
                <w:bCs/>
                <w:i/>
                <w:iCs/>
                <w:color w:val="000000" w:themeColor="text1"/>
                <w:sz w:val="24"/>
                <w:szCs w:val="24"/>
              </w:rPr>
              <w:t xml:space="preserve">Curriculum Resources </w:t>
            </w:r>
            <w:r w:rsidR="0068780E">
              <w:rPr>
                <w:rFonts w:ascii="Arial" w:hAnsi="Arial" w:cs="Arial"/>
                <w:b/>
                <w:bCs/>
                <w:i/>
                <w:iCs/>
                <w:color w:val="000000" w:themeColor="text1"/>
                <w:sz w:val="24"/>
                <w:szCs w:val="24"/>
              </w:rPr>
              <w:t>Romeo and Juliet/Poetry</w:t>
            </w:r>
            <w:r w:rsidRPr="00D52FFB">
              <w:rPr>
                <w:rFonts w:ascii="Arial" w:hAnsi="Arial" w:cs="Arial"/>
                <w:b/>
                <w:bCs/>
                <w:i/>
                <w:iCs/>
                <w:color w:val="000000" w:themeColor="text1"/>
                <w:sz w:val="24"/>
                <w:szCs w:val="24"/>
              </w:rPr>
              <w:t xml:space="preserve">: </w:t>
            </w:r>
            <w:r w:rsidR="0068780E">
              <w:rPr>
                <w:rFonts w:ascii="Arial" w:hAnsi="Arial" w:cs="Arial"/>
                <w:b/>
                <w:bCs/>
                <w:i/>
                <w:iCs/>
                <w:color w:val="000000" w:themeColor="text1"/>
                <w:sz w:val="24"/>
                <w:szCs w:val="24"/>
              </w:rPr>
              <w:t>LAM</w:t>
            </w:r>
          </w:p>
          <w:p w14:paraId="439B2458" w14:textId="77777777" w:rsidR="00D52FFB" w:rsidRDefault="00D52FFB" w:rsidP="00D52FFB">
            <w:pPr>
              <w:jc w:val="center"/>
              <w:rPr>
                <w:color w:val="FF0000"/>
              </w:rPr>
            </w:pPr>
          </w:p>
        </w:tc>
        <w:tc>
          <w:tcPr>
            <w:tcW w:w="7666" w:type="dxa"/>
          </w:tcPr>
          <w:p w14:paraId="4ED3DD46" w14:textId="77777777" w:rsidR="0068780E" w:rsidRPr="0068780E" w:rsidRDefault="0068780E" w:rsidP="0068780E">
            <w:pPr>
              <w:rPr>
                <w:rFonts w:ascii="Arial" w:eastAsia="Times New Roman" w:hAnsi="Arial" w:cs="Arial"/>
                <w:color w:val="000000" w:themeColor="text1"/>
                <w:sz w:val="24"/>
                <w:szCs w:val="24"/>
                <w:highlight w:val="green"/>
                <w:lang w:eastAsia="en-GB"/>
              </w:rPr>
            </w:pPr>
            <w:r w:rsidRPr="0068780E">
              <w:rPr>
                <w:rFonts w:ascii="Arial" w:hAnsi="Arial" w:cs="Arial"/>
                <w:color w:val="000000" w:themeColor="text1"/>
                <w:sz w:val="24"/>
                <w:szCs w:val="24"/>
                <w:highlight w:val="green"/>
              </w:rPr>
              <w:t xml:space="preserve">Romeo and Juliet Analysis and Teaching: </w:t>
            </w:r>
            <w:hyperlink r:id="rId19" w:history="1">
              <w:r w:rsidRPr="0068780E">
                <w:rPr>
                  <w:rFonts w:ascii="Arial" w:eastAsia="Times New Roman" w:hAnsi="Arial" w:cs="Arial"/>
                  <w:color w:val="000000" w:themeColor="text1"/>
                  <w:sz w:val="24"/>
                  <w:szCs w:val="24"/>
                  <w:highlight w:val="green"/>
                  <w:u w:val="single"/>
                  <w:lang w:eastAsia="en-GB"/>
                </w:rPr>
                <w:t>Term 1 and 2 Romeo and Juliet Analysis</w:t>
              </w:r>
            </w:hyperlink>
          </w:p>
          <w:p w14:paraId="6FF0A065" w14:textId="77777777" w:rsidR="0068780E" w:rsidRPr="0068780E" w:rsidRDefault="0068780E" w:rsidP="0068780E">
            <w:pPr>
              <w:rPr>
                <w:rFonts w:ascii="Arial" w:eastAsia="Times New Roman" w:hAnsi="Arial" w:cs="Arial"/>
                <w:color w:val="000000" w:themeColor="text1"/>
                <w:sz w:val="24"/>
                <w:szCs w:val="24"/>
                <w:highlight w:val="green"/>
                <w:lang w:eastAsia="en-GB"/>
              </w:rPr>
            </w:pPr>
            <w:r w:rsidRPr="0068780E">
              <w:rPr>
                <w:rFonts w:ascii="Arial" w:hAnsi="Arial" w:cs="Arial"/>
                <w:color w:val="000000" w:themeColor="text1"/>
                <w:sz w:val="24"/>
                <w:szCs w:val="24"/>
                <w:highlight w:val="green"/>
              </w:rPr>
              <w:t xml:space="preserve">Poetry: </w:t>
            </w:r>
            <w:hyperlink r:id="rId20" w:history="1">
              <w:r w:rsidRPr="0068780E">
                <w:rPr>
                  <w:rFonts w:ascii="Arial" w:eastAsia="Times New Roman" w:hAnsi="Arial" w:cs="Arial"/>
                  <w:color w:val="000000" w:themeColor="text1"/>
                  <w:sz w:val="24"/>
                  <w:szCs w:val="24"/>
                  <w:highlight w:val="green"/>
                  <w:u w:val="single"/>
                  <w:lang w:eastAsia="en-GB"/>
                </w:rPr>
                <w:t>Term 1 and 2 Poetry</w:t>
              </w:r>
            </w:hyperlink>
          </w:p>
          <w:p w14:paraId="561A1620" w14:textId="77777777" w:rsidR="0068780E" w:rsidRPr="0068780E" w:rsidRDefault="0068780E" w:rsidP="0068780E">
            <w:pPr>
              <w:rPr>
                <w:rFonts w:ascii="Arial" w:eastAsia="Times New Roman" w:hAnsi="Arial" w:cs="Arial"/>
                <w:color w:val="000000" w:themeColor="text1"/>
                <w:sz w:val="24"/>
                <w:szCs w:val="24"/>
                <w:lang w:eastAsia="en-GB"/>
              </w:rPr>
            </w:pPr>
            <w:r w:rsidRPr="0068780E">
              <w:rPr>
                <w:rFonts w:ascii="Arial" w:hAnsi="Arial" w:cs="Arial"/>
                <w:color w:val="000000" w:themeColor="text1"/>
                <w:sz w:val="24"/>
                <w:szCs w:val="24"/>
                <w:highlight w:val="green"/>
              </w:rPr>
              <w:t xml:space="preserve">Curriculum resources Edexcel including Walkthrough: </w:t>
            </w:r>
            <w:hyperlink r:id="rId21" w:history="1">
              <w:r w:rsidRPr="0068780E">
                <w:rPr>
                  <w:rFonts w:ascii="Arial" w:eastAsia="Times New Roman" w:hAnsi="Arial" w:cs="Arial"/>
                  <w:color w:val="000000" w:themeColor="text1"/>
                  <w:sz w:val="24"/>
                  <w:szCs w:val="24"/>
                  <w:highlight w:val="green"/>
                  <w:u w:val="single"/>
                  <w:lang w:eastAsia="en-GB"/>
                </w:rPr>
                <w:t>Term 1 and 2 Language Paper 1</w:t>
              </w:r>
            </w:hyperlink>
          </w:p>
          <w:p w14:paraId="31CE1E7C" w14:textId="41CFAFC1" w:rsidR="00D52FFB" w:rsidRDefault="0068780E" w:rsidP="0068780E">
            <w:pPr>
              <w:rPr>
                <w:color w:val="FF0000"/>
              </w:rPr>
            </w:pPr>
            <w:r>
              <w:rPr>
                <w:color w:val="FF0000"/>
              </w:rPr>
              <w:t xml:space="preserve"> </w:t>
            </w:r>
          </w:p>
        </w:tc>
      </w:tr>
      <w:tr w:rsidR="0068780E" w14:paraId="3D1B7491" w14:textId="77777777" w:rsidTr="004D1F09">
        <w:trPr>
          <w:trHeight w:val="1060"/>
        </w:trPr>
        <w:tc>
          <w:tcPr>
            <w:tcW w:w="7666" w:type="dxa"/>
          </w:tcPr>
          <w:p w14:paraId="0D74B42F" w14:textId="2AD68413" w:rsidR="0068780E" w:rsidRPr="001E7823" w:rsidRDefault="0068780E" w:rsidP="0068780E">
            <w:pPr>
              <w:rPr>
                <w:rFonts w:ascii="Arial" w:hAnsi="Arial" w:cs="Arial"/>
                <w:b/>
                <w:bCs/>
                <w:color w:val="000000" w:themeColor="text1"/>
                <w:sz w:val="24"/>
                <w:szCs w:val="24"/>
              </w:rPr>
            </w:pPr>
            <w:r w:rsidRPr="001E7823">
              <w:rPr>
                <w:rFonts w:ascii="Arial" w:hAnsi="Arial" w:cs="Arial"/>
                <w:b/>
                <w:bCs/>
                <w:color w:val="000000" w:themeColor="text1"/>
                <w:sz w:val="24"/>
                <w:szCs w:val="24"/>
              </w:rPr>
              <w:t>Year 11</w:t>
            </w:r>
          </w:p>
          <w:p w14:paraId="5131192F" w14:textId="77777777" w:rsidR="0068780E" w:rsidRPr="001E7823" w:rsidRDefault="0068780E" w:rsidP="0068780E">
            <w:pPr>
              <w:jc w:val="center"/>
              <w:rPr>
                <w:rFonts w:ascii="Arial" w:hAnsi="Arial" w:cs="Arial"/>
                <w:color w:val="000000" w:themeColor="text1"/>
                <w:sz w:val="24"/>
                <w:szCs w:val="24"/>
              </w:rPr>
            </w:pPr>
          </w:p>
          <w:p w14:paraId="639FFD0F" w14:textId="77777777" w:rsidR="0068780E" w:rsidRPr="001E7823" w:rsidRDefault="0068780E" w:rsidP="0068780E">
            <w:pPr>
              <w:jc w:val="center"/>
              <w:rPr>
                <w:rFonts w:ascii="Arial" w:hAnsi="Arial" w:cs="Arial"/>
                <w:color w:val="000000" w:themeColor="text1"/>
                <w:sz w:val="24"/>
                <w:szCs w:val="24"/>
              </w:rPr>
            </w:pPr>
          </w:p>
          <w:p w14:paraId="0BBC1240" w14:textId="248F0DF1" w:rsidR="0068780E" w:rsidRPr="001E7823" w:rsidRDefault="0068780E" w:rsidP="0068780E">
            <w:pPr>
              <w:jc w:val="center"/>
              <w:rPr>
                <w:rFonts w:ascii="Arial" w:hAnsi="Arial" w:cs="Arial"/>
                <w:color w:val="000000" w:themeColor="text1"/>
                <w:sz w:val="24"/>
                <w:szCs w:val="24"/>
              </w:rPr>
            </w:pPr>
            <w:r w:rsidRPr="001E7823">
              <w:rPr>
                <w:rFonts w:ascii="Arial" w:hAnsi="Arial" w:cs="Arial"/>
                <w:color w:val="000000" w:themeColor="text1"/>
                <w:sz w:val="24"/>
                <w:szCs w:val="24"/>
              </w:rPr>
              <w:t>Analysis and Revision of GCSE Content</w:t>
            </w:r>
            <w:r w:rsidR="001E7823" w:rsidRPr="001E7823">
              <w:rPr>
                <w:rFonts w:ascii="Arial" w:hAnsi="Arial" w:cs="Arial"/>
                <w:color w:val="000000" w:themeColor="text1"/>
                <w:sz w:val="24"/>
                <w:szCs w:val="24"/>
              </w:rPr>
              <w:t xml:space="preserve"> in preparation for mock exams / please close the gaps and prepare as necessary. Refugee Boy to be prioritised in Term 1/2</w:t>
            </w:r>
          </w:p>
          <w:p w14:paraId="4914E702" w14:textId="77777777" w:rsidR="0068780E" w:rsidRPr="001E7823" w:rsidRDefault="0068780E" w:rsidP="0068780E">
            <w:pPr>
              <w:jc w:val="center"/>
              <w:rPr>
                <w:rFonts w:ascii="Arial" w:hAnsi="Arial" w:cs="Arial"/>
                <w:color w:val="000000" w:themeColor="text1"/>
                <w:sz w:val="24"/>
                <w:szCs w:val="24"/>
              </w:rPr>
            </w:pPr>
          </w:p>
          <w:p w14:paraId="0C1FD23D" w14:textId="0EB84D2F" w:rsidR="0068780E" w:rsidRPr="001E7823" w:rsidRDefault="0068780E" w:rsidP="0068780E">
            <w:pPr>
              <w:rPr>
                <w:rFonts w:ascii="Arial" w:hAnsi="Arial" w:cs="Arial"/>
                <w:b/>
                <w:bCs/>
                <w:i/>
                <w:iCs/>
                <w:color w:val="000000" w:themeColor="text1"/>
                <w:sz w:val="24"/>
                <w:szCs w:val="24"/>
              </w:rPr>
            </w:pPr>
            <w:r w:rsidRPr="001E7823">
              <w:rPr>
                <w:rFonts w:ascii="Arial" w:hAnsi="Arial" w:cs="Arial"/>
                <w:b/>
                <w:bCs/>
                <w:i/>
                <w:iCs/>
                <w:color w:val="000000" w:themeColor="text1"/>
                <w:sz w:val="24"/>
                <w:szCs w:val="24"/>
              </w:rPr>
              <w:t>Refugee Boy: LJV</w:t>
            </w:r>
            <w:r w:rsidR="001E7823">
              <w:rPr>
                <w:rFonts w:ascii="Arial" w:hAnsi="Arial" w:cs="Arial"/>
                <w:b/>
                <w:bCs/>
                <w:i/>
                <w:iCs/>
                <w:color w:val="000000" w:themeColor="text1"/>
                <w:sz w:val="24"/>
                <w:szCs w:val="24"/>
              </w:rPr>
              <w:t xml:space="preserve"> with support of ALE/KLG</w:t>
            </w:r>
          </w:p>
          <w:p w14:paraId="600E15E4" w14:textId="74B00053" w:rsidR="0068780E" w:rsidRPr="001E7823" w:rsidRDefault="0068780E" w:rsidP="0068780E">
            <w:pPr>
              <w:rPr>
                <w:rFonts w:ascii="Arial" w:hAnsi="Arial" w:cs="Arial"/>
                <w:b/>
                <w:bCs/>
                <w:i/>
                <w:iCs/>
                <w:color w:val="000000" w:themeColor="text1"/>
                <w:sz w:val="24"/>
                <w:szCs w:val="24"/>
              </w:rPr>
            </w:pPr>
            <w:r w:rsidRPr="001E7823">
              <w:rPr>
                <w:rFonts w:ascii="Arial" w:hAnsi="Arial" w:cs="Arial"/>
                <w:b/>
                <w:bCs/>
                <w:i/>
                <w:iCs/>
                <w:color w:val="000000" w:themeColor="text1"/>
                <w:sz w:val="24"/>
                <w:szCs w:val="24"/>
              </w:rPr>
              <w:t>Dr Jekyll and Mr Hyde: LAM</w:t>
            </w:r>
          </w:p>
          <w:p w14:paraId="46E6334A" w14:textId="0D53D05A" w:rsidR="0068780E" w:rsidRPr="001E7823" w:rsidRDefault="0068780E" w:rsidP="0068780E">
            <w:pPr>
              <w:rPr>
                <w:rFonts w:ascii="Arial" w:hAnsi="Arial" w:cs="Arial"/>
                <w:b/>
                <w:bCs/>
                <w:i/>
                <w:iCs/>
                <w:color w:val="000000" w:themeColor="text1"/>
                <w:sz w:val="24"/>
                <w:szCs w:val="24"/>
              </w:rPr>
            </w:pPr>
            <w:r w:rsidRPr="001E7823">
              <w:rPr>
                <w:rFonts w:ascii="Arial" w:hAnsi="Arial" w:cs="Arial"/>
                <w:b/>
                <w:bCs/>
                <w:i/>
                <w:iCs/>
                <w:color w:val="000000" w:themeColor="text1"/>
                <w:sz w:val="24"/>
                <w:szCs w:val="24"/>
              </w:rPr>
              <w:t>Poetry: LAM</w:t>
            </w:r>
          </w:p>
          <w:p w14:paraId="5E9F2372" w14:textId="326BDA6E" w:rsidR="0068780E" w:rsidRPr="001E7823" w:rsidRDefault="0068780E" w:rsidP="0068780E">
            <w:pPr>
              <w:rPr>
                <w:rFonts w:ascii="Arial" w:hAnsi="Arial" w:cs="Arial"/>
                <w:b/>
                <w:bCs/>
                <w:i/>
                <w:iCs/>
                <w:color w:val="000000" w:themeColor="text1"/>
                <w:sz w:val="24"/>
                <w:szCs w:val="24"/>
              </w:rPr>
            </w:pPr>
            <w:r w:rsidRPr="001E7823">
              <w:rPr>
                <w:rFonts w:ascii="Arial" w:hAnsi="Arial" w:cs="Arial"/>
                <w:b/>
                <w:bCs/>
                <w:i/>
                <w:iCs/>
                <w:color w:val="000000" w:themeColor="text1"/>
                <w:sz w:val="24"/>
                <w:szCs w:val="24"/>
              </w:rPr>
              <w:t>Romeo and Juliet: LAM</w:t>
            </w:r>
          </w:p>
          <w:p w14:paraId="2AF501F3" w14:textId="22E0E688" w:rsidR="0068780E" w:rsidRDefault="0068780E" w:rsidP="0068780E">
            <w:pPr>
              <w:rPr>
                <w:rFonts w:ascii="Arial" w:hAnsi="Arial" w:cs="Arial"/>
                <w:b/>
                <w:bCs/>
                <w:i/>
                <w:iCs/>
                <w:color w:val="000000" w:themeColor="text1"/>
                <w:sz w:val="24"/>
                <w:szCs w:val="24"/>
              </w:rPr>
            </w:pPr>
            <w:r w:rsidRPr="001E7823">
              <w:rPr>
                <w:rFonts w:ascii="Arial" w:hAnsi="Arial" w:cs="Arial"/>
                <w:b/>
                <w:bCs/>
                <w:i/>
                <w:iCs/>
                <w:color w:val="000000" w:themeColor="text1"/>
                <w:sz w:val="24"/>
                <w:szCs w:val="24"/>
              </w:rPr>
              <w:t>RAP Tests: LAM</w:t>
            </w:r>
          </w:p>
          <w:p w14:paraId="5148E535" w14:textId="2829ED04" w:rsidR="001E7823" w:rsidRPr="001E7823" w:rsidRDefault="001E7823" w:rsidP="0068780E">
            <w:pPr>
              <w:rPr>
                <w:rFonts w:ascii="Arial" w:hAnsi="Arial" w:cs="Arial"/>
                <w:b/>
                <w:bCs/>
                <w:i/>
                <w:iCs/>
                <w:color w:val="000000" w:themeColor="text1"/>
                <w:sz w:val="24"/>
                <w:szCs w:val="24"/>
              </w:rPr>
            </w:pPr>
            <w:r>
              <w:rPr>
                <w:rFonts w:ascii="Arial" w:hAnsi="Arial" w:cs="Arial"/>
                <w:b/>
                <w:bCs/>
                <w:i/>
                <w:iCs/>
                <w:color w:val="000000" w:themeColor="text1"/>
                <w:sz w:val="24"/>
                <w:szCs w:val="24"/>
              </w:rPr>
              <w:t>English Language Paper 1 and 2: LAM/LJV</w:t>
            </w:r>
          </w:p>
          <w:p w14:paraId="345BEBCD" w14:textId="77777777" w:rsidR="0068780E" w:rsidRPr="001E7823" w:rsidRDefault="0068780E" w:rsidP="0068780E">
            <w:pPr>
              <w:jc w:val="center"/>
              <w:rPr>
                <w:rFonts w:ascii="Arial" w:hAnsi="Arial" w:cs="Arial"/>
                <w:color w:val="000000" w:themeColor="text1"/>
                <w:sz w:val="24"/>
                <w:szCs w:val="24"/>
              </w:rPr>
            </w:pPr>
          </w:p>
        </w:tc>
        <w:tc>
          <w:tcPr>
            <w:tcW w:w="7666" w:type="dxa"/>
          </w:tcPr>
          <w:p w14:paraId="0BD55E2D" w14:textId="77777777" w:rsidR="0068780E" w:rsidRPr="001E7823" w:rsidRDefault="0068780E" w:rsidP="0068780E">
            <w:pPr>
              <w:rPr>
                <w:rFonts w:ascii="Arial" w:eastAsia="Times New Roman" w:hAnsi="Arial" w:cs="Arial"/>
                <w:color w:val="000000" w:themeColor="text1"/>
                <w:sz w:val="24"/>
                <w:szCs w:val="24"/>
                <w:lang w:eastAsia="en-GB"/>
              </w:rPr>
            </w:pPr>
            <w:r w:rsidRPr="001E7823">
              <w:rPr>
                <w:rFonts w:ascii="Arial" w:hAnsi="Arial" w:cs="Arial"/>
                <w:color w:val="000000" w:themeColor="text1"/>
                <w:sz w:val="24"/>
                <w:szCs w:val="24"/>
                <w:highlight w:val="red"/>
              </w:rPr>
              <w:t xml:space="preserve">Refugee Boy: </w:t>
            </w:r>
            <w:hyperlink r:id="rId22" w:history="1">
              <w:r w:rsidRPr="001E7823">
                <w:rPr>
                  <w:rFonts w:ascii="Arial" w:eastAsia="Times New Roman" w:hAnsi="Arial" w:cs="Arial"/>
                  <w:color w:val="000000" w:themeColor="text1"/>
                  <w:sz w:val="24"/>
                  <w:szCs w:val="24"/>
                  <w:highlight w:val="red"/>
                  <w:u w:val="single"/>
                  <w:lang w:eastAsia="en-GB"/>
                </w:rPr>
                <w:t>Refugee Boy</w:t>
              </w:r>
            </w:hyperlink>
          </w:p>
          <w:p w14:paraId="65E63789" w14:textId="77777777" w:rsidR="0068780E" w:rsidRPr="001E7823" w:rsidRDefault="0068780E" w:rsidP="0068780E">
            <w:pPr>
              <w:rPr>
                <w:rFonts w:ascii="Arial" w:eastAsia="Times New Roman" w:hAnsi="Arial" w:cs="Arial"/>
                <w:color w:val="000000" w:themeColor="text1"/>
                <w:sz w:val="24"/>
                <w:szCs w:val="24"/>
                <w:highlight w:val="green"/>
                <w:lang w:eastAsia="en-GB"/>
              </w:rPr>
            </w:pPr>
            <w:r w:rsidRPr="001E7823">
              <w:rPr>
                <w:rFonts w:ascii="Arial" w:hAnsi="Arial" w:cs="Arial"/>
                <w:color w:val="000000" w:themeColor="text1"/>
                <w:sz w:val="24"/>
                <w:szCs w:val="24"/>
                <w:highlight w:val="green"/>
              </w:rPr>
              <w:t xml:space="preserve">Dr Jekyll and Mr Hyde: </w:t>
            </w:r>
            <w:hyperlink r:id="rId23" w:history="1">
              <w:r w:rsidRPr="001E7823">
                <w:rPr>
                  <w:rFonts w:ascii="Arial" w:eastAsia="Times New Roman" w:hAnsi="Arial" w:cs="Arial"/>
                  <w:color w:val="000000" w:themeColor="text1"/>
                  <w:sz w:val="24"/>
                  <w:szCs w:val="24"/>
                  <w:highlight w:val="green"/>
                  <w:u w:val="single"/>
                  <w:lang w:eastAsia="en-GB"/>
                </w:rPr>
                <w:t>Dr Jekyll and Mr Hyde</w:t>
              </w:r>
            </w:hyperlink>
          </w:p>
          <w:p w14:paraId="77FC0F78" w14:textId="2254D77A" w:rsidR="0068780E" w:rsidRPr="001E7823" w:rsidRDefault="0068780E" w:rsidP="0068780E">
            <w:pPr>
              <w:rPr>
                <w:rFonts w:ascii="Arial" w:eastAsia="Times New Roman" w:hAnsi="Arial" w:cs="Arial"/>
                <w:color w:val="000000" w:themeColor="text1"/>
                <w:sz w:val="24"/>
                <w:szCs w:val="24"/>
                <w:highlight w:val="green"/>
                <w:lang w:eastAsia="en-GB"/>
              </w:rPr>
            </w:pPr>
            <w:r w:rsidRPr="001E7823">
              <w:rPr>
                <w:rFonts w:ascii="Arial" w:hAnsi="Arial" w:cs="Arial"/>
                <w:color w:val="000000" w:themeColor="text1"/>
                <w:sz w:val="24"/>
                <w:szCs w:val="24"/>
                <w:highlight w:val="green"/>
              </w:rPr>
              <w:t xml:space="preserve">Poetry: </w:t>
            </w:r>
            <w:hyperlink r:id="rId24" w:history="1">
              <w:r w:rsidRPr="001E7823">
                <w:rPr>
                  <w:rFonts w:ascii="Arial" w:eastAsia="Times New Roman" w:hAnsi="Arial" w:cs="Arial"/>
                  <w:color w:val="000000" w:themeColor="text1"/>
                  <w:sz w:val="24"/>
                  <w:szCs w:val="24"/>
                  <w:highlight w:val="green"/>
                  <w:u w:val="single"/>
                  <w:lang w:eastAsia="en-GB"/>
                </w:rPr>
                <w:t>Poetry</w:t>
              </w:r>
            </w:hyperlink>
          </w:p>
          <w:p w14:paraId="49DF7C49" w14:textId="7C0BF968" w:rsidR="0068780E" w:rsidRPr="001E7823" w:rsidRDefault="0068780E" w:rsidP="0068780E">
            <w:pPr>
              <w:rPr>
                <w:rFonts w:ascii="Arial" w:eastAsia="Times New Roman" w:hAnsi="Arial" w:cs="Arial"/>
                <w:color w:val="000000" w:themeColor="text1"/>
                <w:sz w:val="24"/>
                <w:szCs w:val="24"/>
                <w:lang w:eastAsia="en-GB"/>
              </w:rPr>
            </w:pPr>
            <w:r w:rsidRPr="001E7823">
              <w:rPr>
                <w:rFonts w:ascii="Arial" w:hAnsi="Arial" w:cs="Arial"/>
                <w:color w:val="000000" w:themeColor="text1"/>
                <w:sz w:val="24"/>
                <w:szCs w:val="24"/>
                <w:highlight w:val="green"/>
              </w:rPr>
              <w:t xml:space="preserve">Romeo and Juliet: </w:t>
            </w:r>
            <w:hyperlink r:id="rId25" w:history="1">
              <w:r w:rsidRPr="001E7823">
                <w:rPr>
                  <w:rFonts w:ascii="Arial" w:eastAsia="Times New Roman" w:hAnsi="Arial" w:cs="Arial"/>
                  <w:color w:val="000000" w:themeColor="text1"/>
                  <w:sz w:val="24"/>
                  <w:szCs w:val="24"/>
                  <w:highlight w:val="green"/>
                  <w:u w:val="single"/>
                  <w:lang w:eastAsia="en-GB"/>
                </w:rPr>
                <w:t>Romeo and Juliet</w:t>
              </w:r>
            </w:hyperlink>
          </w:p>
          <w:p w14:paraId="49617496" w14:textId="77777777" w:rsidR="0068780E" w:rsidRPr="001E7823" w:rsidRDefault="0068780E" w:rsidP="0068780E">
            <w:pPr>
              <w:rPr>
                <w:rFonts w:ascii="Arial" w:eastAsia="Times New Roman" w:hAnsi="Arial" w:cs="Arial"/>
                <w:color w:val="000000" w:themeColor="text1"/>
                <w:sz w:val="24"/>
                <w:szCs w:val="24"/>
                <w:lang w:eastAsia="en-GB"/>
              </w:rPr>
            </w:pPr>
            <w:r w:rsidRPr="001E7823">
              <w:rPr>
                <w:rFonts w:ascii="Arial" w:hAnsi="Arial" w:cs="Arial"/>
                <w:color w:val="000000" w:themeColor="text1"/>
                <w:sz w:val="24"/>
                <w:szCs w:val="24"/>
                <w:highlight w:val="red"/>
              </w:rPr>
              <w:t xml:space="preserve">RAP Tests: </w:t>
            </w:r>
            <w:hyperlink r:id="rId26" w:history="1">
              <w:r w:rsidRPr="001E7823">
                <w:rPr>
                  <w:rFonts w:ascii="Arial" w:eastAsia="Times New Roman" w:hAnsi="Arial" w:cs="Arial"/>
                  <w:color w:val="000000" w:themeColor="text1"/>
                  <w:sz w:val="24"/>
                  <w:szCs w:val="24"/>
                  <w:highlight w:val="red"/>
                  <w:u w:val="single"/>
                  <w:lang w:eastAsia="en-GB"/>
                </w:rPr>
                <w:t>RAP Tests</w:t>
              </w:r>
            </w:hyperlink>
          </w:p>
          <w:p w14:paraId="5DEBE385" w14:textId="77777777" w:rsidR="0068780E" w:rsidRPr="001E7823" w:rsidRDefault="0068780E" w:rsidP="0068780E">
            <w:pPr>
              <w:rPr>
                <w:rFonts w:ascii="Arial" w:eastAsia="Times New Roman" w:hAnsi="Arial" w:cs="Arial"/>
                <w:color w:val="000000" w:themeColor="text1"/>
                <w:sz w:val="24"/>
                <w:szCs w:val="24"/>
                <w:highlight w:val="green"/>
                <w:lang w:eastAsia="en-GB"/>
              </w:rPr>
            </w:pPr>
            <w:r w:rsidRPr="001E7823">
              <w:rPr>
                <w:rFonts w:ascii="Arial" w:hAnsi="Arial" w:cs="Arial"/>
                <w:color w:val="000000" w:themeColor="text1"/>
                <w:sz w:val="24"/>
                <w:szCs w:val="24"/>
                <w:highlight w:val="green"/>
              </w:rPr>
              <w:t xml:space="preserve">Language Paper 1: </w:t>
            </w:r>
            <w:hyperlink r:id="rId27" w:history="1">
              <w:r w:rsidRPr="001E7823">
                <w:rPr>
                  <w:rFonts w:ascii="Arial" w:eastAsia="Times New Roman" w:hAnsi="Arial" w:cs="Arial"/>
                  <w:color w:val="000000" w:themeColor="text1"/>
                  <w:sz w:val="24"/>
                  <w:szCs w:val="24"/>
                  <w:highlight w:val="green"/>
                  <w:u w:val="single"/>
                  <w:lang w:eastAsia="en-GB"/>
                </w:rPr>
                <w:t>Language Paper 1</w:t>
              </w:r>
            </w:hyperlink>
          </w:p>
          <w:p w14:paraId="4571E2ED" w14:textId="3468D22D" w:rsidR="0068780E" w:rsidRPr="001E7823" w:rsidRDefault="001E7823" w:rsidP="001E7823">
            <w:pPr>
              <w:spacing w:after="160" w:line="259" w:lineRule="auto"/>
              <w:rPr>
                <w:rFonts w:ascii="Arial" w:eastAsia="Times New Roman" w:hAnsi="Arial" w:cs="Arial"/>
                <w:color w:val="000000" w:themeColor="text1"/>
                <w:sz w:val="24"/>
                <w:szCs w:val="24"/>
                <w:lang w:eastAsia="en-GB"/>
              </w:rPr>
            </w:pPr>
            <w:r w:rsidRPr="001E7823">
              <w:rPr>
                <w:rFonts w:ascii="Arial" w:hAnsi="Arial" w:cs="Arial"/>
                <w:color w:val="000000" w:themeColor="text1"/>
                <w:sz w:val="24"/>
                <w:szCs w:val="24"/>
                <w:highlight w:val="green"/>
              </w:rPr>
              <w:t xml:space="preserve">Language Paper 2: </w:t>
            </w:r>
            <w:hyperlink r:id="rId28" w:history="1">
              <w:r w:rsidRPr="001E7823">
                <w:rPr>
                  <w:rFonts w:ascii="Arial" w:eastAsia="Times New Roman" w:hAnsi="Arial" w:cs="Arial"/>
                  <w:color w:val="000000" w:themeColor="text1"/>
                  <w:sz w:val="24"/>
                  <w:szCs w:val="24"/>
                  <w:highlight w:val="green"/>
                  <w:u w:val="single"/>
                  <w:lang w:eastAsia="en-GB"/>
                </w:rPr>
                <w:t>Language Paper 2</w:t>
              </w:r>
            </w:hyperlink>
          </w:p>
        </w:tc>
      </w:tr>
    </w:tbl>
    <w:p w14:paraId="521A93E4" w14:textId="60A88238" w:rsidR="00871B71" w:rsidRDefault="00871B71" w:rsidP="007C6BE5">
      <w:pPr>
        <w:jc w:val="center"/>
        <w:rPr>
          <w:color w:val="FF0000"/>
        </w:rPr>
      </w:pPr>
    </w:p>
    <w:p w14:paraId="3F79D6D4" w14:textId="77777777" w:rsidR="00871B71" w:rsidRDefault="00871B71" w:rsidP="009A3B82">
      <w:pPr>
        <w:rPr>
          <w:color w:val="FF0000"/>
        </w:rPr>
        <w:sectPr w:rsidR="00871B71" w:rsidSect="007C6BE5">
          <w:headerReference w:type="default" r:id="rId29"/>
          <w:pgSz w:w="16838" w:h="11906" w:orient="landscape"/>
          <w:pgMar w:top="720" w:right="720" w:bottom="720" w:left="720" w:header="708" w:footer="708" w:gutter="0"/>
          <w:cols w:space="708"/>
          <w:docGrid w:linePitch="360"/>
        </w:sectPr>
      </w:pPr>
    </w:p>
    <w:p w14:paraId="6078D9A5" w14:textId="5E200B06" w:rsidR="00871B71" w:rsidRPr="00871B71" w:rsidRDefault="00871B71" w:rsidP="00871B71"/>
    <w:sectPr w:rsidR="00871B71" w:rsidRPr="00871B71" w:rsidSect="00871B7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70D16" w14:textId="77777777" w:rsidR="003337E5" w:rsidRDefault="003337E5" w:rsidP="007C6BE5">
      <w:pPr>
        <w:spacing w:after="0" w:line="240" w:lineRule="auto"/>
      </w:pPr>
      <w:r>
        <w:separator/>
      </w:r>
    </w:p>
  </w:endnote>
  <w:endnote w:type="continuationSeparator" w:id="0">
    <w:p w14:paraId="3E5E103F" w14:textId="77777777" w:rsidR="003337E5" w:rsidRDefault="003337E5" w:rsidP="007C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468F1" w14:textId="77777777" w:rsidR="003337E5" w:rsidRDefault="003337E5" w:rsidP="007C6BE5">
      <w:pPr>
        <w:spacing w:after="0" w:line="240" w:lineRule="auto"/>
      </w:pPr>
      <w:r>
        <w:separator/>
      </w:r>
    </w:p>
  </w:footnote>
  <w:footnote w:type="continuationSeparator" w:id="0">
    <w:p w14:paraId="19A9B58C" w14:textId="77777777" w:rsidR="003337E5" w:rsidRDefault="003337E5" w:rsidP="007C6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245E" w14:textId="77777777" w:rsidR="00642207" w:rsidRDefault="00642207" w:rsidP="007C6BE5">
    <w:pPr>
      <w:pStyle w:val="Header"/>
      <w:jc w:val="center"/>
      <w:rPr>
        <w:rFonts w:ascii="Century Gothic" w:hAnsi="Century Gothic"/>
        <w:b/>
      </w:rPr>
    </w:pPr>
    <w:r w:rsidRPr="007C6BE5">
      <w:rPr>
        <w:noProof/>
        <w:lang w:eastAsia="en-GB"/>
      </w:rPr>
      <w:drawing>
        <wp:anchor distT="0" distB="0" distL="114300" distR="114300" simplePos="0" relativeHeight="251660288" behindDoc="1" locked="0" layoutInCell="1" allowOverlap="1" wp14:anchorId="1ABCCDAE" wp14:editId="582B5E68">
          <wp:simplePos x="0" y="0"/>
          <wp:positionH relativeFrom="margin">
            <wp:align>right</wp:align>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2" name="Picture 2" descr="G:\Logos\JSTC logo 200809\JS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JSTC logo 200809\JST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6BE5">
      <w:rPr>
        <w:noProof/>
        <w:lang w:eastAsia="en-GB"/>
      </w:rPr>
      <w:drawing>
        <wp:anchor distT="0" distB="0" distL="114300" distR="114300" simplePos="0" relativeHeight="251659264" behindDoc="1" locked="0" layoutInCell="1" allowOverlap="1" wp14:anchorId="12D19F97" wp14:editId="0EE4153D">
          <wp:simplePos x="0" y="0"/>
          <wp:positionH relativeFrom="margin">
            <wp:align>left</wp:align>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1" name="Picture 1" descr="G:\Logos\JSTC logo 200809\JS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JSTC logo 200809\JST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6D3BF701">
      <w:rPr>
        <w:rFonts w:ascii="Century Gothic" w:hAnsi="Century Gothic"/>
        <w:b/>
        <w:bCs/>
      </w:rPr>
      <w:t xml:space="preserve">John </w:t>
    </w:r>
    <w:proofErr w:type="spellStart"/>
    <w:r w:rsidRPr="6D3BF701">
      <w:rPr>
        <w:rFonts w:ascii="Century Gothic" w:hAnsi="Century Gothic"/>
        <w:b/>
        <w:bCs/>
      </w:rPr>
      <w:t>Spendluffe</w:t>
    </w:r>
    <w:proofErr w:type="spellEnd"/>
    <w:r w:rsidRPr="6D3BF701">
      <w:rPr>
        <w:rFonts w:ascii="Century Gothic" w:hAnsi="Century Gothic"/>
        <w:b/>
        <w:bCs/>
      </w:rPr>
      <w:t xml:space="preserve"> Technology College</w:t>
    </w:r>
  </w:p>
  <w:p w14:paraId="49D157BF" w14:textId="3C552F97" w:rsidR="00642207" w:rsidRDefault="00642207" w:rsidP="007C6BE5">
    <w:pPr>
      <w:pStyle w:val="Header"/>
      <w:jc w:val="center"/>
      <w:rPr>
        <w:rFonts w:ascii="Century Gothic" w:hAnsi="Century Gothic"/>
        <w:b/>
      </w:rPr>
    </w:pPr>
    <w:r>
      <w:rPr>
        <w:rFonts w:ascii="Century Gothic" w:hAnsi="Century Gothic"/>
        <w:b/>
      </w:rPr>
      <w:t>Scheme of Learning 20</w:t>
    </w:r>
    <w:r w:rsidR="009A3B82">
      <w:rPr>
        <w:rFonts w:ascii="Century Gothic" w:hAnsi="Century Gothic"/>
        <w:b/>
      </w:rPr>
      <w:t>24</w:t>
    </w:r>
    <w:r w:rsidR="008D01EA">
      <w:rPr>
        <w:rFonts w:ascii="Century Gothic" w:hAnsi="Century Gothic"/>
        <w:b/>
      </w:rPr>
      <w:t>/202</w:t>
    </w:r>
    <w:r w:rsidR="009A3B82">
      <w:rPr>
        <w:rFonts w:ascii="Century Gothic" w:hAnsi="Century Gothic"/>
        <w:b/>
      </w:rPr>
      <w:t>5</w:t>
    </w:r>
  </w:p>
  <w:p w14:paraId="3D9001F6" w14:textId="3385D0B4" w:rsidR="00647455" w:rsidRDefault="00642207" w:rsidP="00647455">
    <w:pPr>
      <w:pStyle w:val="Header"/>
      <w:jc w:val="center"/>
    </w:pPr>
    <w:r>
      <w:rPr>
        <w:rFonts w:ascii="Century Gothic" w:hAnsi="Century Gothic"/>
        <w:b/>
        <w:color w:val="FF0000"/>
      </w:rPr>
      <w:t>ENGLISH</w:t>
    </w:r>
    <w:r w:rsidR="00647455">
      <w:rPr>
        <w:rFonts w:ascii="Century Gothic" w:hAnsi="Century Gothic"/>
        <w:b/>
        <w:color w:val="FF0000"/>
      </w:rPr>
      <w:t xml:space="preserve"> – Five Year Curriculum Map (English Language and Literature)</w:t>
    </w:r>
    <w:r w:rsidR="00871B71">
      <w:rPr>
        <w:rFonts w:ascii="Century Gothic" w:hAnsi="Century Gothic"/>
        <w:b/>
        <w:color w:val="FF0000"/>
      </w:rPr>
      <w:t xml:space="preserve"> Long / Medium / Short Term Planning</w:t>
    </w:r>
  </w:p>
  <w:p w14:paraId="36FEB5B0" w14:textId="35B4D368" w:rsidR="00642207" w:rsidRDefault="00642207" w:rsidP="00647455">
    <w:pPr>
      <w:pStyle w:val="Header"/>
      <w:jc w:val="cent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DFF"/>
    <w:multiLevelType w:val="hybridMultilevel"/>
    <w:tmpl w:val="3DCC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85EF1"/>
    <w:multiLevelType w:val="hybridMultilevel"/>
    <w:tmpl w:val="2C807BAE"/>
    <w:lvl w:ilvl="0" w:tplc="9FD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189703CC"/>
    <w:multiLevelType w:val="hybridMultilevel"/>
    <w:tmpl w:val="709CA166"/>
    <w:lvl w:ilvl="0" w:tplc="9FD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3" w15:restartNumberingAfterBreak="0">
    <w:nsid w:val="1A764F1E"/>
    <w:multiLevelType w:val="hybridMultilevel"/>
    <w:tmpl w:val="E3DC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903A5"/>
    <w:multiLevelType w:val="multilevel"/>
    <w:tmpl w:val="EFAA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363A79"/>
    <w:multiLevelType w:val="hybridMultilevel"/>
    <w:tmpl w:val="EF2A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674A4"/>
    <w:multiLevelType w:val="hybridMultilevel"/>
    <w:tmpl w:val="044896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A2D57"/>
    <w:multiLevelType w:val="hybridMultilevel"/>
    <w:tmpl w:val="7610CC84"/>
    <w:lvl w:ilvl="0" w:tplc="7C66E0F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F6C8C"/>
    <w:multiLevelType w:val="hybridMultilevel"/>
    <w:tmpl w:val="DE0C06FC"/>
    <w:lvl w:ilvl="0" w:tplc="9FDAF764">
      <w:start w:val="1"/>
      <w:numFmt w:val="bullet"/>
      <w:lvlText w:val=""/>
      <w:lvlJc w:val="left"/>
      <w:pPr>
        <w:ind w:left="0" w:hanging="360"/>
      </w:pPr>
      <w:rPr>
        <w:rFonts w:ascii="Symbol" w:hAnsi="Symbol" w:hint="default"/>
        <w:color w:val="auto"/>
      </w:rPr>
    </w:lvl>
    <w:lvl w:ilvl="1" w:tplc="8A92AA30">
      <w:numFmt w:val="bullet"/>
      <w:lvlText w:val="•"/>
      <w:lvlJc w:val="left"/>
      <w:pPr>
        <w:ind w:left="1440" w:hanging="720"/>
      </w:pPr>
      <w:rPr>
        <w:rFonts w:ascii="Arial" w:eastAsiaTheme="minorHAnsi" w:hAnsi="Arial" w:cs="Arial" w:hint="default"/>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C5150C"/>
    <w:multiLevelType w:val="multilevel"/>
    <w:tmpl w:val="5606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7D2DBC"/>
    <w:multiLevelType w:val="hybridMultilevel"/>
    <w:tmpl w:val="27EAC64C"/>
    <w:lvl w:ilvl="0" w:tplc="6E0AD23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1102F"/>
    <w:multiLevelType w:val="hybridMultilevel"/>
    <w:tmpl w:val="10D4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F483A"/>
    <w:multiLevelType w:val="hybridMultilevel"/>
    <w:tmpl w:val="55D2B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3C46E1"/>
    <w:multiLevelType w:val="hybridMultilevel"/>
    <w:tmpl w:val="C006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E83"/>
    <w:multiLevelType w:val="hybridMultilevel"/>
    <w:tmpl w:val="7B32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C3396"/>
    <w:multiLevelType w:val="multilevel"/>
    <w:tmpl w:val="6AC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DE5906"/>
    <w:multiLevelType w:val="hybridMultilevel"/>
    <w:tmpl w:val="0858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E155C"/>
    <w:multiLevelType w:val="hybridMultilevel"/>
    <w:tmpl w:val="F53EF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6B148B"/>
    <w:multiLevelType w:val="hybridMultilevel"/>
    <w:tmpl w:val="8C1E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062EF"/>
    <w:multiLevelType w:val="hybridMultilevel"/>
    <w:tmpl w:val="37E00128"/>
    <w:lvl w:ilvl="0" w:tplc="6ED8C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451037"/>
    <w:multiLevelType w:val="hybridMultilevel"/>
    <w:tmpl w:val="7AB4E4EA"/>
    <w:lvl w:ilvl="0" w:tplc="7C66E0F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E6574"/>
    <w:multiLevelType w:val="hybridMultilevel"/>
    <w:tmpl w:val="BE9A9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BE7A7A"/>
    <w:multiLevelType w:val="hybridMultilevel"/>
    <w:tmpl w:val="C6761CD0"/>
    <w:lvl w:ilvl="0" w:tplc="6E0AD23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105A3"/>
    <w:multiLevelType w:val="hybridMultilevel"/>
    <w:tmpl w:val="BB3EB280"/>
    <w:lvl w:ilvl="0" w:tplc="7C66E0F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96CF4"/>
    <w:multiLevelType w:val="multilevel"/>
    <w:tmpl w:val="3F40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EE481A"/>
    <w:multiLevelType w:val="hybridMultilevel"/>
    <w:tmpl w:val="9FAADC96"/>
    <w:lvl w:ilvl="0" w:tplc="7C66E0F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C037D"/>
    <w:multiLevelType w:val="hybridMultilevel"/>
    <w:tmpl w:val="8F9C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A40E2"/>
    <w:multiLevelType w:val="hybridMultilevel"/>
    <w:tmpl w:val="AA8C6028"/>
    <w:lvl w:ilvl="0" w:tplc="9FDAF764">
      <w:start w:val="1"/>
      <w:numFmt w:val="bullet"/>
      <w:lvlText w:val=""/>
      <w:lvlJc w:val="left"/>
      <w:pPr>
        <w:ind w:left="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46464C"/>
    <w:multiLevelType w:val="hybridMultilevel"/>
    <w:tmpl w:val="B2F04BC6"/>
    <w:lvl w:ilvl="0" w:tplc="4B763C60">
      <w:start w:val="1"/>
      <w:numFmt w:val="bullet"/>
      <w:pStyle w:val="Table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4A73B2"/>
    <w:multiLevelType w:val="hybridMultilevel"/>
    <w:tmpl w:val="2302750E"/>
    <w:lvl w:ilvl="0" w:tplc="0809000F">
      <w:start w:val="1"/>
      <w:numFmt w:val="decimal"/>
      <w:lvlText w:val="%1."/>
      <w:lvlJc w:val="left"/>
      <w:pPr>
        <w:ind w:left="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65B4B0D"/>
    <w:multiLevelType w:val="hybridMultilevel"/>
    <w:tmpl w:val="FCF6F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DB0B0E"/>
    <w:multiLevelType w:val="hybridMultilevel"/>
    <w:tmpl w:val="A5A643AC"/>
    <w:lvl w:ilvl="0" w:tplc="9FDAF764">
      <w:start w:val="1"/>
      <w:numFmt w:val="bullet"/>
      <w:lvlText w:val=""/>
      <w:lvlJc w:val="left"/>
      <w:pPr>
        <w:ind w:left="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1E2928"/>
    <w:multiLevelType w:val="hybridMultilevel"/>
    <w:tmpl w:val="5386AF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512415">
    <w:abstractNumId w:val="18"/>
  </w:num>
  <w:num w:numId="2" w16cid:durableId="249239444">
    <w:abstractNumId w:val="14"/>
  </w:num>
  <w:num w:numId="3" w16cid:durableId="1564871318">
    <w:abstractNumId w:val="16"/>
  </w:num>
  <w:num w:numId="4" w16cid:durableId="585000634">
    <w:abstractNumId w:val="5"/>
  </w:num>
  <w:num w:numId="5" w16cid:durableId="162088613">
    <w:abstractNumId w:val="26"/>
  </w:num>
  <w:num w:numId="6" w16cid:durableId="371417047">
    <w:abstractNumId w:val="3"/>
  </w:num>
  <w:num w:numId="7" w16cid:durableId="840707205">
    <w:abstractNumId w:val="32"/>
  </w:num>
  <w:num w:numId="8" w16cid:durableId="1842894426">
    <w:abstractNumId w:val="17"/>
  </w:num>
  <w:num w:numId="9" w16cid:durableId="1402367315">
    <w:abstractNumId w:val="11"/>
  </w:num>
  <w:num w:numId="10" w16cid:durableId="1837650385">
    <w:abstractNumId w:val="8"/>
  </w:num>
  <w:num w:numId="11" w16cid:durableId="898783736">
    <w:abstractNumId w:val="28"/>
  </w:num>
  <w:num w:numId="12" w16cid:durableId="741366328">
    <w:abstractNumId w:val="13"/>
  </w:num>
  <w:num w:numId="13" w16cid:durableId="873231811">
    <w:abstractNumId w:val="10"/>
  </w:num>
  <w:num w:numId="14" w16cid:durableId="1228342919">
    <w:abstractNumId w:val="22"/>
  </w:num>
  <w:num w:numId="15" w16cid:durableId="1562136190">
    <w:abstractNumId w:val="15"/>
  </w:num>
  <w:num w:numId="16" w16cid:durableId="766928549">
    <w:abstractNumId w:val="4"/>
  </w:num>
  <w:num w:numId="17" w16cid:durableId="2061393174">
    <w:abstractNumId w:val="1"/>
  </w:num>
  <w:num w:numId="18" w16cid:durableId="1456824343">
    <w:abstractNumId w:val="12"/>
  </w:num>
  <w:num w:numId="19" w16cid:durableId="869148989">
    <w:abstractNumId w:val="21"/>
  </w:num>
  <w:num w:numId="20" w16cid:durableId="2006391533">
    <w:abstractNumId w:val="30"/>
  </w:num>
  <w:num w:numId="21" w16cid:durableId="1168862061">
    <w:abstractNumId w:val="2"/>
  </w:num>
  <w:num w:numId="22" w16cid:durableId="1242639591">
    <w:abstractNumId w:val="24"/>
  </w:num>
  <w:num w:numId="23" w16cid:durableId="338195372">
    <w:abstractNumId w:val="9"/>
  </w:num>
  <w:num w:numId="24" w16cid:durableId="1928027962">
    <w:abstractNumId w:val="19"/>
  </w:num>
  <w:num w:numId="25" w16cid:durableId="967856517">
    <w:abstractNumId w:val="6"/>
  </w:num>
  <w:num w:numId="26" w16cid:durableId="1795906300">
    <w:abstractNumId w:val="25"/>
  </w:num>
  <w:num w:numId="27" w16cid:durableId="943881278">
    <w:abstractNumId w:val="7"/>
  </w:num>
  <w:num w:numId="28" w16cid:durableId="2085251382">
    <w:abstractNumId w:val="0"/>
  </w:num>
  <w:num w:numId="29" w16cid:durableId="1448893481">
    <w:abstractNumId w:val="23"/>
  </w:num>
  <w:num w:numId="30" w16cid:durableId="1817258078">
    <w:abstractNumId w:val="20"/>
  </w:num>
  <w:num w:numId="31" w16cid:durableId="150485154">
    <w:abstractNumId w:val="27"/>
  </w:num>
  <w:num w:numId="32" w16cid:durableId="179466650">
    <w:abstractNumId w:val="31"/>
  </w:num>
  <w:num w:numId="33" w16cid:durableId="13003754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E5"/>
    <w:rsid w:val="00042C6E"/>
    <w:rsid w:val="00043490"/>
    <w:rsid w:val="000615CE"/>
    <w:rsid w:val="00076599"/>
    <w:rsid w:val="000A188E"/>
    <w:rsid w:val="000B6809"/>
    <w:rsid w:val="001255D4"/>
    <w:rsid w:val="001E7823"/>
    <w:rsid w:val="00254FCE"/>
    <w:rsid w:val="0029670C"/>
    <w:rsid w:val="002A07C1"/>
    <w:rsid w:val="00330CDB"/>
    <w:rsid w:val="003337E5"/>
    <w:rsid w:val="00400328"/>
    <w:rsid w:val="004249A0"/>
    <w:rsid w:val="0049004A"/>
    <w:rsid w:val="004A1467"/>
    <w:rsid w:val="004C56E9"/>
    <w:rsid w:val="004D09CB"/>
    <w:rsid w:val="004D1F09"/>
    <w:rsid w:val="004D2730"/>
    <w:rsid w:val="005014A1"/>
    <w:rsid w:val="00512358"/>
    <w:rsid w:val="00512B8B"/>
    <w:rsid w:val="00532299"/>
    <w:rsid w:val="00544977"/>
    <w:rsid w:val="00551FC5"/>
    <w:rsid w:val="0057650C"/>
    <w:rsid w:val="005B1517"/>
    <w:rsid w:val="00642207"/>
    <w:rsid w:val="00647455"/>
    <w:rsid w:val="0068780E"/>
    <w:rsid w:val="006C0D9C"/>
    <w:rsid w:val="007158EF"/>
    <w:rsid w:val="007225B9"/>
    <w:rsid w:val="00762A59"/>
    <w:rsid w:val="00763F0C"/>
    <w:rsid w:val="00764CC0"/>
    <w:rsid w:val="007666CF"/>
    <w:rsid w:val="00771848"/>
    <w:rsid w:val="007C6BE5"/>
    <w:rsid w:val="007F568F"/>
    <w:rsid w:val="00871B71"/>
    <w:rsid w:val="008D01EA"/>
    <w:rsid w:val="009210EF"/>
    <w:rsid w:val="00921AEB"/>
    <w:rsid w:val="009A1109"/>
    <w:rsid w:val="009A3B82"/>
    <w:rsid w:val="00A565C3"/>
    <w:rsid w:val="00A93DF5"/>
    <w:rsid w:val="00B868B8"/>
    <w:rsid w:val="00B915CB"/>
    <w:rsid w:val="00BE2410"/>
    <w:rsid w:val="00BE39FE"/>
    <w:rsid w:val="00C946E5"/>
    <w:rsid w:val="00CB68A2"/>
    <w:rsid w:val="00D14FEC"/>
    <w:rsid w:val="00D504CA"/>
    <w:rsid w:val="00D52FFB"/>
    <w:rsid w:val="00D662D3"/>
    <w:rsid w:val="00D9315E"/>
    <w:rsid w:val="00DF6551"/>
    <w:rsid w:val="00E768B0"/>
    <w:rsid w:val="00E95BAE"/>
    <w:rsid w:val="00EC54A5"/>
    <w:rsid w:val="00EF722F"/>
    <w:rsid w:val="00F55CAE"/>
    <w:rsid w:val="00FA1F1E"/>
    <w:rsid w:val="05FD7C5C"/>
    <w:rsid w:val="0E6A2B74"/>
    <w:rsid w:val="1383546E"/>
    <w:rsid w:val="14A4D2CE"/>
    <w:rsid w:val="18032CE2"/>
    <w:rsid w:val="1D9BBDCB"/>
    <w:rsid w:val="2A5A9A03"/>
    <w:rsid w:val="2CA92D38"/>
    <w:rsid w:val="33739804"/>
    <w:rsid w:val="397585AD"/>
    <w:rsid w:val="4136CD08"/>
    <w:rsid w:val="4A487041"/>
    <w:rsid w:val="56BC1F65"/>
    <w:rsid w:val="57E4AD19"/>
    <w:rsid w:val="65B1175A"/>
    <w:rsid w:val="6D3BF701"/>
    <w:rsid w:val="707B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0FED66"/>
  <w15:chartTrackingRefBased/>
  <w15:docId w15:val="{401A83FE-6286-47A8-A8C8-2066660F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BE5"/>
  </w:style>
  <w:style w:type="paragraph" w:styleId="Footer">
    <w:name w:val="footer"/>
    <w:basedOn w:val="Normal"/>
    <w:link w:val="FooterChar"/>
    <w:uiPriority w:val="99"/>
    <w:unhideWhenUsed/>
    <w:rsid w:val="007C6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BE5"/>
  </w:style>
  <w:style w:type="table" w:styleId="TableGrid">
    <w:name w:val="Table Grid"/>
    <w:basedOn w:val="TableNormal"/>
    <w:uiPriority w:val="39"/>
    <w:rsid w:val="007C6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04A"/>
    <w:pPr>
      <w:ind w:left="720"/>
      <w:contextualSpacing/>
    </w:pPr>
  </w:style>
  <w:style w:type="paragraph" w:customStyle="1" w:styleId="Tabletextbullets">
    <w:name w:val="Table text bullets"/>
    <w:qFormat/>
    <w:rsid w:val="00647455"/>
    <w:pPr>
      <w:numPr>
        <w:numId w:val="11"/>
      </w:numPr>
      <w:spacing w:before="80" w:after="60" w:line="240" w:lineRule="atLeast"/>
    </w:pPr>
    <w:rPr>
      <w:rFonts w:ascii="Verdana" w:eastAsia="Times New Roman" w:hAnsi="Verdana" w:cs="Arial"/>
      <w:sz w:val="20"/>
      <w:szCs w:val="24"/>
    </w:rPr>
  </w:style>
  <w:style w:type="character" w:customStyle="1" w:styleId="normaltextrun">
    <w:name w:val="normaltextrun"/>
    <w:basedOn w:val="DefaultParagraphFont"/>
    <w:rsid w:val="00D662D3"/>
  </w:style>
  <w:style w:type="character" w:customStyle="1" w:styleId="eop">
    <w:name w:val="eop"/>
    <w:basedOn w:val="DefaultParagraphFont"/>
    <w:rsid w:val="00D662D3"/>
  </w:style>
  <w:style w:type="paragraph" w:customStyle="1" w:styleId="paragraph">
    <w:name w:val="paragraph"/>
    <w:basedOn w:val="Normal"/>
    <w:rsid w:val="00D662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94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98200">
      <w:bodyDiv w:val="1"/>
      <w:marLeft w:val="0"/>
      <w:marRight w:val="0"/>
      <w:marTop w:val="0"/>
      <w:marBottom w:val="0"/>
      <w:divBdr>
        <w:top w:val="none" w:sz="0" w:space="0" w:color="auto"/>
        <w:left w:val="none" w:sz="0" w:space="0" w:color="auto"/>
        <w:bottom w:val="none" w:sz="0" w:space="0" w:color="auto"/>
        <w:right w:val="none" w:sz="0" w:space="0" w:color="auto"/>
      </w:divBdr>
    </w:div>
    <w:div w:id="309796936">
      <w:bodyDiv w:val="1"/>
      <w:marLeft w:val="0"/>
      <w:marRight w:val="0"/>
      <w:marTop w:val="0"/>
      <w:marBottom w:val="0"/>
      <w:divBdr>
        <w:top w:val="none" w:sz="0" w:space="0" w:color="auto"/>
        <w:left w:val="none" w:sz="0" w:space="0" w:color="auto"/>
        <w:bottom w:val="none" w:sz="0" w:space="0" w:color="auto"/>
        <w:right w:val="none" w:sz="0" w:space="0" w:color="auto"/>
      </w:divBdr>
    </w:div>
    <w:div w:id="359476280">
      <w:bodyDiv w:val="1"/>
      <w:marLeft w:val="0"/>
      <w:marRight w:val="0"/>
      <w:marTop w:val="0"/>
      <w:marBottom w:val="0"/>
      <w:divBdr>
        <w:top w:val="none" w:sz="0" w:space="0" w:color="auto"/>
        <w:left w:val="none" w:sz="0" w:space="0" w:color="auto"/>
        <w:bottom w:val="none" w:sz="0" w:space="0" w:color="auto"/>
        <w:right w:val="none" w:sz="0" w:space="0" w:color="auto"/>
      </w:divBdr>
    </w:div>
    <w:div w:id="360593295">
      <w:bodyDiv w:val="1"/>
      <w:marLeft w:val="0"/>
      <w:marRight w:val="0"/>
      <w:marTop w:val="0"/>
      <w:marBottom w:val="0"/>
      <w:divBdr>
        <w:top w:val="none" w:sz="0" w:space="0" w:color="auto"/>
        <w:left w:val="none" w:sz="0" w:space="0" w:color="auto"/>
        <w:bottom w:val="none" w:sz="0" w:space="0" w:color="auto"/>
        <w:right w:val="none" w:sz="0" w:space="0" w:color="auto"/>
      </w:divBdr>
    </w:div>
    <w:div w:id="420873714">
      <w:bodyDiv w:val="1"/>
      <w:marLeft w:val="0"/>
      <w:marRight w:val="0"/>
      <w:marTop w:val="0"/>
      <w:marBottom w:val="0"/>
      <w:divBdr>
        <w:top w:val="none" w:sz="0" w:space="0" w:color="auto"/>
        <w:left w:val="none" w:sz="0" w:space="0" w:color="auto"/>
        <w:bottom w:val="none" w:sz="0" w:space="0" w:color="auto"/>
        <w:right w:val="none" w:sz="0" w:space="0" w:color="auto"/>
      </w:divBdr>
    </w:div>
    <w:div w:id="566692420">
      <w:bodyDiv w:val="1"/>
      <w:marLeft w:val="0"/>
      <w:marRight w:val="0"/>
      <w:marTop w:val="0"/>
      <w:marBottom w:val="0"/>
      <w:divBdr>
        <w:top w:val="none" w:sz="0" w:space="0" w:color="auto"/>
        <w:left w:val="none" w:sz="0" w:space="0" w:color="auto"/>
        <w:bottom w:val="none" w:sz="0" w:space="0" w:color="auto"/>
        <w:right w:val="none" w:sz="0" w:space="0" w:color="auto"/>
      </w:divBdr>
    </w:div>
    <w:div w:id="607010161">
      <w:bodyDiv w:val="1"/>
      <w:marLeft w:val="0"/>
      <w:marRight w:val="0"/>
      <w:marTop w:val="0"/>
      <w:marBottom w:val="0"/>
      <w:divBdr>
        <w:top w:val="none" w:sz="0" w:space="0" w:color="auto"/>
        <w:left w:val="none" w:sz="0" w:space="0" w:color="auto"/>
        <w:bottom w:val="none" w:sz="0" w:space="0" w:color="auto"/>
        <w:right w:val="none" w:sz="0" w:space="0" w:color="auto"/>
      </w:divBdr>
    </w:div>
    <w:div w:id="683632338">
      <w:bodyDiv w:val="1"/>
      <w:marLeft w:val="0"/>
      <w:marRight w:val="0"/>
      <w:marTop w:val="0"/>
      <w:marBottom w:val="0"/>
      <w:divBdr>
        <w:top w:val="none" w:sz="0" w:space="0" w:color="auto"/>
        <w:left w:val="none" w:sz="0" w:space="0" w:color="auto"/>
        <w:bottom w:val="none" w:sz="0" w:space="0" w:color="auto"/>
        <w:right w:val="none" w:sz="0" w:space="0" w:color="auto"/>
      </w:divBdr>
    </w:div>
    <w:div w:id="726300937">
      <w:bodyDiv w:val="1"/>
      <w:marLeft w:val="0"/>
      <w:marRight w:val="0"/>
      <w:marTop w:val="0"/>
      <w:marBottom w:val="0"/>
      <w:divBdr>
        <w:top w:val="none" w:sz="0" w:space="0" w:color="auto"/>
        <w:left w:val="none" w:sz="0" w:space="0" w:color="auto"/>
        <w:bottom w:val="none" w:sz="0" w:space="0" w:color="auto"/>
        <w:right w:val="none" w:sz="0" w:space="0" w:color="auto"/>
      </w:divBdr>
    </w:div>
    <w:div w:id="731541492">
      <w:bodyDiv w:val="1"/>
      <w:marLeft w:val="0"/>
      <w:marRight w:val="0"/>
      <w:marTop w:val="0"/>
      <w:marBottom w:val="0"/>
      <w:divBdr>
        <w:top w:val="none" w:sz="0" w:space="0" w:color="auto"/>
        <w:left w:val="none" w:sz="0" w:space="0" w:color="auto"/>
        <w:bottom w:val="none" w:sz="0" w:space="0" w:color="auto"/>
        <w:right w:val="none" w:sz="0" w:space="0" w:color="auto"/>
      </w:divBdr>
    </w:div>
    <w:div w:id="785738551">
      <w:bodyDiv w:val="1"/>
      <w:marLeft w:val="0"/>
      <w:marRight w:val="0"/>
      <w:marTop w:val="0"/>
      <w:marBottom w:val="0"/>
      <w:divBdr>
        <w:top w:val="none" w:sz="0" w:space="0" w:color="auto"/>
        <w:left w:val="none" w:sz="0" w:space="0" w:color="auto"/>
        <w:bottom w:val="none" w:sz="0" w:space="0" w:color="auto"/>
        <w:right w:val="none" w:sz="0" w:space="0" w:color="auto"/>
      </w:divBdr>
    </w:div>
    <w:div w:id="829177716">
      <w:bodyDiv w:val="1"/>
      <w:marLeft w:val="0"/>
      <w:marRight w:val="0"/>
      <w:marTop w:val="0"/>
      <w:marBottom w:val="0"/>
      <w:divBdr>
        <w:top w:val="none" w:sz="0" w:space="0" w:color="auto"/>
        <w:left w:val="none" w:sz="0" w:space="0" w:color="auto"/>
        <w:bottom w:val="none" w:sz="0" w:space="0" w:color="auto"/>
        <w:right w:val="none" w:sz="0" w:space="0" w:color="auto"/>
      </w:divBdr>
    </w:div>
    <w:div w:id="862208210">
      <w:bodyDiv w:val="1"/>
      <w:marLeft w:val="0"/>
      <w:marRight w:val="0"/>
      <w:marTop w:val="0"/>
      <w:marBottom w:val="0"/>
      <w:divBdr>
        <w:top w:val="none" w:sz="0" w:space="0" w:color="auto"/>
        <w:left w:val="none" w:sz="0" w:space="0" w:color="auto"/>
        <w:bottom w:val="none" w:sz="0" w:space="0" w:color="auto"/>
        <w:right w:val="none" w:sz="0" w:space="0" w:color="auto"/>
      </w:divBdr>
    </w:div>
    <w:div w:id="871724118">
      <w:bodyDiv w:val="1"/>
      <w:marLeft w:val="0"/>
      <w:marRight w:val="0"/>
      <w:marTop w:val="0"/>
      <w:marBottom w:val="0"/>
      <w:divBdr>
        <w:top w:val="none" w:sz="0" w:space="0" w:color="auto"/>
        <w:left w:val="none" w:sz="0" w:space="0" w:color="auto"/>
        <w:bottom w:val="none" w:sz="0" w:space="0" w:color="auto"/>
        <w:right w:val="none" w:sz="0" w:space="0" w:color="auto"/>
      </w:divBdr>
      <w:divsChild>
        <w:div w:id="279071878">
          <w:marLeft w:val="0"/>
          <w:marRight w:val="0"/>
          <w:marTop w:val="0"/>
          <w:marBottom w:val="0"/>
          <w:divBdr>
            <w:top w:val="none" w:sz="0" w:space="0" w:color="auto"/>
            <w:left w:val="none" w:sz="0" w:space="0" w:color="auto"/>
            <w:bottom w:val="none" w:sz="0" w:space="0" w:color="auto"/>
            <w:right w:val="none" w:sz="0" w:space="0" w:color="auto"/>
          </w:divBdr>
        </w:div>
        <w:div w:id="1508445493">
          <w:marLeft w:val="0"/>
          <w:marRight w:val="0"/>
          <w:marTop w:val="0"/>
          <w:marBottom w:val="0"/>
          <w:divBdr>
            <w:top w:val="none" w:sz="0" w:space="0" w:color="auto"/>
            <w:left w:val="none" w:sz="0" w:space="0" w:color="auto"/>
            <w:bottom w:val="none" w:sz="0" w:space="0" w:color="auto"/>
            <w:right w:val="none" w:sz="0" w:space="0" w:color="auto"/>
          </w:divBdr>
        </w:div>
        <w:div w:id="1948730130">
          <w:marLeft w:val="0"/>
          <w:marRight w:val="0"/>
          <w:marTop w:val="0"/>
          <w:marBottom w:val="0"/>
          <w:divBdr>
            <w:top w:val="none" w:sz="0" w:space="0" w:color="auto"/>
            <w:left w:val="none" w:sz="0" w:space="0" w:color="auto"/>
            <w:bottom w:val="none" w:sz="0" w:space="0" w:color="auto"/>
            <w:right w:val="none" w:sz="0" w:space="0" w:color="auto"/>
          </w:divBdr>
        </w:div>
        <w:div w:id="1710371815">
          <w:marLeft w:val="0"/>
          <w:marRight w:val="0"/>
          <w:marTop w:val="0"/>
          <w:marBottom w:val="0"/>
          <w:divBdr>
            <w:top w:val="none" w:sz="0" w:space="0" w:color="auto"/>
            <w:left w:val="none" w:sz="0" w:space="0" w:color="auto"/>
            <w:bottom w:val="none" w:sz="0" w:space="0" w:color="auto"/>
            <w:right w:val="none" w:sz="0" w:space="0" w:color="auto"/>
          </w:divBdr>
        </w:div>
      </w:divsChild>
    </w:div>
    <w:div w:id="970017447">
      <w:bodyDiv w:val="1"/>
      <w:marLeft w:val="0"/>
      <w:marRight w:val="0"/>
      <w:marTop w:val="0"/>
      <w:marBottom w:val="0"/>
      <w:divBdr>
        <w:top w:val="none" w:sz="0" w:space="0" w:color="auto"/>
        <w:left w:val="none" w:sz="0" w:space="0" w:color="auto"/>
        <w:bottom w:val="none" w:sz="0" w:space="0" w:color="auto"/>
        <w:right w:val="none" w:sz="0" w:space="0" w:color="auto"/>
      </w:divBdr>
      <w:divsChild>
        <w:div w:id="1806701230">
          <w:marLeft w:val="0"/>
          <w:marRight w:val="0"/>
          <w:marTop w:val="0"/>
          <w:marBottom w:val="0"/>
          <w:divBdr>
            <w:top w:val="none" w:sz="0" w:space="0" w:color="auto"/>
            <w:left w:val="none" w:sz="0" w:space="0" w:color="auto"/>
            <w:bottom w:val="none" w:sz="0" w:space="0" w:color="auto"/>
            <w:right w:val="none" w:sz="0" w:space="0" w:color="auto"/>
          </w:divBdr>
          <w:divsChild>
            <w:div w:id="1264071207">
              <w:marLeft w:val="0"/>
              <w:marRight w:val="0"/>
              <w:marTop w:val="0"/>
              <w:marBottom w:val="0"/>
              <w:divBdr>
                <w:top w:val="none" w:sz="0" w:space="0" w:color="auto"/>
                <w:left w:val="none" w:sz="0" w:space="0" w:color="auto"/>
                <w:bottom w:val="none" w:sz="0" w:space="0" w:color="auto"/>
                <w:right w:val="none" w:sz="0" w:space="0" w:color="auto"/>
              </w:divBdr>
            </w:div>
            <w:div w:id="355812409">
              <w:marLeft w:val="0"/>
              <w:marRight w:val="0"/>
              <w:marTop w:val="0"/>
              <w:marBottom w:val="0"/>
              <w:divBdr>
                <w:top w:val="none" w:sz="0" w:space="0" w:color="auto"/>
                <w:left w:val="none" w:sz="0" w:space="0" w:color="auto"/>
                <w:bottom w:val="none" w:sz="0" w:space="0" w:color="auto"/>
                <w:right w:val="none" w:sz="0" w:space="0" w:color="auto"/>
              </w:divBdr>
            </w:div>
            <w:div w:id="1327706187">
              <w:marLeft w:val="0"/>
              <w:marRight w:val="0"/>
              <w:marTop w:val="0"/>
              <w:marBottom w:val="0"/>
              <w:divBdr>
                <w:top w:val="none" w:sz="0" w:space="0" w:color="auto"/>
                <w:left w:val="none" w:sz="0" w:space="0" w:color="auto"/>
                <w:bottom w:val="none" w:sz="0" w:space="0" w:color="auto"/>
                <w:right w:val="none" w:sz="0" w:space="0" w:color="auto"/>
              </w:divBdr>
            </w:div>
            <w:div w:id="1129740325">
              <w:marLeft w:val="0"/>
              <w:marRight w:val="0"/>
              <w:marTop w:val="0"/>
              <w:marBottom w:val="0"/>
              <w:divBdr>
                <w:top w:val="none" w:sz="0" w:space="0" w:color="auto"/>
                <w:left w:val="none" w:sz="0" w:space="0" w:color="auto"/>
                <w:bottom w:val="none" w:sz="0" w:space="0" w:color="auto"/>
                <w:right w:val="none" w:sz="0" w:space="0" w:color="auto"/>
              </w:divBdr>
            </w:div>
            <w:div w:id="1101298045">
              <w:marLeft w:val="0"/>
              <w:marRight w:val="0"/>
              <w:marTop w:val="0"/>
              <w:marBottom w:val="0"/>
              <w:divBdr>
                <w:top w:val="none" w:sz="0" w:space="0" w:color="auto"/>
                <w:left w:val="none" w:sz="0" w:space="0" w:color="auto"/>
                <w:bottom w:val="none" w:sz="0" w:space="0" w:color="auto"/>
                <w:right w:val="none" w:sz="0" w:space="0" w:color="auto"/>
              </w:divBdr>
            </w:div>
          </w:divsChild>
        </w:div>
        <w:div w:id="466436969">
          <w:marLeft w:val="0"/>
          <w:marRight w:val="0"/>
          <w:marTop w:val="0"/>
          <w:marBottom w:val="0"/>
          <w:divBdr>
            <w:top w:val="none" w:sz="0" w:space="0" w:color="auto"/>
            <w:left w:val="none" w:sz="0" w:space="0" w:color="auto"/>
            <w:bottom w:val="none" w:sz="0" w:space="0" w:color="auto"/>
            <w:right w:val="none" w:sz="0" w:space="0" w:color="auto"/>
          </w:divBdr>
          <w:divsChild>
            <w:div w:id="20478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5120">
      <w:bodyDiv w:val="1"/>
      <w:marLeft w:val="0"/>
      <w:marRight w:val="0"/>
      <w:marTop w:val="0"/>
      <w:marBottom w:val="0"/>
      <w:divBdr>
        <w:top w:val="none" w:sz="0" w:space="0" w:color="auto"/>
        <w:left w:val="none" w:sz="0" w:space="0" w:color="auto"/>
        <w:bottom w:val="none" w:sz="0" w:space="0" w:color="auto"/>
        <w:right w:val="none" w:sz="0" w:space="0" w:color="auto"/>
      </w:divBdr>
    </w:div>
    <w:div w:id="1121146891">
      <w:bodyDiv w:val="1"/>
      <w:marLeft w:val="0"/>
      <w:marRight w:val="0"/>
      <w:marTop w:val="0"/>
      <w:marBottom w:val="0"/>
      <w:divBdr>
        <w:top w:val="none" w:sz="0" w:space="0" w:color="auto"/>
        <w:left w:val="none" w:sz="0" w:space="0" w:color="auto"/>
        <w:bottom w:val="none" w:sz="0" w:space="0" w:color="auto"/>
        <w:right w:val="none" w:sz="0" w:space="0" w:color="auto"/>
      </w:divBdr>
    </w:div>
    <w:div w:id="1246111368">
      <w:bodyDiv w:val="1"/>
      <w:marLeft w:val="0"/>
      <w:marRight w:val="0"/>
      <w:marTop w:val="0"/>
      <w:marBottom w:val="0"/>
      <w:divBdr>
        <w:top w:val="none" w:sz="0" w:space="0" w:color="auto"/>
        <w:left w:val="none" w:sz="0" w:space="0" w:color="auto"/>
        <w:bottom w:val="none" w:sz="0" w:space="0" w:color="auto"/>
        <w:right w:val="none" w:sz="0" w:space="0" w:color="auto"/>
      </w:divBdr>
    </w:div>
    <w:div w:id="1315524140">
      <w:bodyDiv w:val="1"/>
      <w:marLeft w:val="0"/>
      <w:marRight w:val="0"/>
      <w:marTop w:val="0"/>
      <w:marBottom w:val="0"/>
      <w:divBdr>
        <w:top w:val="none" w:sz="0" w:space="0" w:color="auto"/>
        <w:left w:val="none" w:sz="0" w:space="0" w:color="auto"/>
        <w:bottom w:val="none" w:sz="0" w:space="0" w:color="auto"/>
        <w:right w:val="none" w:sz="0" w:space="0" w:color="auto"/>
      </w:divBdr>
    </w:div>
    <w:div w:id="1683165674">
      <w:bodyDiv w:val="1"/>
      <w:marLeft w:val="0"/>
      <w:marRight w:val="0"/>
      <w:marTop w:val="0"/>
      <w:marBottom w:val="0"/>
      <w:divBdr>
        <w:top w:val="none" w:sz="0" w:space="0" w:color="auto"/>
        <w:left w:val="none" w:sz="0" w:space="0" w:color="auto"/>
        <w:bottom w:val="none" w:sz="0" w:space="0" w:color="auto"/>
        <w:right w:val="none" w:sz="0" w:space="0" w:color="auto"/>
      </w:divBdr>
    </w:div>
    <w:div w:id="1760105187">
      <w:bodyDiv w:val="1"/>
      <w:marLeft w:val="0"/>
      <w:marRight w:val="0"/>
      <w:marTop w:val="0"/>
      <w:marBottom w:val="0"/>
      <w:divBdr>
        <w:top w:val="none" w:sz="0" w:space="0" w:color="auto"/>
        <w:left w:val="none" w:sz="0" w:space="0" w:color="auto"/>
        <w:bottom w:val="none" w:sz="0" w:space="0" w:color="auto"/>
        <w:right w:val="none" w:sz="0" w:space="0" w:color="auto"/>
      </w:divBdr>
    </w:div>
    <w:div w:id="1895307774">
      <w:bodyDiv w:val="1"/>
      <w:marLeft w:val="0"/>
      <w:marRight w:val="0"/>
      <w:marTop w:val="0"/>
      <w:marBottom w:val="0"/>
      <w:divBdr>
        <w:top w:val="none" w:sz="0" w:space="0" w:color="auto"/>
        <w:left w:val="none" w:sz="0" w:space="0" w:color="auto"/>
        <w:bottom w:val="none" w:sz="0" w:space="0" w:color="auto"/>
        <w:right w:val="none" w:sz="0" w:space="0" w:color="auto"/>
      </w:divBdr>
    </w:div>
    <w:div w:id="2098549357">
      <w:bodyDiv w:val="1"/>
      <w:marLeft w:val="0"/>
      <w:marRight w:val="0"/>
      <w:marTop w:val="0"/>
      <w:marBottom w:val="0"/>
      <w:divBdr>
        <w:top w:val="none" w:sz="0" w:space="0" w:color="auto"/>
        <w:left w:val="none" w:sz="0" w:space="0" w:color="auto"/>
        <w:bottom w:val="none" w:sz="0" w:space="0" w:color="auto"/>
        <w:right w:val="none" w:sz="0" w:space="0" w:color="auto"/>
      </w:divBdr>
    </w:div>
    <w:div w:id="21461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hnspendluffe.sharepoint.com/:f:/r/sites/EnglishDepartment/Shared%20Documents/Curriculum/Planning%20and%20Resources/Year%2007/Intervention%20Materials?csf=1&amp;web=1&amp;e=eWLipN" TargetMode="External"/><Relationship Id="rId18" Type="http://schemas.openxmlformats.org/officeDocument/2006/relationships/hyperlink" Target="https://johnspendluffe.sharepoint.com/:f:/r/sites/EnglishDepartment/Shared%20Documents/Curriculum/Planning%20and%20Resources/Year%2009/Term%201%20and%202%20Lit%20in%20Colour/1%20-%20Shared%20Documents?csf=1&amp;web=1&amp;e=cn8myC" TargetMode="External"/><Relationship Id="rId26" Type="http://schemas.openxmlformats.org/officeDocument/2006/relationships/hyperlink" Target="https://johnspendluffe.sharepoint.com/:f:/r/sites/EnglishDepartment/Shared%20Documents/Curriculum/Planning%20and%20Resources/Year%2011/Term%201%20and%202/RAP%20Tests?csf=1&amp;web=1&amp;e=BkNdw0" TargetMode="External"/><Relationship Id="rId3" Type="http://schemas.openxmlformats.org/officeDocument/2006/relationships/customXml" Target="../customXml/item3.xml"/><Relationship Id="rId21" Type="http://schemas.openxmlformats.org/officeDocument/2006/relationships/hyperlink" Target="https://johnspendluffe.sharepoint.com/:f:/r/sites/EnglishDepartment/Shared%20Documents/Curriculum/Planning%20and%20Resources/Year%2010/Term%201%20and%202/1%20-%20Shared%20Documents/Term%201%20and%202%20Language%20Paper%201?csf=1&amp;web=1&amp;e=N3yEAC" TargetMode="External"/><Relationship Id="rId7" Type="http://schemas.openxmlformats.org/officeDocument/2006/relationships/settings" Target="settings.xml"/><Relationship Id="rId12" Type="http://schemas.openxmlformats.org/officeDocument/2006/relationships/hyperlink" Target="https://johnspendluffe.sharepoint.com/:f:/r/sites/EnglishDepartment/Shared%20Documents/Curriculum/Planning%20and%20Resources/Year%2007/Term%201%20and%202%20Writing%20from%20Life/1%20-%20Shared%20Documents?csf=1&amp;web=1&amp;e=nTlpPz" TargetMode="External"/><Relationship Id="rId17" Type="http://schemas.openxmlformats.org/officeDocument/2006/relationships/hyperlink" Target="https://johnspendluffe.sharepoint.com/:f:/r/sites/EnglishDepartment/Shared%20Documents/Curriculum/Planning%20and%20Resources/Year%2009/Term%201%20and%202%20An%20Introduction%20to%20Edexcel/1%20-%20Shared%20Documents?csf=1&amp;web=1&amp;e=0zLP4b" TargetMode="External"/><Relationship Id="rId25" Type="http://schemas.openxmlformats.org/officeDocument/2006/relationships/hyperlink" Target="https://johnspendluffe.sharepoint.com/:f:/r/sites/EnglishDepartment/Shared%20Documents/Curriculum/Planning%20and%20Resources/Year%2011/Term%201%20and%202/Romeo%20and%20Juliet?csf=1&amp;web=1&amp;e=OT8Ffu" TargetMode="External"/><Relationship Id="rId2" Type="http://schemas.openxmlformats.org/officeDocument/2006/relationships/customXml" Target="../customXml/item2.xml"/><Relationship Id="rId16" Type="http://schemas.openxmlformats.org/officeDocument/2006/relationships/hyperlink" Target="https://johnspendluffe.sharepoint.com/:f:/r/sites/EnglishDepartment/Shared%20Documents/Curriculum/Planning%20and%20Resources/Year%2008/Intervention%20Materials?csf=1&amp;web=1&amp;e=88T7Dr" TargetMode="External"/><Relationship Id="rId20" Type="http://schemas.openxmlformats.org/officeDocument/2006/relationships/hyperlink" Target="https://johnspendluffe.sharepoint.com/:f:/r/sites/EnglishDepartment/Shared%20Documents/Curriculum/Planning%20and%20Resources/Year%2010/Term%201%20and%202/1%20-%20Shared%20Documents/Term%201%20and%202%20Poetry?csf=1&amp;web=1&amp;e=G4A2K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johnspendluffe.sharepoint.com/:f:/r/sites/EnglishDepartment/Shared%20Documents/Curriculum/Planning%20and%20Resources/Year%2011/Term%201%20and%202/Poetry?csf=1&amp;web=1&amp;e=8xzemE" TargetMode="External"/><Relationship Id="rId5" Type="http://schemas.openxmlformats.org/officeDocument/2006/relationships/numbering" Target="numbering.xml"/><Relationship Id="rId15" Type="http://schemas.openxmlformats.org/officeDocument/2006/relationships/hyperlink" Target="https://johnspendluffe.sharepoint.com/:f:/r/sites/EnglishDepartment/Shared%20Documents/Curriculum/Planning%20and%20Resources/Year%2008/Term%201%20and%202%20Tales%20of%20Terror/1%20-%20Shared%20Documents?csf=1&amp;web=1&amp;e=5wiSCb" TargetMode="External"/><Relationship Id="rId23" Type="http://schemas.openxmlformats.org/officeDocument/2006/relationships/hyperlink" Target="https://johnspendluffe.sharepoint.com/:f:/r/sites/EnglishDepartment/Shared%20Documents/Curriculum/Planning%20and%20Resources/Year%2011/Term%201%20and%202/Dr%20Jekyll%20and%20Mr%20Hyde?csf=1&amp;web=1&amp;e=httUYf" TargetMode="External"/><Relationship Id="rId28" Type="http://schemas.openxmlformats.org/officeDocument/2006/relationships/hyperlink" Target="https://johnspendluffe.sharepoint.com/:f:/r/sites/EnglishDepartment/Shared%20Documents/Curriculum/Planning%20and%20Resources/Year%2011/Term%201%20and%202/Language%20Paper%202?csf=1&amp;web=1&amp;e=h6SKTm" TargetMode="External"/><Relationship Id="rId10" Type="http://schemas.openxmlformats.org/officeDocument/2006/relationships/endnotes" Target="endnotes.xml"/><Relationship Id="rId19" Type="http://schemas.openxmlformats.org/officeDocument/2006/relationships/hyperlink" Target="https://johnspendluffe.sharepoint.com/:f:/r/sites/EnglishDepartment/Shared%20Documents/Curriculum/Planning%20and%20Resources/Year%2010/Term%201%20and%202/1%20-%20Shared%20Documents/Term%201%20and%202%20Romeo%20and%20Juliet%20Analysis?csf=1&amp;web=1&amp;e=vB5rN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hnspendluffe.sharepoint.com/:f:/r/sites/EnglishDepartment/Shared%20Documents/Curriculum/Planning%20and%20Resources/Year%2007/Reading%20and%20Library%20Lessons?csf=1&amp;web=1&amp;e=Fz2uTt" TargetMode="External"/><Relationship Id="rId22" Type="http://schemas.openxmlformats.org/officeDocument/2006/relationships/hyperlink" Target="https://johnspendluffe.sharepoint.com/:f:/r/sites/EnglishDepartment/Shared%20Documents/Curriculum/Planning%20and%20Resources/Year%2011/Term%201%20and%202/Refugee%20Boy?csf=1&amp;web=1&amp;e=XeqneP" TargetMode="External"/><Relationship Id="rId27" Type="http://schemas.openxmlformats.org/officeDocument/2006/relationships/hyperlink" Target="https://johnspendluffe.sharepoint.com/:f:/r/sites/EnglishDepartment/Shared%20Documents/Curriculum/Planning%20and%20Resources/Year%2011/Term%201%20and%202/Language%20Paper%201?csf=1&amp;web=1&amp;e=xPZBb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7A576A3F5FF4283EC43A3646900B6" ma:contentTypeVersion="16" ma:contentTypeDescription="Create a new document." ma:contentTypeScope="" ma:versionID="7b84d3221a6509f2ec263b7a23ca8d65">
  <xsd:schema xmlns:xsd="http://www.w3.org/2001/XMLSchema" xmlns:xs="http://www.w3.org/2001/XMLSchema" xmlns:p="http://schemas.microsoft.com/office/2006/metadata/properties" xmlns:ns2="9c9830d1-d034-464b-8e33-ee28dd61891b" xmlns:ns3="8fc5e788-e545-4976-b794-618d994625d7" targetNamespace="http://schemas.microsoft.com/office/2006/metadata/properties" ma:root="true" ma:fieldsID="114f9cb59ee0b75071343bb037667114" ns2:_="" ns3:_="">
    <xsd:import namespace="9c9830d1-d034-464b-8e33-ee28dd61891b"/>
    <xsd:import namespace="8fc5e788-e545-4976-b794-618d994625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830d1-d034-464b-8e33-ee28dd618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4c9c92-5f03-4690-aa39-f234236a8b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c5e788-e545-4976-b794-618d994625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73852e-b27c-4451-ac9f-2c7f942a0f65}" ma:internalName="TaxCatchAll" ma:showField="CatchAllData" ma:web="8fc5e788-e545-4976-b794-618d99462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9830d1-d034-464b-8e33-ee28dd61891b">
      <Terms xmlns="http://schemas.microsoft.com/office/infopath/2007/PartnerControls"/>
    </lcf76f155ced4ddcb4097134ff3c332f>
    <TaxCatchAll xmlns="8fc5e788-e545-4976-b794-618d994625d7" xsi:nil="true"/>
  </documentManagement>
</p:properties>
</file>

<file path=customXml/itemProps1.xml><?xml version="1.0" encoding="utf-8"?>
<ds:datastoreItem xmlns:ds="http://schemas.openxmlformats.org/officeDocument/2006/customXml" ds:itemID="{6F0DD971-3F37-4054-AE0F-C2AC29C02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830d1-d034-464b-8e33-ee28dd61891b"/>
    <ds:schemaRef ds:uri="8fc5e788-e545-4976-b794-618d99462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F4E24-5533-4A89-81E7-ECFF8B937D5B}">
  <ds:schemaRefs>
    <ds:schemaRef ds:uri="http://schemas.microsoft.com/sharepoint/v3/contenttype/forms"/>
  </ds:schemaRefs>
</ds:datastoreItem>
</file>

<file path=customXml/itemProps3.xml><?xml version="1.0" encoding="utf-8"?>
<ds:datastoreItem xmlns:ds="http://schemas.openxmlformats.org/officeDocument/2006/customXml" ds:itemID="{96E3BE21-93E2-4644-A786-C7957BD6A29C}">
  <ds:schemaRefs>
    <ds:schemaRef ds:uri="http://schemas.openxmlformats.org/officeDocument/2006/bibliography"/>
  </ds:schemaRefs>
</ds:datastoreItem>
</file>

<file path=customXml/itemProps4.xml><?xml version="1.0" encoding="utf-8"?>
<ds:datastoreItem xmlns:ds="http://schemas.openxmlformats.org/officeDocument/2006/customXml" ds:itemID="{01025F1F-586F-4499-9480-7BF89EA93CC0}">
  <ds:schemaRefs>
    <ds:schemaRef ds:uri="http://schemas.microsoft.com/office/2006/metadata/properties"/>
    <ds:schemaRef ds:uri="http://schemas.microsoft.com/office/infopath/2007/PartnerControls"/>
    <ds:schemaRef ds:uri="9c9830d1-d034-464b-8e33-ee28dd61891b"/>
    <ds:schemaRef ds:uri="8fc5e788-e545-4976-b794-618d994625d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4788</Words>
  <Characters>27295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John Spendluffe Technology College</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Louise Mountain</cp:lastModifiedBy>
  <cp:revision>2</cp:revision>
  <cp:lastPrinted>2024-06-27T11:34:00Z</cp:lastPrinted>
  <dcterms:created xsi:type="dcterms:W3CDTF">2024-09-05T22:34:00Z</dcterms:created>
  <dcterms:modified xsi:type="dcterms:W3CDTF">2024-09-05T22:34:00Z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0x0101003527A576A3F5FF4283EC43A3646900B6</vt:lpwstr>
  </property>
</Properties>
</file>