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24" w:type="dxa"/>
        <w:tblInd w:w="-572" w:type="dxa"/>
        <w:tblLayout w:type="fixed"/>
        <w:tblLook w:val="04A0" w:firstRow="1" w:lastRow="0" w:firstColumn="1" w:lastColumn="0" w:noHBand="0" w:noVBand="1"/>
      </w:tblPr>
      <w:tblGrid>
        <w:gridCol w:w="4253"/>
        <w:gridCol w:w="2126"/>
        <w:gridCol w:w="1701"/>
        <w:gridCol w:w="3544"/>
      </w:tblGrid>
      <w:tr w:rsidR="00AA56BE" w14:paraId="28F40960" w14:textId="77777777" w:rsidTr="008434A7">
        <w:tc>
          <w:tcPr>
            <w:tcW w:w="11624" w:type="dxa"/>
            <w:gridSpan w:val="4"/>
            <w:shd w:val="clear" w:color="auto" w:fill="FFD966" w:themeFill="accent4" w:themeFillTint="99"/>
          </w:tcPr>
          <w:p w14:paraId="0DD46A05" w14:textId="30DE94C0" w:rsidR="00AA56BE" w:rsidRPr="008434A7" w:rsidRDefault="00AA56BE" w:rsidP="00720708">
            <w:pPr>
              <w:jc w:val="center"/>
              <w:rPr>
                <w:rFonts w:ascii="Arial" w:eastAsia="Times New Roman" w:hAnsi="Arial" w:cs="Arial"/>
                <w:b/>
                <w:bCs/>
                <w:color w:val="000000"/>
                <w:kern w:val="28"/>
                <w:sz w:val="32"/>
                <w:szCs w:val="32"/>
                <w:lang w:eastAsia="en-GB"/>
              </w:rPr>
            </w:pPr>
            <w:r w:rsidRPr="008434A7">
              <w:rPr>
                <w:rFonts w:ascii="Arial" w:eastAsia="Times New Roman" w:hAnsi="Arial" w:cs="Arial"/>
                <w:b/>
                <w:bCs/>
                <w:color w:val="000000"/>
                <w:kern w:val="28"/>
                <w:sz w:val="32"/>
                <w:szCs w:val="32"/>
                <w:lang w:eastAsia="en-GB"/>
              </w:rPr>
              <w:t>English Five-Year Curriculum Map 2021-2022</w:t>
            </w:r>
            <w:r w:rsidR="00834633">
              <w:rPr>
                <w:rFonts w:ascii="Arial" w:eastAsia="Times New Roman" w:hAnsi="Arial" w:cs="Arial"/>
                <w:b/>
                <w:bCs/>
                <w:color w:val="000000"/>
                <w:kern w:val="28"/>
                <w:sz w:val="32"/>
                <w:szCs w:val="32"/>
                <w:lang w:eastAsia="en-GB"/>
              </w:rPr>
              <w:t xml:space="preserve"> V3</w:t>
            </w:r>
          </w:p>
        </w:tc>
      </w:tr>
      <w:tr w:rsidR="00720708" w14:paraId="5FA24F9D" w14:textId="77777777" w:rsidTr="008434A7">
        <w:tc>
          <w:tcPr>
            <w:tcW w:w="11624" w:type="dxa"/>
            <w:gridSpan w:val="4"/>
            <w:shd w:val="clear" w:color="auto" w:fill="FF0000"/>
          </w:tcPr>
          <w:p w14:paraId="7D09E07E" w14:textId="77777777" w:rsidR="00720708" w:rsidRDefault="00720708" w:rsidP="00720708">
            <w:pPr>
              <w:jc w:val="center"/>
              <w:rPr>
                <w:rFonts w:ascii="Arial" w:eastAsia="Times New Roman" w:hAnsi="Arial" w:cs="Arial"/>
                <w:b/>
                <w:bCs/>
                <w:color w:val="000000"/>
                <w:kern w:val="28"/>
                <w:sz w:val="32"/>
                <w:szCs w:val="40"/>
                <w:lang w:eastAsia="en-GB"/>
              </w:rPr>
            </w:pPr>
            <w:r w:rsidRPr="008434A7">
              <w:rPr>
                <w:rFonts w:ascii="Arial" w:eastAsia="Times New Roman" w:hAnsi="Arial" w:cs="Arial"/>
                <w:b/>
                <w:bCs/>
                <w:color w:val="000000"/>
                <w:kern w:val="28"/>
                <w:sz w:val="32"/>
                <w:szCs w:val="40"/>
                <w:lang w:eastAsia="en-GB"/>
              </w:rPr>
              <w:t>Year 7</w:t>
            </w:r>
          </w:p>
          <w:p w14:paraId="70A0B08F" w14:textId="7EF63396" w:rsidR="0028540F" w:rsidRDefault="0028540F" w:rsidP="00720708">
            <w:pPr>
              <w:jc w:val="center"/>
            </w:pPr>
            <w:r w:rsidRPr="008434A7">
              <w:rPr>
                <w:rFonts w:ascii="Calibri" w:eastAsia="Times New Roman" w:hAnsi="Calibri" w:cs="Times New Roman"/>
                <w:b/>
                <w:bCs/>
                <w:color w:val="000000"/>
                <w:kern w:val="28"/>
                <w:sz w:val="16"/>
                <w:szCs w:val="40"/>
                <w:lang w:eastAsia="en-GB"/>
              </w:rPr>
              <w:t>(2 Reading Lessons, 2 Writing Lessons, 1 Literacy Skills Workshop/Independent Learning Feedback)</w:t>
            </w:r>
          </w:p>
        </w:tc>
      </w:tr>
      <w:tr w:rsidR="0073083A" w14:paraId="3275E6A1" w14:textId="77777777" w:rsidTr="008434A7">
        <w:tc>
          <w:tcPr>
            <w:tcW w:w="4253" w:type="dxa"/>
          </w:tcPr>
          <w:p w14:paraId="70D52900" w14:textId="5B4774E9" w:rsidR="00720708" w:rsidRPr="008434A7" w:rsidRDefault="00720708" w:rsidP="00720708">
            <w:pPr>
              <w:rPr>
                <w:sz w:val="24"/>
                <w:szCs w:val="32"/>
              </w:rPr>
            </w:pPr>
            <w:r w:rsidRPr="008434A7">
              <w:rPr>
                <w:rFonts w:ascii="Arial" w:eastAsia="Times New Roman" w:hAnsi="Arial" w:cs="Arial"/>
                <w:b/>
                <w:bCs/>
                <w:color w:val="000000"/>
                <w:kern w:val="28"/>
                <w:sz w:val="24"/>
                <w:szCs w:val="32"/>
                <w:lang w:eastAsia="en-GB"/>
              </w:rPr>
              <w:t>Knowledge</w:t>
            </w:r>
            <w:r w:rsidR="001A2EBE" w:rsidRPr="008434A7">
              <w:rPr>
                <w:rFonts w:ascii="Arial" w:eastAsia="Times New Roman" w:hAnsi="Arial" w:cs="Arial"/>
                <w:b/>
                <w:bCs/>
                <w:color w:val="000000"/>
                <w:kern w:val="28"/>
                <w:sz w:val="24"/>
                <w:szCs w:val="32"/>
                <w:lang w:eastAsia="en-GB"/>
              </w:rPr>
              <w:t>,</w:t>
            </w:r>
            <w:r w:rsidRPr="008434A7">
              <w:rPr>
                <w:rFonts w:ascii="Arial" w:eastAsia="Times New Roman" w:hAnsi="Arial" w:cs="Arial"/>
                <w:b/>
                <w:bCs/>
                <w:color w:val="000000"/>
                <w:kern w:val="28"/>
                <w:sz w:val="24"/>
                <w:szCs w:val="32"/>
                <w:lang w:eastAsia="en-GB"/>
              </w:rPr>
              <w:t xml:space="preserve"> Skills </w:t>
            </w:r>
            <w:r w:rsidR="001A2EBE" w:rsidRPr="008434A7">
              <w:rPr>
                <w:rFonts w:ascii="Arial" w:eastAsia="Times New Roman" w:hAnsi="Arial" w:cs="Arial"/>
                <w:b/>
                <w:bCs/>
                <w:color w:val="000000"/>
                <w:kern w:val="28"/>
                <w:sz w:val="24"/>
                <w:szCs w:val="32"/>
                <w:lang w:eastAsia="en-GB"/>
              </w:rPr>
              <w:t xml:space="preserve">and </w:t>
            </w:r>
            <w:r w:rsidRPr="008434A7">
              <w:rPr>
                <w:rFonts w:ascii="Arial" w:eastAsia="Times New Roman" w:hAnsi="Arial" w:cs="Arial"/>
                <w:b/>
                <w:bCs/>
                <w:color w:val="000000"/>
                <w:kern w:val="28"/>
                <w:sz w:val="24"/>
                <w:szCs w:val="32"/>
                <w:lang w:eastAsia="en-GB"/>
              </w:rPr>
              <w:t>Understanding</w:t>
            </w:r>
          </w:p>
        </w:tc>
        <w:tc>
          <w:tcPr>
            <w:tcW w:w="2126" w:type="dxa"/>
          </w:tcPr>
          <w:p w14:paraId="3C92E594" w14:textId="1B05ACD4" w:rsidR="00720708" w:rsidRPr="008434A7" w:rsidRDefault="001A2EBE" w:rsidP="00720708">
            <w:pPr>
              <w:rPr>
                <w:sz w:val="24"/>
                <w:szCs w:val="32"/>
              </w:rPr>
            </w:pPr>
            <w:r w:rsidRPr="008434A7">
              <w:rPr>
                <w:rFonts w:ascii="Arial" w:eastAsia="Times New Roman" w:hAnsi="Arial" w:cs="Arial"/>
                <w:b/>
                <w:bCs/>
                <w:color w:val="000000"/>
                <w:kern w:val="28"/>
                <w:sz w:val="24"/>
                <w:szCs w:val="32"/>
                <w:lang w:eastAsia="en-GB"/>
              </w:rPr>
              <w:t xml:space="preserve">Summative </w:t>
            </w:r>
            <w:r w:rsidR="00720708" w:rsidRPr="008434A7">
              <w:rPr>
                <w:rFonts w:ascii="Arial" w:eastAsia="Times New Roman" w:hAnsi="Arial" w:cs="Arial"/>
                <w:b/>
                <w:bCs/>
                <w:color w:val="000000"/>
                <w:kern w:val="28"/>
                <w:sz w:val="24"/>
                <w:szCs w:val="32"/>
                <w:lang w:eastAsia="en-GB"/>
              </w:rPr>
              <w:t>Assessment</w:t>
            </w:r>
          </w:p>
        </w:tc>
        <w:tc>
          <w:tcPr>
            <w:tcW w:w="1701" w:type="dxa"/>
          </w:tcPr>
          <w:p w14:paraId="6A7E2CEA" w14:textId="7498DC0C" w:rsidR="00720708" w:rsidRPr="008434A7" w:rsidRDefault="00720708" w:rsidP="00720708">
            <w:pPr>
              <w:rPr>
                <w:sz w:val="24"/>
                <w:szCs w:val="32"/>
              </w:rPr>
            </w:pPr>
            <w:r w:rsidRPr="008434A7">
              <w:rPr>
                <w:rFonts w:ascii="Arial" w:eastAsia="Times New Roman" w:hAnsi="Arial" w:cs="Arial"/>
                <w:b/>
                <w:bCs/>
                <w:color w:val="000000"/>
                <w:kern w:val="28"/>
                <w:sz w:val="24"/>
                <w:szCs w:val="32"/>
                <w:lang w:eastAsia="en-GB"/>
              </w:rPr>
              <w:t>Independent Learning</w:t>
            </w:r>
          </w:p>
        </w:tc>
        <w:tc>
          <w:tcPr>
            <w:tcW w:w="3544" w:type="dxa"/>
          </w:tcPr>
          <w:p w14:paraId="433E9A9F" w14:textId="77777777" w:rsidR="00720708" w:rsidRDefault="00E95052" w:rsidP="00720708">
            <w:pPr>
              <w:rPr>
                <w:rFonts w:ascii="Arial" w:eastAsia="Times New Roman" w:hAnsi="Arial" w:cs="Arial"/>
                <w:b/>
                <w:bCs/>
                <w:color w:val="000000"/>
                <w:kern w:val="28"/>
                <w:sz w:val="24"/>
                <w:szCs w:val="32"/>
                <w:lang w:eastAsia="en-GB"/>
              </w:rPr>
            </w:pPr>
            <w:r>
              <w:rPr>
                <w:rFonts w:ascii="Arial" w:eastAsia="Times New Roman" w:hAnsi="Arial" w:cs="Arial"/>
                <w:b/>
                <w:bCs/>
                <w:color w:val="000000"/>
                <w:kern w:val="28"/>
                <w:sz w:val="24"/>
                <w:szCs w:val="32"/>
                <w:lang w:eastAsia="en-GB"/>
              </w:rPr>
              <w:t xml:space="preserve">Social and </w:t>
            </w:r>
            <w:r w:rsidR="00371031" w:rsidRPr="008434A7">
              <w:rPr>
                <w:rFonts w:ascii="Arial" w:eastAsia="Times New Roman" w:hAnsi="Arial" w:cs="Arial"/>
                <w:b/>
                <w:bCs/>
                <w:color w:val="000000"/>
                <w:kern w:val="28"/>
                <w:sz w:val="24"/>
                <w:szCs w:val="32"/>
                <w:lang w:eastAsia="en-GB"/>
              </w:rPr>
              <w:t>Cultural Capital</w:t>
            </w:r>
          </w:p>
          <w:p w14:paraId="058DF829" w14:textId="027AB355" w:rsidR="00E95052" w:rsidRPr="00E95052" w:rsidRDefault="00E95052" w:rsidP="00720708">
            <w:pPr>
              <w:rPr>
                <w:sz w:val="24"/>
                <w:szCs w:val="32"/>
              </w:rPr>
            </w:pPr>
            <w:r w:rsidRPr="00E95052">
              <w:rPr>
                <w:rFonts w:ascii="Arial" w:eastAsia="Times New Roman" w:hAnsi="Arial" w:cs="Arial"/>
                <w:bCs/>
                <w:color w:val="000000"/>
                <w:kern w:val="28"/>
                <w:sz w:val="24"/>
                <w:szCs w:val="32"/>
                <w:lang w:eastAsia="en-GB"/>
              </w:rPr>
              <w:t>(</w:t>
            </w:r>
            <w:proofErr w:type="spellStart"/>
            <w:r w:rsidRPr="00E95052">
              <w:rPr>
                <w:rFonts w:ascii="Arial" w:eastAsia="Times New Roman" w:hAnsi="Arial" w:cs="Arial"/>
                <w:bCs/>
                <w:color w:val="000000"/>
                <w:kern w:val="28"/>
                <w:sz w:val="24"/>
                <w:szCs w:val="32"/>
                <w:lang w:eastAsia="en-GB"/>
              </w:rPr>
              <w:t>inc.</w:t>
            </w:r>
            <w:proofErr w:type="spellEnd"/>
            <w:r w:rsidRPr="00E95052">
              <w:rPr>
                <w:rFonts w:ascii="Arial" w:eastAsia="Times New Roman" w:hAnsi="Arial" w:cs="Arial"/>
                <w:bCs/>
                <w:color w:val="000000"/>
                <w:kern w:val="28"/>
                <w:sz w:val="24"/>
                <w:szCs w:val="32"/>
                <w:lang w:eastAsia="en-GB"/>
              </w:rPr>
              <w:t xml:space="preserve"> safeguarding and Mental Health and Emotional Wellbeing)</w:t>
            </w:r>
          </w:p>
        </w:tc>
      </w:tr>
      <w:tr w:rsidR="00720708" w14:paraId="5AFBB102" w14:textId="77777777" w:rsidTr="008434A7">
        <w:tc>
          <w:tcPr>
            <w:tcW w:w="11624" w:type="dxa"/>
            <w:gridSpan w:val="4"/>
            <w:shd w:val="clear" w:color="auto" w:fill="FF0000"/>
          </w:tcPr>
          <w:p w14:paraId="0C094729" w14:textId="7E5E2C03" w:rsidR="00720708" w:rsidRPr="0028540F" w:rsidRDefault="00720708" w:rsidP="0028540F">
            <w:pPr>
              <w:jc w:val="center"/>
              <w:rPr>
                <w:rFonts w:ascii="Calibri" w:eastAsia="Times New Roman" w:hAnsi="Calibri" w:cs="Times New Roman"/>
                <w:b/>
                <w:bCs/>
                <w:color w:val="000000"/>
                <w:kern w:val="28"/>
                <w:sz w:val="32"/>
                <w:szCs w:val="40"/>
                <w:lang w:eastAsia="en-GB"/>
              </w:rPr>
            </w:pPr>
            <w:r w:rsidRPr="008434A7">
              <w:rPr>
                <w:rFonts w:ascii="Calibri" w:eastAsia="Times New Roman" w:hAnsi="Calibri" w:cs="Times New Roman"/>
                <w:b/>
                <w:bCs/>
                <w:color w:val="000000"/>
                <w:kern w:val="28"/>
                <w:sz w:val="32"/>
                <w:szCs w:val="40"/>
                <w:lang w:eastAsia="en-GB"/>
              </w:rPr>
              <w:t xml:space="preserve">Writing from Life </w:t>
            </w:r>
            <w:r w:rsidR="000E490B" w:rsidRPr="008434A7">
              <w:rPr>
                <w:rFonts w:ascii="Calibri" w:eastAsia="Times New Roman" w:hAnsi="Calibri" w:cs="Times New Roman"/>
                <w:b/>
                <w:bCs/>
                <w:color w:val="000000"/>
                <w:kern w:val="28"/>
                <w:sz w:val="32"/>
                <w:szCs w:val="40"/>
                <w:lang w:eastAsia="en-GB"/>
              </w:rPr>
              <w:t>–</w:t>
            </w:r>
            <w:r w:rsidRPr="008434A7">
              <w:rPr>
                <w:rFonts w:ascii="Calibri" w:eastAsia="Times New Roman" w:hAnsi="Calibri" w:cs="Times New Roman"/>
                <w:b/>
                <w:bCs/>
                <w:color w:val="000000"/>
                <w:kern w:val="28"/>
                <w:sz w:val="32"/>
                <w:szCs w:val="40"/>
                <w:lang w:eastAsia="en-GB"/>
              </w:rPr>
              <w:t xml:space="preserve"> Autumn</w:t>
            </w:r>
            <w:r w:rsidR="000E490B" w:rsidRPr="008434A7">
              <w:rPr>
                <w:rFonts w:ascii="Calibri" w:eastAsia="Times New Roman" w:hAnsi="Calibri" w:cs="Times New Roman"/>
                <w:b/>
                <w:bCs/>
                <w:color w:val="000000"/>
                <w:kern w:val="28"/>
                <w:sz w:val="32"/>
                <w:szCs w:val="40"/>
                <w:lang w:eastAsia="en-GB"/>
              </w:rPr>
              <w:t xml:space="preserve"> </w:t>
            </w:r>
          </w:p>
        </w:tc>
      </w:tr>
      <w:tr w:rsidR="0028540F" w14:paraId="069188EE" w14:textId="77777777" w:rsidTr="0028540F">
        <w:trPr>
          <w:trHeight w:val="1660"/>
        </w:trPr>
        <w:tc>
          <w:tcPr>
            <w:tcW w:w="4253" w:type="dxa"/>
            <w:vMerge w:val="restart"/>
            <w:shd w:val="clear" w:color="auto" w:fill="FBE4D5" w:themeFill="accent2" w:themeFillTint="33"/>
          </w:tcPr>
          <w:p w14:paraId="5C94D4DB" w14:textId="7B62D1CD" w:rsidR="0028540F" w:rsidRPr="0028540F" w:rsidRDefault="0028540F" w:rsidP="0028540F">
            <w:pPr>
              <w:widowControl w:val="0"/>
              <w:ind w:left="164"/>
              <w:contextualSpacing/>
              <w:jc w:val="center"/>
              <w:rPr>
                <w:rFonts w:ascii="Arial" w:eastAsia="Times New Roman" w:hAnsi="Arial" w:cs="Arial"/>
                <w:b/>
                <w:color w:val="000000"/>
                <w:kern w:val="28"/>
                <w:sz w:val="16"/>
                <w:szCs w:val="16"/>
                <w:lang w:eastAsia="en-GB"/>
              </w:rPr>
            </w:pPr>
            <w:r w:rsidRPr="0028540F">
              <w:rPr>
                <w:rFonts w:ascii="Arial" w:eastAsia="Times New Roman" w:hAnsi="Arial" w:cs="Arial"/>
                <w:b/>
                <w:color w:val="000000"/>
                <w:kern w:val="28"/>
                <w:sz w:val="16"/>
                <w:szCs w:val="16"/>
                <w:lang w:eastAsia="en-GB"/>
              </w:rPr>
              <w:t>Key Reading and Writing Skills</w:t>
            </w:r>
          </w:p>
          <w:p w14:paraId="5A020552" w14:textId="3EA860C2" w:rsidR="0028540F" w:rsidRPr="00AE4F54" w:rsidRDefault="0028540F" w:rsidP="003245DE">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Reading literary non-fiction and analysis - </w:t>
            </w:r>
            <w:r w:rsidRPr="00AE4F54">
              <w:rPr>
                <w:rFonts w:ascii="Arial" w:eastAsia="Times New Roman" w:hAnsi="Arial" w:cs="Arial"/>
                <w:b/>
                <w:color w:val="000000"/>
                <w:kern w:val="28"/>
                <w:sz w:val="16"/>
                <w:szCs w:val="16"/>
                <w:lang w:eastAsia="en-GB"/>
              </w:rPr>
              <w:t>AO1, AO2</w:t>
            </w:r>
          </w:p>
          <w:p w14:paraId="1A9303FE" w14:textId="7D55C07C" w:rsidR="0028540F" w:rsidRPr="00AE4F54" w:rsidRDefault="0028540F" w:rsidP="003245DE">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Comprehension and inference</w:t>
            </w:r>
            <w:r>
              <w:rPr>
                <w:rFonts w:ascii="Arial" w:eastAsia="Times New Roman" w:hAnsi="Arial" w:cs="Arial"/>
                <w:color w:val="000000"/>
                <w:kern w:val="28"/>
                <w:sz w:val="16"/>
                <w:szCs w:val="16"/>
                <w:lang w:eastAsia="en-GB"/>
              </w:rPr>
              <w:t xml:space="preserve"> of writer’s perspective</w:t>
            </w:r>
          </w:p>
          <w:p w14:paraId="150CDBA7" w14:textId="1B8976E0" w:rsidR="0028540F" w:rsidRPr="00AE4F54" w:rsidRDefault="0028540F" w:rsidP="003245DE">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Personal response with evidence</w:t>
            </w:r>
            <w:r>
              <w:rPr>
                <w:rFonts w:ascii="Arial" w:eastAsia="Times New Roman" w:hAnsi="Arial" w:cs="Arial"/>
                <w:color w:val="000000"/>
                <w:kern w:val="28"/>
                <w:sz w:val="16"/>
                <w:szCs w:val="16"/>
                <w:lang w:eastAsia="en-GB"/>
              </w:rPr>
              <w:t xml:space="preserve"> to support and underpin</w:t>
            </w:r>
          </w:p>
          <w:p w14:paraId="683B2C84" w14:textId="55505170" w:rsidR="0028540F" w:rsidRDefault="0028540F" w:rsidP="003245DE">
            <w:pPr>
              <w:ind w:left="164"/>
              <w:rPr>
                <w:rFonts w:ascii="Arial" w:eastAsia="Times New Roman" w:hAnsi="Arial" w:cs="Arial"/>
                <w:b/>
                <w:color w:val="000000"/>
                <w:kern w:val="28"/>
                <w:sz w:val="16"/>
                <w:szCs w:val="16"/>
                <w:lang w:eastAsia="en-GB"/>
              </w:rPr>
            </w:pPr>
            <w:r w:rsidRPr="00AE4F54">
              <w:rPr>
                <w:rFonts w:ascii="Arial" w:eastAsia="Times New Roman" w:hAnsi="Arial" w:cs="Arial"/>
                <w:color w:val="000000"/>
                <w:kern w:val="28"/>
                <w:sz w:val="16"/>
                <w:szCs w:val="16"/>
                <w:lang w:eastAsia="en-GB"/>
              </w:rPr>
              <w:t>Interpretation and analysis of language</w:t>
            </w:r>
            <w:r>
              <w:rPr>
                <w:rFonts w:ascii="Arial" w:eastAsia="Times New Roman" w:hAnsi="Arial" w:cs="Arial"/>
                <w:color w:val="000000"/>
                <w:kern w:val="28"/>
                <w:sz w:val="16"/>
                <w:szCs w:val="16"/>
                <w:lang w:eastAsia="en-GB"/>
              </w:rPr>
              <w:t xml:space="preserve"> including use of methods </w:t>
            </w:r>
            <w:r w:rsidRPr="00B74DDD">
              <w:rPr>
                <w:rFonts w:ascii="Arial" w:eastAsia="Times New Roman" w:hAnsi="Arial" w:cs="Arial"/>
                <w:b/>
                <w:color w:val="000000"/>
                <w:kern w:val="28"/>
                <w:sz w:val="16"/>
                <w:szCs w:val="16"/>
                <w:lang w:eastAsia="en-GB"/>
              </w:rPr>
              <w:t>(AO2)</w:t>
            </w:r>
          </w:p>
          <w:p w14:paraId="50202ADE" w14:textId="77777777" w:rsidR="0028540F" w:rsidRPr="00AE4F54" w:rsidRDefault="0028540F" w:rsidP="003245DE">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Writing to imagine and entertain </w:t>
            </w:r>
            <w:r w:rsidRPr="00AE4F54">
              <w:rPr>
                <w:rFonts w:ascii="Arial" w:eastAsia="Times New Roman" w:hAnsi="Arial" w:cs="Arial"/>
                <w:b/>
                <w:color w:val="000000"/>
                <w:kern w:val="28"/>
                <w:sz w:val="16"/>
                <w:szCs w:val="16"/>
                <w:lang w:eastAsia="en-GB"/>
              </w:rPr>
              <w:t>AO5, AO6</w:t>
            </w:r>
          </w:p>
          <w:p w14:paraId="7D195A0A" w14:textId="77777777" w:rsidR="0028540F" w:rsidRPr="00AE4F54" w:rsidRDefault="0028540F" w:rsidP="003245DE">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Figurative methods</w:t>
            </w:r>
            <w:r>
              <w:rPr>
                <w:rFonts w:ascii="Arial" w:eastAsia="Times New Roman" w:hAnsi="Arial" w:cs="Arial"/>
                <w:color w:val="000000"/>
                <w:kern w:val="28"/>
                <w:sz w:val="16"/>
                <w:szCs w:val="16"/>
                <w:lang w:eastAsia="en-GB"/>
              </w:rPr>
              <w:t xml:space="preserve"> including be able to use within a piece of writing </w:t>
            </w:r>
          </w:p>
          <w:p w14:paraId="50A03834" w14:textId="77777777" w:rsidR="0028540F" w:rsidRPr="00AE4F54" w:rsidRDefault="0028540F" w:rsidP="003245DE">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Planning and proofreading</w:t>
            </w:r>
            <w:r>
              <w:rPr>
                <w:rFonts w:ascii="Arial" w:eastAsia="Times New Roman" w:hAnsi="Arial" w:cs="Arial"/>
                <w:color w:val="000000"/>
                <w:kern w:val="28"/>
                <w:sz w:val="16"/>
                <w:szCs w:val="16"/>
                <w:lang w:eastAsia="en-GB"/>
              </w:rPr>
              <w:t xml:space="preserve"> </w:t>
            </w:r>
          </w:p>
          <w:p w14:paraId="2D99056C" w14:textId="77777777" w:rsidR="0028540F" w:rsidRPr="00AE4F54" w:rsidRDefault="0028540F" w:rsidP="003245DE">
            <w:pPr>
              <w:ind w:left="164"/>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Technical accuracy </w:t>
            </w:r>
            <w:r>
              <w:rPr>
                <w:rFonts w:ascii="Arial" w:eastAsia="Times New Roman" w:hAnsi="Arial" w:cs="Arial"/>
                <w:color w:val="000000"/>
                <w:kern w:val="28"/>
                <w:sz w:val="16"/>
                <w:szCs w:val="16"/>
                <w:lang w:eastAsia="en-GB"/>
              </w:rPr>
              <w:t xml:space="preserve">including accurate use of: full stops, capital letters, exclamation marks and question marks </w:t>
            </w:r>
            <w:r w:rsidRPr="00084C9F">
              <w:rPr>
                <w:rFonts w:ascii="Arial" w:eastAsia="Times New Roman" w:hAnsi="Arial" w:cs="Arial"/>
                <w:b/>
                <w:color w:val="000000"/>
                <w:kern w:val="28"/>
                <w:sz w:val="16"/>
                <w:szCs w:val="16"/>
                <w:lang w:eastAsia="en-GB"/>
              </w:rPr>
              <w:t>AO6</w:t>
            </w:r>
          </w:p>
          <w:p w14:paraId="6271D49A" w14:textId="77777777" w:rsidR="0028540F" w:rsidRDefault="0028540F" w:rsidP="00AE4F54">
            <w:pPr>
              <w:rPr>
                <w:rFonts w:ascii="Arial" w:eastAsia="Times New Roman" w:hAnsi="Arial" w:cs="Arial"/>
                <w:i/>
                <w:color w:val="7030A0"/>
                <w:kern w:val="28"/>
                <w:sz w:val="16"/>
                <w:szCs w:val="16"/>
                <w:lang w:eastAsia="en-GB"/>
              </w:rPr>
            </w:pPr>
          </w:p>
          <w:p w14:paraId="04C26DA6" w14:textId="0C4C3942" w:rsidR="0028540F" w:rsidRPr="00AE4F54" w:rsidRDefault="0028540F" w:rsidP="0028540F">
            <w:pPr>
              <w:jc w:val="center"/>
              <w:rPr>
                <w:rFonts w:ascii="Arial" w:eastAsia="Times New Roman" w:hAnsi="Arial" w:cs="Arial"/>
                <w:i/>
                <w:color w:val="000000"/>
                <w:kern w:val="28"/>
                <w:sz w:val="16"/>
                <w:szCs w:val="16"/>
                <w:lang w:eastAsia="en-GB"/>
              </w:rPr>
            </w:pPr>
            <w:r w:rsidRPr="00B74DDD">
              <w:rPr>
                <w:rFonts w:ascii="Arial" w:eastAsia="Times New Roman" w:hAnsi="Arial" w:cs="Arial"/>
                <w:i/>
                <w:color w:val="7030A0"/>
                <w:kern w:val="28"/>
                <w:sz w:val="16"/>
                <w:szCs w:val="16"/>
                <w:lang w:eastAsia="en-GB"/>
              </w:rPr>
              <w:t>Skills assessed through ‘check points’</w:t>
            </w:r>
            <w:r w:rsidR="00856B44">
              <w:rPr>
                <w:rFonts w:ascii="Arial" w:eastAsia="Times New Roman" w:hAnsi="Arial" w:cs="Arial"/>
                <w:i/>
                <w:color w:val="7030A0"/>
                <w:kern w:val="28"/>
                <w:sz w:val="16"/>
                <w:szCs w:val="16"/>
                <w:lang w:eastAsia="en-GB"/>
              </w:rPr>
              <w:t xml:space="preserve"> during lessons.</w:t>
            </w:r>
          </w:p>
        </w:tc>
        <w:tc>
          <w:tcPr>
            <w:tcW w:w="2126" w:type="dxa"/>
            <w:shd w:val="clear" w:color="auto" w:fill="FF99CC"/>
          </w:tcPr>
          <w:p w14:paraId="3E05FBC3" w14:textId="78B35C02" w:rsidR="0028540F" w:rsidRPr="00B74DDD" w:rsidRDefault="0028540F" w:rsidP="0028540F">
            <w:pPr>
              <w:widowControl w:val="0"/>
              <w:contextualSpacing/>
              <w:jc w:val="center"/>
              <w:rPr>
                <w:rFonts w:ascii="Arial" w:eastAsia="Times New Roman" w:hAnsi="Arial" w:cs="Arial"/>
                <w:b/>
                <w:color w:val="7030A0"/>
                <w:kern w:val="28"/>
                <w:sz w:val="16"/>
                <w:szCs w:val="16"/>
                <w:lang w:eastAsia="en-GB"/>
              </w:rPr>
            </w:pPr>
            <w:r w:rsidRPr="00B74DDD">
              <w:rPr>
                <w:rFonts w:ascii="Arial" w:eastAsia="Times New Roman" w:hAnsi="Arial" w:cs="Arial"/>
                <w:b/>
                <w:color w:val="7030A0"/>
                <w:kern w:val="28"/>
                <w:sz w:val="16"/>
                <w:szCs w:val="16"/>
                <w:lang w:eastAsia="en-GB"/>
              </w:rPr>
              <w:t>PROGRESS POINT 1 SEPTEMBER</w:t>
            </w:r>
          </w:p>
          <w:p w14:paraId="51CCD252" w14:textId="77777777" w:rsidR="0028540F" w:rsidRDefault="0028540F" w:rsidP="0028540F">
            <w:pPr>
              <w:widowControl w:val="0"/>
              <w:ind w:left="255"/>
              <w:contextualSpacing/>
              <w:jc w:val="center"/>
              <w:rPr>
                <w:rFonts w:ascii="Arial" w:eastAsia="Times New Roman" w:hAnsi="Arial" w:cs="Arial"/>
                <w:color w:val="000000"/>
                <w:kern w:val="28"/>
                <w:sz w:val="16"/>
                <w:szCs w:val="16"/>
                <w:lang w:eastAsia="en-GB"/>
              </w:rPr>
            </w:pPr>
          </w:p>
          <w:p w14:paraId="256A31D2" w14:textId="156B55F2" w:rsidR="0028540F" w:rsidRPr="00B74DDD" w:rsidRDefault="0028540F" w:rsidP="00CE2AFA">
            <w:pPr>
              <w:widowControl w:val="0"/>
              <w:ind w:left="255"/>
              <w:contextualSpacing/>
              <w:rPr>
                <w:rFonts w:ascii="Arial" w:eastAsia="Times New Roman" w:hAnsi="Arial" w:cs="Arial"/>
                <w:color w:val="000000"/>
                <w:kern w:val="28"/>
                <w:sz w:val="16"/>
                <w:szCs w:val="16"/>
                <w:lang w:eastAsia="en-GB"/>
              </w:rPr>
            </w:pPr>
            <w:r w:rsidRPr="00B74DDD">
              <w:rPr>
                <w:rFonts w:ascii="Arial" w:eastAsia="Times New Roman" w:hAnsi="Arial" w:cs="Arial"/>
                <w:color w:val="000000"/>
                <w:kern w:val="28"/>
                <w:sz w:val="16"/>
                <w:szCs w:val="16"/>
                <w:lang w:eastAsia="en-GB"/>
              </w:rPr>
              <w:t xml:space="preserve">Edexcel Baseline </w:t>
            </w:r>
            <w:r w:rsidRPr="00B74DDD">
              <w:rPr>
                <w:rFonts w:ascii="Arial" w:eastAsia="Times New Roman" w:hAnsi="Arial" w:cs="Arial"/>
                <w:b/>
                <w:i/>
                <w:color w:val="FF0000"/>
                <w:kern w:val="28"/>
                <w:sz w:val="16"/>
                <w:szCs w:val="16"/>
                <w:lang w:eastAsia="en-GB"/>
              </w:rPr>
              <w:t>on entry</w:t>
            </w:r>
            <w:r w:rsidRPr="00B74DDD">
              <w:rPr>
                <w:rFonts w:ascii="Arial" w:eastAsia="Times New Roman" w:hAnsi="Arial" w:cs="Arial"/>
                <w:color w:val="FF0000"/>
                <w:kern w:val="28"/>
                <w:sz w:val="16"/>
                <w:szCs w:val="16"/>
                <w:lang w:eastAsia="en-GB"/>
              </w:rPr>
              <w:t xml:space="preserve"> </w:t>
            </w:r>
            <w:r w:rsidRPr="00B74DDD">
              <w:rPr>
                <w:rFonts w:ascii="Arial" w:eastAsia="Times New Roman" w:hAnsi="Arial" w:cs="Arial"/>
                <w:color w:val="000000"/>
                <w:kern w:val="28"/>
                <w:sz w:val="16"/>
                <w:szCs w:val="16"/>
                <w:lang w:eastAsia="en-GB"/>
              </w:rPr>
              <w:t xml:space="preserve">reading: Heidi </w:t>
            </w:r>
            <w:r w:rsidRPr="00B74DDD">
              <w:rPr>
                <w:rFonts w:ascii="Arial" w:eastAsia="Times New Roman" w:hAnsi="Arial" w:cs="Arial"/>
                <w:b/>
                <w:color w:val="000000"/>
                <w:kern w:val="28"/>
                <w:sz w:val="16"/>
                <w:szCs w:val="16"/>
                <w:lang w:eastAsia="en-GB"/>
              </w:rPr>
              <w:t>(AO1 – 2)</w:t>
            </w:r>
          </w:p>
          <w:p w14:paraId="31F53D91" w14:textId="33E8A8D9" w:rsidR="0028540F" w:rsidRPr="00AE4F54" w:rsidRDefault="0028540F" w:rsidP="00CE2AFA">
            <w:pPr>
              <w:widowControl w:val="0"/>
              <w:ind w:left="255"/>
              <w:contextualSpacing/>
              <w:rPr>
                <w:rFonts w:ascii="Arial" w:eastAsia="Times New Roman" w:hAnsi="Arial" w:cs="Arial"/>
                <w:color w:val="000000"/>
                <w:kern w:val="28"/>
                <w:sz w:val="16"/>
                <w:szCs w:val="16"/>
                <w:lang w:eastAsia="en-GB"/>
              </w:rPr>
            </w:pPr>
          </w:p>
        </w:tc>
        <w:tc>
          <w:tcPr>
            <w:tcW w:w="1701" w:type="dxa"/>
            <w:vMerge w:val="restart"/>
            <w:shd w:val="clear" w:color="auto" w:fill="D5DCE4" w:themeFill="text2" w:themeFillTint="33"/>
          </w:tcPr>
          <w:p w14:paraId="3EF8E11A" w14:textId="0161E21B" w:rsidR="0028540F" w:rsidRPr="00AE4F54" w:rsidRDefault="0028540F" w:rsidP="003245DE">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Bedrock Learning to improve and interleave literacy skills through curriculum content and whole school intervention </w:t>
            </w:r>
          </w:p>
          <w:p w14:paraId="5BD06EDF" w14:textId="77777777" w:rsidR="0028540F" w:rsidRPr="00AE4F54" w:rsidRDefault="0028540F" w:rsidP="000D2905">
            <w:pPr>
              <w:widowControl w:val="0"/>
              <w:ind w:left="164"/>
              <w:contextualSpacing/>
              <w:rPr>
                <w:rFonts w:ascii="Arial" w:eastAsia="Times New Roman" w:hAnsi="Arial" w:cs="Arial"/>
                <w:color w:val="000000"/>
                <w:kern w:val="28"/>
                <w:sz w:val="16"/>
                <w:szCs w:val="16"/>
                <w:lang w:eastAsia="en-GB"/>
              </w:rPr>
            </w:pPr>
          </w:p>
          <w:p w14:paraId="32DFF39D" w14:textId="52CB0DCB" w:rsidR="0028540F" w:rsidRPr="00AE4F54" w:rsidRDefault="0028540F" w:rsidP="003245DE">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Knowledge skills building through weekly knowledge organiser linked to ‘Writing from Life’ </w:t>
            </w:r>
          </w:p>
          <w:p w14:paraId="2847A95C" w14:textId="7862A875" w:rsidR="0028540F" w:rsidRPr="00AE4F54" w:rsidRDefault="0028540F" w:rsidP="00C3687F">
            <w:pPr>
              <w:widowControl w:val="0"/>
              <w:ind w:left="164"/>
              <w:contextualSpacing/>
              <w:rPr>
                <w:rFonts w:ascii="Arial" w:eastAsia="Times New Roman" w:hAnsi="Arial" w:cs="Arial"/>
                <w:color w:val="000000"/>
                <w:kern w:val="28"/>
                <w:sz w:val="16"/>
                <w:szCs w:val="16"/>
                <w:lang w:eastAsia="en-GB"/>
              </w:rPr>
            </w:pPr>
          </w:p>
        </w:tc>
        <w:tc>
          <w:tcPr>
            <w:tcW w:w="3544" w:type="dxa"/>
            <w:vMerge w:val="restart"/>
            <w:shd w:val="clear" w:color="auto" w:fill="FBE4D5" w:themeFill="accent2" w:themeFillTint="33"/>
          </w:tcPr>
          <w:p w14:paraId="5E70EF4D" w14:textId="72085058" w:rsidR="0028540F" w:rsidRPr="00AE4F54" w:rsidRDefault="0028540F" w:rsidP="00720708">
            <w:pPr>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 xml:space="preserve">Diversity and inclusion </w:t>
            </w:r>
            <w:r w:rsidR="008F2669">
              <w:rPr>
                <w:rFonts w:ascii="Arial" w:eastAsia="Times New Roman" w:hAnsi="Arial" w:cs="Arial"/>
                <w:i/>
                <w:iCs/>
                <w:color w:val="000000"/>
                <w:kern w:val="28"/>
                <w:sz w:val="16"/>
                <w:szCs w:val="16"/>
                <w:lang w:eastAsia="en-GB"/>
              </w:rPr>
              <w:t>in p</w:t>
            </w:r>
            <w:r w:rsidRPr="00AE4F54">
              <w:rPr>
                <w:rFonts w:ascii="Arial" w:eastAsia="Times New Roman" w:hAnsi="Arial" w:cs="Arial"/>
                <w:i/>
                <w:iCs/>
                <w:color w:val="000000"/>
                <w:kern w:val="28"/>
                <w:sz w:val="16"/>
                <w:szCs w:val="16"/>
                <w:lang w:eastAsia="en-GB"/>
              </w:rPr>
              <w:t xml:space="preserve">rose </w:t>
            </w:r>
            <w:r>
              <w:rPr>
                <w:rFonts w:ascii="Arial" w:eastAsia="Times New Roman" w:hAnsi="Arial" w:cs="Arial"/>
                <w:i/>
                <w:iCs/>
                <w:color w:val="000000"/>
                <w:kern w:val="28"/>
                <w:sz w:val="16"/>
                <w:szCs w:val="16"/>
                <w:lang w:eastAsia="en-GB"/>
              </w:rPr>
              <w:t xml:space="preserve">and extract </w:t>
            </w:r>
            <w:r w:rsidRPr="00AE4F54">
              <w:rPr>
                <w:rFonts w:ascii="Arial" w:eastAsia="Times New Roman" w:hAnsi="Arial" w:cs="Arial"/>
                <w:i/>
                <w:iCs/>
                <w:color w:val="000000"/>
                <w:kern w:val="28"/>
                <w:sz w:val="16"/>
                <w:szCs w:val="16"/>
                <w:lang w:eastAsia="en-GB"/>
              </w:rPr>
              <w:t xml:space="preserve">texts relating to personal history and locality, e.g. rural life in Wales, boarding school, Africa, East End of London or a trailer park in USA. </w:t>
            </w:r>
            <w:r>
              <w:rPr>
                <w:rFonts w:ascii="Arial" w:eastAsia="Times New Roman" w:hAnsi="Arial" w:cs="Arial"/>
                <w:i/>
                <w:iCs/>
                <w:color w:val="000000"/>
                <w:kern w:val="28"/>
                <w:sz w:val="16"/>
                <w:szCs w:val="16"/>
                <w:lang w:eastAsia="en-GB"/>
              </w:rPr>
              <w:t>Students will be enriched by the life of a writer and explore how diverse backgrounds can underpin personal perspective.</w:t>
            </w:r>
          </w:p>
          <w:p w14:paraId="0246BE5F" w14:textId="3A006A4F" w:rsidR="0028540F" w:rsidRDefault="0028540F" w:rsidP="00720708">
            <w:pPr>
              <w:rPr>
                <w:rFonts w:ascii="Arial" w:eastAsia="Times New Roman" w:hAnsi="Arial" w:cs="Arial"/>
                <w:i/>
                <w:iCs/>
                <w:color w:val="000000"/>
                <w:kern w:val="28"/>
                <w:sz w:val="16"/>
                <w:szCs w:val="16"/>
                <w:highlight w:val="green"/>
                <w:lang w:eastAsia="en-GB"/>
              </w:rPr>
            </w:pPr>
          </w:p>
          <w:p w14:paraId="635BD6E7" w14:textId="2E19F933" w:rsidR="0028540F" w:rsidRPr="000959FA" w:rsidRDefault="0028540F" w:rsidP="00720708">
            <w:pPr>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The Bone Sparrow</w:t>
            </w:r>
          </w:p>
          <w:p w14:paraId="4F67DBE4" w14:textId="7FBE4469" w:rsidR="0028540F" w:rsidRPr="000959FA" w:rsidRDefault="0028540F" w:rsidP="00720708">
            <w:pPr>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The Unforgotten Coat</w:t>
            </w:r>
          </w:p>
          <w:p w14:paraId="41536C60" w14:textId="55D04269" w:rsidR="0028540F" w:rsidRPr="000959FA" w:rsidRDefault="0028540F" w:rsidP="00720708">
            <w:pPr>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Extracts from My Father is a Polar bear</w:t>
            </w:r>
          </w:p>
          <w:p w14:paraId="5B3ECFB7" w14:textId="2ACB7B44" w:rsidR="0028540F" w:rsidRPr="000959FA" w:rsidRDefault="0028540F" w:rsidP="00720708">
            <w:pPr>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Anne Frank’s Diary</w:t>
            </w:r>
          </w:p>
          <w:p w14:paraId="5B44B08D" w14:textId="2FAAAB8B" w:rsidR="0028540F" w:rsidRPr="000959FA" w:rsidRDefault="0028540F" w:rsidP="00720708">
            <w:pPr>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Portrait of</w:t>
            </w:r>
            <w:r w:rsidR="00EE0A25">
              <w:rPr>
                <w:rFonts w:ascii="Arial" w:eastAsia="Times New Roman" w:hAnsi="Arial" w:cs="Arial"/>
                <w:i/>
                <w:iCs/>
                <w:color w:val="000000"/>
                <w:kern w:val="28"/>
                <w:sz w:val="16"/>
                <w:szCs w:val="16"/>
                <w:lang w:eastAsia="en-GB"/>
              </w:rPr>
              <w:t xml:space="preserve"> the artist as a young dog</w:t>
            </w:r>
          </w:p>
          <w:p w14:paraId="40753599" w14:textId="46BBDCDB" w:rsidR="0028540F" w:rsidRPr="000959FA" w:rsidRDefault="0028540F" w:rsidP="00720708">
            <w:pPr>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 xml:space="preserve">Wonder </w:t>
            </w:r>
          </w:p>
          <w:p w14:paraId="3014912E" w14:textId="373CB683" w:rsidR="0028540F" w:rsidRDefault="0028540F" w:rsidP="00720708">
            <w:pPr>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Extracts from ‘Boy’ by Roald Dahl – The Great Mouse Plot, The Headmaster</w:t>
            </w:r>
          </w:p>
          <w:p w14:paraId="2F32A21F" w14:textId="448253A2" w:rsidR="00EE0A25" w:rsidRDefault="00EE0A25" w:rsidP="00720708">
            <w:pPr>
              <w:rPr>
                <w:rFonts w:ascii="Arial" w:eastAsia="Times New Roman" w:hAnsi="Arial" w:cs="Arial"/>
                <w:i/>
                <w:iCs/>
                <w:color w:val="000000"/>
                <w:kern w:val="28"/>
                <w:sz w:val="16"/>
                <w:szCs w:val="16"/>
                <w:lang w:eastAsia="en-GB"/>
              </w:rPr>
            </w:pPr>
          </w:p>
          <w:p w14:paraId="56CF358F" w14:textId="425EB962" w:rsidR="00EE0A25" w:rsidRDefault="00EE0A25" w:rsidP="00720708">
            <w:pPr>
              <w:rPr>
                <w:rFonts w:ascii="Arial" w:eastAsia="Times New Roman" w:hAnsi="Arial" w:cs="Arial"/>
                <w:i/>
                <w:iCs/>
                <w:color w:val="000000"/>
                <w:kern w:val="28"/>
                <w:sz w:val="16"/>
                <w:szCs w:val="16"/>
                <w:lang w:eastAsia="en-GB"/>
              </w:rPr>
            </w:pPr>
            <w:r w:rsidRPr="00EE0A25">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b/>
                <w:i/>
                <w:iCs/>
                <w:color w:val="000000"/>
                <w:kern w:val="28"/>
                <w:sz w:val="16"/>
                <w:szCs w:val="16"/>
                <w:lang w:eastAsia="en-GB"/>
              </w:rPr>
              <w:t xml:space="preserve"> –</w:t>
            </w:r>
            <w:r w:rsidRPr="00EE0A25">
              <w:rPr>
                <w:rFonts w:ascii="Arial" w:eastAsia="Times New Roman" w:hAnsi="Arial" w:cs="Arial"/>
                <w:i/>
                <w:iCs/>
                <w:color w:val="000000"/>
                <w:kern w:val="28"/>
                <w:sz w:val="16"/>
                <w:szCs w:val="16"/>
                <w:lang w:eastAsia="en-GB"/>
              </w:rPr>
              <w:t xml:space="preserve"> historical context of corporal punishment</w:t>
            </w:r>
            <w:r>
              <w:rPr>
                <w:rFonts w:ascii="Arial" w:eastAsia="Times New Roman" w:hAnsi="Arial" w:cs="Arial"/>
                <w:i/>
                <w:iCs/>
                <w:color w:val="000000"/>
                <w:kern w:val="28"/>
                <w:sz w:val="16"/>
                <w:szCs w:val="16"/>
                <w:lang w:eastAsia="en-GB"/>
              </w:rPr>
              <w:t xml:space="preserve">; parental separation and divorce, prejudice, family relationships and </w:t>
            </w:r>
            <w:r w:rsidR="000E120B">
              <w:rPr>
                <w:rFonts w:ascii="Arial" w:eastAsia="Times New Roman" w:hAnsi="Arial" w:cs="Arial"/>
                <w:i/>
                <w:iCs/>
                <w:color w:val="000000"/>
                <w:kern w:val="28"/>
                <w:sz w:val="16"/>
                <w:szCs w:val="16"/>
                <w:lang w:eastAsia="en-GB"/>
              </w:rPr>
              <w:t xml:space="preserve">platonic friendships; anger management; stereotyping and </w:t>
            </w:r>
            <w:proofErr w:type="spellStart"/>
            <w:r w:rsidR="000E120B">
              <w:rPr>
                <w:rFonts w:ascii="Arial" w:eastAsia="Times New Roman" w:hAnsi="Arial" w:cs="Arial"/>
                <w:i/>
                <w:iCs/>
                <w:color w:val="000000"/>
                <w:kern w:val="28"/>
                <w:sz w:val="16"/>
                <w:szCs w:val="16"/>
                <w:lang w:eastAsia="en-GB"/>
              </w:rPr>
              <w:t>predjudice</w:t>
            </w:r>
            <w:proofErr w:type="spellEnd"/>
            <w:r w:rsidR="000E120B">
              <w:rPr>
                <w:rFonts w:ascii="Arial" w:eastAsia="Times New Roman" w:hAnsi="Arial" w:cs="Arial"/>
                <w:i/>
                <w:iCs/>
                <w:color w:val="000000"/>
                <w:kern w:val="28"/>
                <w:sz w:val="16"/>
                <w:szCs w:val="16"/>
                <w:lang w:eastAsia="en-GB"/>
              </w:rPr>
              <w:t>.</w:t>
            </w:r>
          </w:p>
          <w:p w14:paraId="773E9608" w14:textId="77777777" w:rsidR="0028540F" w:rsidRDefault="0028540F" w:rsidP="00B74DDD">
            <w:pPr>
              <w:jc w:val="center"/>
              <w:rPr>
                <w:rFonts w:ascii="Arial" w:eastAsia="Times New Roman" w:hAnsi="Arial" w:cs="Arial"/>
                <w:i/>
                <w:iCs/>
                <w:color w:val="000000"/>
                <w:kern w:val="28"/>
                <w:sz w:val="12"/>
                <w:szCs w:val="16"/>
                <w:lang w:eastAsia="en-GB"/>
              </w:rPr>
            </w:pPr>
          </w:p>
          <w:p w14:paraId="60390569" w14:textId="0A45F022" w:rsidR="0028540F" w:rsidRPr="00181394" w:rsidRDefault="0028540F" w:rsidP="00181394">
            <w:pPr>
              <w:jc w:val="center"/>
              <w:rPr>
                <w:rFonts w:ascii="Arial" w:eastAsia="Times New Roman" w:hAnsi="Arial" w:cs="Arial"/>
                <w:i/>
                <w:iCs/>
                <w:color w:val="000000"/>
                <w:kern w:val="28"/>
                <w:sz w:val="12"/>
                <w:szCs w:val="16"/>
                <w:lang w:eastAsia="en-GB"/>
              </w:rPr>
            </w:pPr>
            <w:r w:rsidRPr="00B74DDD">
              <w:rPr>
                <w:rFonts w:ascii="Arial" w:eastAsia="Times New Roman" w:hAnsi="Arial" w:cs="Arial"/>
                <w:i/>
                <w:iCs/>
                <w:color w:val="000000"/>
                <w:kern w:val="28"/>
                <w:sz w:val="12"/>
                <w:szCs w:val="16"/>
                <w:lang w:eastAsia="en-GB"/>
              </w:rPr>
              <w:t>Staff may choose to use extracts or whole class readers depending on the ability/teaching split of the class</w:t>
            </w:r>
          </w:p>
        </w:tc>
      </w:tr>
      <w:tr w:rsidR="0028540F" w14:paraId="51D5C0EB" w14:textId="77777777" w:rsidTr="0028540F">
        <w:tc>
          <w:tcPr>
            <w:tcW w:w="4253" w:type="dxa"/>
            <w:vMerge/>
            <w:shd w:val="clear" w:color="auto" w:fill="FBE4D5" w:themeFill="accent2" w:themeFillTint="33"/>
          </w:tcPr>
          <w:p w14:paraId="183EC8A3" w14:textId="1404F5ED" w:rsidR="0028540F" w:rsidRPr="00AE4F54" w:rsidRDefault="0028540F" w:rsidP="00AE4F54">
            <w:pPr>
              <w:rPr>
                <w:rFonts w:ascii="Arial" w:eastAsia="Times New Roman" w:hAnsi="Arial" w:cs="Arial"/>
                <w:i/>
                <w:color w:val="000000"/>
                <w:kern w:val="28"/>
                <w:sz w:val="16"/>
                <w:szCs w:val="16"/>
                <w:lang w:eastAsia="en-GB"/>
              </w:rPr>
            </w:pPr>
          </w:p>
        </w:tc>
        <w:tc>
          <w:tcPr>
            <w:tcW w:w="2126" w:type="dxa"/>
            <w:shd w:val="clear" w:color="auto" w:fill="95F385"/>
          </w:tcPr>
          <w:p w14:paraId="3D5C1156" w14:textId="0E5899E5" w:rsidR="0028540F" w:rsidRPr="00B74DDD" w:rsidRDefault="0028540F" w:rsidP="0028540F">
            <w:pPr>
              <w:widowControl w:val="0"/>
              <w:contextualSpacing/>
              <w:jc w:val="center"/>
              <w:rPr>
                <w:rFonts w:ascii="Arial" w:eastAsia="Times New Roman" w:hAnsi="Arial" w:cs="Arial"/>
                <w:color w:val="7030A0"/>
                <w:kern w:val="28"/>
                <w:sz w:val="16"/>
                <w:szCs w:val="16"/>
                <w:lang w:eastAsia="en-GB"/>
              </w:rPr>
            </w:pPr>
            <w:r w:rsidRPr="00B74DDD">
              <w:rPr>
                <w:rFonts w:ascii="Arial" w:eastAsia="Times New Roman" w:hAnsi="Arial" w:cs="Arial"/>
                <w:b/>
                <w:color w:val="7030A0"/>
                <w:kern w:val="28"/>
                <w:sz w:val="16"/>
                <w:szCs w:val="16"/>
                <w:lang w:eastAsia="en-GB"/>
              </w:rPr>
              <w:t>PROGRESS POINT 1</w:t>
            </w:r>
            <w:r w:rsidRPr="00B74DDD">
              <w:rPr>
                <w:rFonts w:ascii="Arial" w:eastAsia="Times New Roman" w:hAnsi="Arial" w:cs="Arial"/>
                <w:color w:val="7030A0"/>
                <w:kern w:val="28"/>
                <w:sz w:val="16"/>
                <w:szCs w:val="16"/>
                <w:lang w:eastAsia="en-GB"/>
              </w:rPr>
              <w:t xml:space="preserve"> </w:t>
            </w:r>
            <w:r w:rsidRPr="00B74DDD">
              <w:rPr>
                <w:rFonts w:ascii="Arial" w:eastAsia="Times New Roman" w:hAnsi="Arial" w:cs="Arial"/>
                <w:b/>
                <w:color w:val="7030A0"/>
                <w:kern w:val="28"/>
                <w:sz w:val="16"/>
                <w:szCs w:val="16"/>
                <w:lang w:eastAsia="en-GB"/>
              </w:rPr>
              <w:t>SEPTEMBER</w:t>
            </w:r>
          </w:p>
          <w:p w14:paraId="06FF9106" w14:textId="77777777" w:rsidR="0028540F" w:rsidRDefault="0028540F" w:rsidP="00455A13">
            <w:pPr>
              <w:widowControl w:val="0"/>
              <w:ind w:left="255"/>
              <w:contextualSpacing/>
              <w:rPr>
                <w:rFonts w:ascii="Arial" w:eastAsia="Times New Roman" w:hAnsi="Arial" w:cs="Arial"/>
                <w:color w:val="000000"/>
                <w:kern w:val="28"/>
                <w:sz w:val="16"/>
                <w:szCs w:val="16"/>
                <w:lang w:eastAsia="en-GB"/>
              </w:rPr>
            </w:pPr>
          </w:p>
          <w:p w14:paraId="62226F77" w14:textId="1115A4B3" w:rsidR="0028540F" w:rsidRPr="00B74DDD" w:rsidRDefault="0028540F" w:rsidP="00455A13">
            <w:pPr>
              <w:widowControl w:val="0"/>
              <w:ind w:left="255"/>
              <w:contextualSpacing/>
              <w:rPr>
                <w:rFonts w:ascii="Arial" w:eastAsia="Times New Roman" w:hAnsi="Arial" w:cs="Arial"/>
                <w:color w:val="000000"/>
                <w:kern w:val="28"/>
                <w:sz w:val="16"/>
                <w:szCs w:val="16"/>
                <w:lang w:eastAsia="en-GB"/>
              </w:rPr>
            </w:pPr>
            <w:r w:rsidRPr="00B74DDD">
              <w:rPr>
                <w:rFonts w:ascii="Arial" w:eastAsia="Times New Roman" w:hAnsi="Arial" w:cs="Arial"/>
                <w:color w:val="000000"/>
                <w:kern w:val="28"/>
                <w:sz w:val="16"/>
                <w:szCs w:val="16"/>
                <w:lang w:eastAsia="en-GB"/>
              </w:rPr>
              <w:t xml:space="preserve">Edexcel Baseline </w:t>
            </w:r>
            <w:r w:rsidRPr="00B74DDD">
              <w:rPr>
                <w:rFonts w:ascii="Arial" w:eastAsia="Times New Roman" w:hAnsi="Arial" w:cs="Arial"/>
                <w:b/>
                <w:i/>
                <w:color w:val="FF0000"/>
                <w:kern w:val="28"/>
                <w:sz w:val="16"/>
                <w:szCs w:val="16"/>
                <w:lang w:eastAsia="en-GB"/>
              </w:rPr>
              <w:t>on entry</w:t>
            </w:r>
            <w:r w:rsidRPr="00B74DDD">
              <w:rPr>
                <w:rFonts w:ascii="Arial" w:eastAsia="Times New Roman" w:hAnsi="Arial" w:cs="Arial"/>
                <w:color w:val="FF0000"/>
                <w:kern w:val="28"/>
                <w:sz w:val="16"/>
                <w:szCs w:val="16"/>
                <w:lang w:eastAsia="en-GB"/>
              </w:rPr>
              <w:t xml:space="preserve"> </w:t>
            </w:r>
            <w:r w:rsidRPr="00B74DDD">
              <w:rPr>
                <w:rFonts w:ascii="Arial" w:eastAsia="Times New Roman" w:hAnsi="Arial" w:cs="Arial"/>
                <w:color w:val="000000"/>
                <w:kern w:val="28"/>
                <w:sz w:val="16"/>
                <w:szCs w:val="16"/>
                <w:lang w:eastAsia="en-GB"/>
              </w:rPr>
              <w:t>Imaginative Writing paper</w:t>
            </w:r>
            <w:r w:rsidRPr="00B74DDD">
              <w:rPr>
                <w:rFonts w:ascii="Arial" w:eastAsia="Times New Roman" w:hAnsi="Arial" w:cs="Arial"/>
                <w:color w:val="000000"/>
                <w:kern w:val="28"/>
                <w:sz w:val="16"/>
                <w:szCs w:val="16"/>
                <w:lang w:eastAsia="en-GB"/>
              </w:rPr>
              <w:br/>
            </w:r>
            <w:r>
              <w:rPr>
                <w:rFonts w:ascii="Arial" w:eastAsia="Times New Roman" w:hAnsi="Arial" w:cs="Arial"/>
                <w:b/>
                <w:color w:val="000000"/>
                <w:kern w:val="28"/>
                <w:sz w:val="16"/>
                <w:szCs w:val="16"/>
                <w:lang w:eastAsia="en-GB"/>
              </w:rPr>
              <w:t>(</w:t>
            </w:r>
            <w:r w:rsidRPr="000E490B">
              <w:rPr>
                <w:rFonts w:ascii="Arial" w:eastAsia="Times New Roman" w:hAnsi="Arial" w:cs="Arial"/>
                <w:b/>
                <w:color w:val="000000"/>
                <w:kern w:val="28"/>
                <w:sz w:val="16"/>
                <w:szCs w:val="16"/>
                <w:lang w:eastAsia="en-GB"/>
              </w:rPr>
              <w:t>AO5/6</w:t>
            </w:r>
            <w:r>
              <w:rPr>
                <w:rFonts w:ascii="Arial" w:eastAsia="Times New Roman" w:hAnsi="Arial" w:cs="Arial"/>
                <w:b/>
                <w:color w:val="000000"/>
                <w:kern w:val="28"/>
                <w:sz w:val="16"/>
                <w:szCs w:val="16"/>
                <w:lang w:eastAsia="en-GB"/>
              </w:rPr>
              <w:t>)</w:t>
            </w:r>
          </w:p>
          <w:p w14:paraId="3BA3D534" w14:textId="4784724C" w:rsidR="0028540F" w:rsidRPr="00AE4F54" w:rsidRDefault="0028540F" w:rsidP="00EB4FD7">
            <w:pPr>
              <w:widowControl w:val="0"/>
              <w:numPr>
                <w:ilvl w:val="0"/>
                <w:numId w:val="1"/>
              </w:numPr>
              <w:ind w:left="256" w:hanging="256"/>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SLE</w:t>
            </w:r>
            <w:r>
              <w:rPr>
                <w:rFonts w:ascii="Arial" w:eastAsia="Times New Roman" w:hAnsi="Arial" w:cs="Arial"/>
                <w:color w:val="000000"/>
                <w:kern w:val="28"/>
                <w:sz w:val="16"/>
                <w:szCs w:val="16"/>
                <w:lang w:eastAsia="en-GB"/>
              </w:rPr>
              <w:t xml:space="preserve"> opportunities during class time teaching </w:t>
            </w:r>
            <w:r w:rsidRPr="00B50AD8">
              <w:rPr>
                <w:rFonts w:ascii="Arial" w:eastAsia="Times New Roman" w:hAnsi="Arial" w:cs="Arial"/>
                <w:b/>
                <w:color w:val="000000"/>
                <w:kern w:val="28"/>
                <w:sz w:val="16"/>
                <w:szCs w:val="16"/>
                <w:lang w:eastAsia="en-GB"/>
              </w:rPr>
              <w:t>(AO8 AO9)</w:t>
            </w:r>
          </w:p>
        </w:tc>
        <w:tc>
          <w:tcPr>
            <w:tcW w:w="1701" w:type="dxa"/>
            <w:vMerge/>
            <w:shd w:val="clear" w:color="auto" w:fill="D5DCE4" w:themeFill="text2" w:themeFillTint="33"/>
          </w:tcPr>
          <w:p w14:paraId="17370A61" w14:textId="0E391575" w:rsidR="0028540F" w:rsidRPr="00AE4F54" w:rsidRDefault="0028540F" w:rsidP="003245DE">
            <w:pPr>
              <w:widowControl w:val="0"/>
              <w:numPr>
                <w:ilvl w:val="0"/>
                <w:numId w:val="1"/>
              </w:numPr>
              <w:ind w:left="164" w:hanging="211"/>
              <w:contextualSpacing/>
              <w:rPr>
                <w:rFonts w:ascii="Arial" w:eastAsia="Times New Roman" w:hAnsi="Arial" w:cs="Arial"/>
                <w:color w:val="000000"/>
                <w:kern w:val="28"/>
                <w:sz w:val="16"/>
                <w:szCs w:val="16"/>
                <w:lang w:eastAsia="en-GB"/>
              </w:rPr>
            </w:pPr>
          </w:p>
        </w:tc>
        <w:tc>
          <w:tcPr>
            <w:tcW w:w="3544" w:type="dxa"/>
            <w:vMerge/>
            <w:shd w:val="clear" w:color="auto" w:fill="FBE4D5" w:themeFill="accent2" w:themeFillTint="33"/>
          </w:tcPr>
          <w:p w14:paraId="3595E097" w14:textId="77777777" w:rsidR="0028540F" w:rsidRPr="00AE4F54" w:rsidRDefault="0028540F" w:rsidP="00720708">
            <w:pPr>
              <w:rPr>
                <w:rFonts w:ascii="Arial" w:eastAsia="Times New Roman" w:hAnsi="Arial" w:cs="Arial"/>
                <w:color w:val="000000"/>
                <w:kern w:val="28"/>
                <w:sz w:val="16"/>
                <w:szCs w:val="16"/>
                <w:lang w:eastAsia="en-GB"/>
              </w:rPr>
            </w:pPr>
          </w:p>
        </w:tc>
      </w:tr>
      <w:tr w:rsidR="004A3ACD" w14:paraId="3A843BFB" w14:textId="77777777" w:rsidTr="008434A7">
        <w:tc>
          <w:tcPr>
            <w:tcW w:w="11624" w:type="dxa"/>
            <w:gridSpan w:val="4"/>
            <w:shd w:val="clear" w:color="auto" w:fill="FF0000"/>
          </w:tcPr>
          <w:p w14:paraId="72081115" w14:textId="66D913F9" w:rsidR="004A3ACD" w:rsidRPr="004A3ACD" w:rsidRDefault="004A3ACD" w:rsidP="004A3ACD">
            <w:pPr>
              <w:jc w:val="center"/>
              <w:rPr>
                <w:rFonts w:ascii="Calibri" w:eastAsia="Times New Roman" w:hAnsi="Calibri" w:cs="Times New Roman"/>
                <w:b/>
                <w:bCs/>
                <w:color w:val="000000"/>
                <w:kern w:val="28"/>
                <w:sz w:val="40"/>
                <w:szCs w:val="40"/>
                <w:lang w:eastAsia="en-GB"/>
              </w:rPr>
            </w:pPr>
            <w:r w:rsidRPr="008434A7">
              <w:rPr>
                <w:rFonts w:ascii="Calibri" w:eastAsia="Times New Roman" w:hAnsi="Calibri" w:cs="Times New Roman"/>
                <w:b/>
                <w:bCs/>
                <w:color w:val="000000"/>
                <w:kern w:val="28"/>
                <w:sz w:val="32"/>
                <w:szCs w:val="40"/>
                <w:lang w:eastAsia="en-GB"/>
              </w:rPr>
              <w:t>Natural Wonder - Spring</w:t>
            </w:r>
          </w:p>
        </w:tc>
      </w:tr>
      <w:tr w:rsidR="0028540F" w14:paraId="406FDC40" w14:textId="77777777" w:rsidTr="0028540F">
        <w:trPr>
          <w:trHeight w:val="1634"/>
        </w:trPr>
        <w:tc>
          <w:tcPr>
            <w:tcW w:w="4253" w:type="dxa"/>
            <w:vMerge w:val="restart"/>
            <w:shd w:val="clear" w:color="auto" w:fill="FBE4D5" w:themeFill="accent2" w:themeFillTint="33"/>
          </w:tcPr>
          <w:p w14:paraId="3CAFB1DD" w14:textId="74E7AEC4" w:rsidR="0028540F" w:rsidRPr="0028540F" w:rsidRDefault="0028540F" w:rsidP="0028540F">
            <w:pPr>
              <w:widowControl w:val="0"/>
              <w:ind w:left="164"/>
              <w:contextualSpacing/>
              <w:jc w:val="center"/>
              <w:rPr>
                <w:rFonts w:ascii="Arial" w:eastAsia="Times New Roman" w:hAnsi="Arial" w:cs="Arial"/>
                <w:b/>
                <w:color w:val="000000"/>
                <w:kern w:val="28"/>
                <w:sz w:val="16"/>
                <w:szCs w:val="16"/>
                <w:lang w:eastAsia="en-GB"/>
              </w:rPr>
            </w:pPr>
            <w:bookmarkStart w:id="0" w:name="_Hlk69069050"/>
            <w:r w:rsidRPr="0028540F">
              <w:rPr>
                <w:rFonts w:ascii="Arial" w:eastAsia="Times New Roman" w:hAnsi="Arial" w:cs="Arial"/>
                <w:b/>
                <w:color w:val="000000"/>
                <w:kern w:val="28"/>
                <w:sz w:val="16"/>
                <w:szCs w:val="16"/>
                <w:lang w:eastAsia="en-GB"/>
              </w:rPr>
              <w:t>Key Reading and Writing Skills</w:t>
            </w:r>
          </w:p>
          <w:p w14:paraId="60A37257" w14:textId="3A4D25CB"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Reading 20C and 21C nature poetry </w:t>
            </w:r>
            <w:r w:rsidRPr="00AE4F54">
              <w:rPr>
                <w:rFonts w:ascii="Arial" w:eastAsia="Times New Roman" w:hAnsi="Arial" w:cs="Arial"/>
                <w:b/>
                <w:color w:val="000000"/>
                <w:kern w:val="28"/>
                <w:sz w:val="16"/>
                <w:szCs w:val="16"/>
                <w:lang w:eastAsia="en-GB"/>
              </w:rPr>
              <w:t>AO1, AO2</w:t>
            </w:r>
            <w:r w:rsidRPr="00AE4F54">
              <w:rPr>
                <w:rFonts w:ascii="Arial" w:eastAsia="Times New Roman" w:hAnsi="Arial" w:cs="Arial"/>
                <w:color w:val="000000"/>
                <w:kern w:val="28"/>
                <w:sz w:val="16"/>
                <w:szCs w:val="16"/>
                <w:lang w:eastAsia="en-GB"/>
              </w:rPr>
              <w:t xml:space="preserve"> (to include origins of poetry)</w:t>
            </w:r>
          </w:p>
          <w:p w14:paraId="7966693D" w14:textId="30F63D00"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Poetic terminology </w:t>
            </w:r>
            <w:r w:rsidRPr="000E490B">
              <w:rPr>
                <w:rFonts w:ascii="Arial" w:eastAsia="Times New Roman" w:hAnsi="Arial" w:cs="Arial"/>
                <w:b/>
                <w:color w:val="000000"/>
                <w:kern w:val="28"/>
                <w:sz w:val="16"/>
                <w:szCs w:val="16"/>
                <w:lang w:eastAsia="en-GB"/>
              </w:rPr>
              <w:t>(AO2)</w:t>
            </w:r>
          </w:p>
          <w:p w14:paraId="68E0501B" w14:textId="77777777"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Poet’s purpose - interpretation of meaning</w:t>
            </w:r>
          </w:p>
          <w:p w14:paraId="56659918" w14:textId="243A2B7A" w:rsidR="0028540F" w:rsidRPr="0028540F" w:rsidRDefault="0028540F" w:rsidP="0028540F">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Analysis of form, structure and poetic methods</w:t>
            </w:r>
            <w:r>
              <w:rPr>
                <w:rFonts w:ascii="Arial" w:eastAsia="Times New Roman" w:hAnsi="Arial" w:cs="Arial"/>
                <w:color w:val="000000"/>
                <w:kern w:val="28"/>
                <w:sz w:val="16"/>
                <w:szCs w:val="16"/>
                <w:lang w:eastAsia="en-GB"/>
              </w:rPr>
              <w:t xml:space="preserve"> </w:t>
            </w:r>
            <w:r w:rsidRPr="000E490B">
              <w:rPr>
                <w:rFonts w:ascii="Arial" w:eastAsia="Times New Roman" w:hAnsi="Arial" w:cs="Arial"/>
                <w:b/>
                <w:color w:val="000000"/>
                <w:kern w:val="28"/>
                <w:sz w:val="16"/>
                <w:szCs w:val="16"/>
                <w:lang w:eastAsia="en-GB"/>
              </w:rPr>
              <w:t>(AO2)</w:t>
            </w:r>
          </w:p>
          <w:p w14:paraId="1B3649FF" w14:textId="77777777"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Writing to argue and persuade </w:t>
            </w:r>
            <w:r w:rsidRPr="00AE4F54">
              <w:rPr>
                <w:rFonts w:ascii="Arial" w:eastAsia="Times New Roman" w:hAnsi="Arial" w:cs="Arial"/>
                <w:b/>
                <w:color w:val="000000"/>
                <w:kern w:val="28"/>
                <w:sz w:val="16"/>
                <w:szCs w:val="16"/>
                <w:lang w:eastAsia="en-GB"/>
              </w:rPr>
              <w:t>AO5, AO6</w:t>
            </w:r>
          </w:p>
          <w:p w14:paraId="0CC185D2" w14:textId="77777777"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Persuasive terminology</w:t>
            </w:r>
          </w:p>
          <w:p w14:paraId="77377605" w14:textId="77777777"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Writer’s purpose - importance of audience </w:t>
            </w:r>
          </w:p>
          <w:p w14:paraId="25B78884" w14:textId="77777777"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Analysis of persuasive methods –</w:t>
            </w:r>
            <w:r>
              <w:rPr>
                <w:rFonts w:ascii="Arial" w:eastAsia="Times New Roman" w:hAnsi="Arial" w:cs="Arial"/>
                <w:color w:val="000000"/>
                <w:kern w:val="28"/>
                <w:sz w:val="16"/>
                <w:szCs w:val="16"/>
                <w:lang w:eastAsia="en-GB"/>
              </w:rPr>
              <w:t xml:space="preserve"> </w:t>
            </w:r>
            <w:r>
              <w:rPr>
                <w:rFonts w:ascii="Arial" w:eastAsia="Times New Roman" w:hAnsi="Arial" w:cs="Arial"/>
                <w:b/>
                <w:color w:val="000000"/>
                <w:kern w:val="28"/>
                <w:sz w:val="16"/>
                <w:szCs w:val="16"/>
                <w:lang w:eastAsia="en-GB"/>
              </w:rPr>
              <w:t>AO2</w:t>
            </w:r>
            <w:r w:rsidRPr="00AE4F54">
              <w:rPr>
                <w:rFonts w:ascii="Arial" w:eastAsia="Times New Roman" w:hAnsi="Arial" w:cs="Arial"/>
                <w:color w:val="000000"/>
                <w:kern w:val="28"/>
                <w:sz w:val="16"/>
                <w:szCs w:val="16"/>
                <w:lang w:eastAsia="en-GB"/>
              </w:rPr>
              <w:t xml:space="preserve"> rhetorical devices, form and structure</w:t>
            </w:r>
          </w:p>
          <w:p w14:paraId="0CFCFC9C" w14:textId="77777777"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Technical accuracy</w:t>
            </w:r>
            <w:r>
              <w:rPr>
                <w:rFonts w:ascii="Arial" w:eastAsia="Times New Roman" w:hAnsi="Arial" w:cs="Arial"/>
                <w:color w:val="000000"/>
                <w:kern w:val="28"/>
                <w:sz w:val="16"/>
                <w:szCs w:val="16"/>
                <w:lang w:eastAsia="en-GB"/>
              </w:rPr>
              <w:t xml:space="preserve"> including </w:t>
            </w:r>
            <w:r w:rsidRPr="000A4406">
              <w:rPr>
                <w:rFonts w:ascii="Arial" w:eastAsia="Times New Roman" w:hAnsi="Arial" w:cs="Arial"/>
                <w:b/>
                <w:color w:val="000000"/>
                <w:kern w:val="28"/>
                <w:sz w:val="16"/>
                <w:szCs w:val="16"/>
                <w:lang w:eastAsia="en-GB"/>
              </w:rPr>
              <w:t>mastery</w:t>
            </w:r>
            <w:r>
              <w:rPr>
                <w:rFonts w:ascii="Arial" w:eastAsia="Times New Roman" w:hAnsi="Arial" w:cs="Arial"/>
                <w:color w:val="000000"/>
                <w:kern w:val="28"/>
                <w:sz w:val="16"/>
                <w:szCs w:val="16"/>
                <w:lang w:eastAsia="en-GB"/>
              </w:rPr>
              <w:t xml:space="preserve"> of: full stops, capital letters, exclamation marks and question marks </w:t>
            </w:r>
            <w:r>
              <w:rPr>
                <w:rFonts w:ascii="Arial" w:eastAsia="Times New Roman" w:hAnsi="Arial" w:cs="Arial"/>
                <w:b/>
                <w:color w:val="000000"/>
                <w:kern w:val="28"/>
                <w:sz w:val="16"/>
                <w:szCs w:val="16"/>
                <w:lang w:eastAsia="en-GB"/>
              </w:rPr>
              <w:t>AO6</w:t>
            </w:r>
          </w:p>
          <w:p w14:paraId="6073992D" w14:textId="77777777" w:rsidR="0028540F" w:rsidRPr="008434A7" w:rsidRDefault="0028540F" w:rsidP="008434A7">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Focus on quotations use including: word level prescription, accuracy and presentation, use of ellipsis and integration. Challenge</w:t>
            </w:r>
            <w:r>
              <w:rPr>
                <w:rFonts w:ascii="Arial" w:eastAsia="Times New Roman" w:hAnsi="Arial" w:cs="Arial"/>
                <w:color w:val="000000"/>
                <w:kern w:val="28"/>
                <w:sz w:val="16"/>
                <w:szCs w:val="16"/>
                <w:lang w:eastAsia="en-GB"/>
              </w:rPr>
              <w:t xml:space="preserve"> the following</w:t>
            </w:r>
            <w:r w:rsidRPr="008434A7">
              <w:rPr>
                <w:rFonts w:ascii="Arial" w:eastAsia="Times New Roman" w:hAnsi="Arial" w:cs="Arial"/>
                <w:color w:val="000000"/>
                <w:kern w:val="28"/>
                <w:sz w:val="16"/>
                <w:szCs w:val="16"/>
                <w:lang w:eastAsia="en-GB"/>
              </w:rPr>
              <w:t>: quotations copied wrongly, no inverted commas, and introduced with 'in this quote', 'in the quotation', 'the writer says', 'the writer talks about'</w:t>
            </w:r>
          </w:p>
          <w:p w14:paraId="7DFDCEA4" w14:textId="38D5C546" w:rsidR="0028540F" w:rsidRPr="00AE4F54" w:rsidRDefault="0028540F" w:rsidP="0028540F">
            <w:pPr>
              <w:widowControl w:val="0"/>
              <w:ind w:left="-47"/>
              <w:contextualSpacing/>
              <w:jc w:val="center"/>
              <w:rPr>
                <w:rFonts w:ascii="Arial" w:eastAsia="Times New Roman" w:hAnsi="Arial" w:cs="Arial"/>
                <w:color w:val="000000"/>
                <w:kern w:val="28"/>
                <w:sz w:val="16"/>
                <w:szCs w:val="16"/>
                <w:lang w:eastAsia="en-GB"/>
              </w:rPr>
            </w:pPr>
            <w:r w:rsidRPr="000E490B">
              <w:rPr>
                <w:rFonts w:ascii="Arial" w:eastAsia="Times New Roman" w:hAnsi="Arial" w:cs="Arial"/>
                <w:i/>
                <w:color w:val="7030A0"/>
                <w:kern w:val="28"/>
                <w:sz w:val="16"/>
                <w:szCs w:val="16"/>
                <w:lang w:eastAsia="en-GB"/>
              </w:rPr>
              <w:t>Skills assessed through ‘check points’</w:t>
            </w:r>
            <w:r w:rsidR="00856B44">
              <w:rPr>
                <w:rFonts w:ascii="Arial" w:eastAsia="Times New Roman" w:hAnsi="Arial" w:cs="Arial"/>
                <w:i/>
                <w:color w:val="7030A0"/>
                <w:kern w:val="28"/>
                <w:sz w:val="16"/>
                <w:szCs w:val="16"/>
                <w:lang w:eastAsia="en-GB"/>
              </w:rPr>
              <w:t xml:space="preserve"> during lessons. </w:t>
            </w:r>
          </w:p>
        </w:tc>
        <w:tc>
          <w:tcPr>
            <w:tcW w:w="2126" w:type="dxa"/>
            <w:shd w:val="clear" w:color="auto" w:fill="FF99CC"/>
          </w:tcPr>
          <w:p w14:paraId="0C23B202" w14:textId="490A1658" w:rsidR="0028540F" w:rsidRPr="000E490B" w:rsidRDefault="0028540F" w:rsidP="007C229E">
            <w:pPr>
              <w:widowControl w:val="0"/>
              <w:contextualSpacing/>
              <w:jc w:val="center"/>
              <w:rPr>
                <w:rFonts w:ascii="Arial" w:eastAsia="Times New Roman" w:hAnsi="Arial" w:cs="Arial"/>
                <w:b/>
                <w:color w:val="7030A0"/>
                <w:kern w:val="28"/>
                <w:sz w:val="16"/>
                <w:szCs w:val="16"/>
                <w:lang w:eastAsia="en-GB"/>
              </w:rPr>
            </w:pPr>
            <w:r w:rsidRPr="000E490B">
              <w:rPr>
                <w:rFonts w:ascii="Arial" w:eastAsia="Times New Roman" w:hAnsi="Arial" w:cs="Arial"/>
                <w:b/>
                <w:color w:val="7030A0"/>
                <w:kern w:val="28"/>
                <w:sz w:val="16"/>
                <w:szCs w:val="16"/>
                <w:lang w:eastAsia="en-GB"/>
              </w:rPr>
              <w:t>PROGRESS POINT 2 MARCH</w:t>
            </w:r>
          </w:p>
          <w:p w14:paraId="230812AD" w14:textId="77777777" w:rsidR="0028540F" w:rsidRPr="000E490B" w:rsidRDefault="0028540F" w:rsidP="000E490B">
            <w:pPr>
              <w:widowControl w:val="0"/>
              <w:contextualSpacing/>
              <w:rPr>
                <w:rFonts w:ascii="Arial" w:eastAsia="Times New Roman" w:hAnsi="Arial" w:cs="Arial"/>
                <w:color w:val="000000"/>
                <w:kern w:val="28"/>
                <w:sz w:val="16"/>
                <w:szCs w:val="16"/>
                <w:lang w:eastAsia="en-GB"/>
              </w:rPr>
            </w:pPr>
          </w:p>
          <w:p w14:paraId="6F21B80F" w14:textId="19365C95" w:rsidR="0028540F" w:rsidRPr="000A4406" w:rsidRDefault="0028540F" w:rsidP="00CE2AFA">
            <w:pPr>
              <w:widowControl w:val="0"/>
              <w:ind w:left="164"/>
              <w:contextualSpacing/>
              <w:rPr>
                <w:rFonts w:ascii="Arial" w:eastAsia="Times New Roman" w:hAnsi="Arial" w:cs="Arial"/>
                <w:b/>
                <w:i/>
                <w:color w:val="FF0000"/>
                <w:kern w:val="28"/>
                <w:sz w:val="16"/>
                <w:szCs w:val="16"/>
                <w:lang w:eastAsia="en-GB"/>
              </w:rPr>
            </w:pPr>
            <w:r w:rsidRPr="000E490B">
              <w:rPr>
                <w:rFonts w:ascii="Arial" w:eastAsia="Times New Roman" w:hAnsi="Arial" w:cs="Arial"/>
                <w:b/>
                <w:color w:val="000000"/>
                <w:kern w:val="28"/>
                <w:sz w:val="16"/>
                <w:szCs w:val="16"/>
                <w:lang w:eastAsia="en-GB"/>
              </w:rPr>
              <w:t>Post teaching</w:t>
            </w:r>
            <w:r w:rsidRPr="000E490B">
              <w:rPr>
                <w:rFonts w:ascii="Arial" w:eastAsia="Times New Roman" w:hAnsi="Arial" w:cs="Arial"/>
                <w:color w:val="000000"/>
                <w:kern w:val="28"/>
                <w:sz w:val="16"/>
                <w:szCs w:val="16"/>
                <w:lang w:eastAsia="en-GB"/>
              </w:rPr>
              <w:t xml:space="preserve"> Pre-release poem: The Sea </w:t>
            </w:r>
            <w:r w:rsidRPr="000E490B">
              <w:rPr>
                <w:rFonts w:ascii="Arial" w:eastAsia="Times New Roman" w:hAnsi="Arial" w:cs="Arial"/>
                <w:b/>
                <w:color w:val="000000"/>
                <w:kern w:val="28"/>
                <w:sz w:val="16"/>
                <w:szCs w:val="16"/>
                <w:lang w:eastAsia="en-GB"/>
              </w:rPr>
              <w:t>(AO1/2)</w:t>
            </w:r>
            <w:r>
              <w:rPr>
                <w:rFonts w:ascii="Arial" w:eastAsia="Times New Roman" w:hAnsi="Arial" w:cs="Arial"/>
                <w:b/>
                <w:color w:val="000000"/>
                <w:kern w:val="28"/>
                <w:sz w:val="16"/>
                <w:szCs w:val="16"/>
                <w:lang w:eastAsia="en-GB"/>
              </w:rPr>
              <w:t xml:space="preserve"> </w:t>
            </w:r>
            <w:r>
              <w:rPr>
                <w:rFonts w:ascii="Arial" w:eastAsia="Times New Roman" w:hAnsi="Arial" w:cs="Arial"/>
                <w:b/>
                <w:i/>
                <w:color w:val="FF0000"/>
                <w:kern w:val="28"/>
                <w:sz w:val="16"/>
                <w:szCs w:val="16"/>
                <w:lang w:eastAsia="en-GB"/>
              </w:rPr>
              <w:t>Before Easter</w:t>
            </w:r>
          </w:p>
          <w:p w14:paraId="0CED6E34" w14:textId="77777777" w:rsidR="0028540F" w:rsidRPr="00AE4F54" w:rsidRDefault="0028540F" w:rsidP="00A02D99">
            <w:pPr>
              <w:widowControl w:val="0"/>
              <w:ind w:left="164" w:hanging="211"/>
              <w:contextualSpacing/>
              <w:rPr>
                <w:rFonts w:ascii="Arial" w:eastAsia="Times New Roman" w:hAnsi="Arial" w:cs="Arial"/>
                <w:color w:val="000000"/>
                <w:kern w:val="28"/>
                <w:sz w:val="16"/>
                <w:szCs w:val="16"/>
                <w:lang w:eastAsia="en-GB"/>
              </w:rPr>
            </w:pPr>
          </w:p>
        </w:tc>
        <w:tc>
          <w:tcPr>
            <w:tcW w:w="1701" w:type="dxa"/>
            <w:vMerge w:val="restart"/>
            <w:shd w:val="clear" w:color="auto" w:fill="D5DCE4" w:themeFill="text2" w:themeFillTint="33"/>
          </w:tcPr>
          <w:p w14:paraId="0C91CFCE" w14:textId="68445819" w:rsidR="0028540F" w:rsidRPr="00AE4F54" w:rsidRDefault="0028540F" w:rsidP="000D2905">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Bedrock Learning to improve and interleave literacy skills through curriculum content and whole school intervention </w:t>
            </w:r>
          </w:p>
          <w:p w14:paraId="667A0621" w14:textId="77777777" w:rsidR="0028540F" w:rsidRPr="00AE4F54" w:rsidRDefault="0028540F" w:rsidP="000D2905">
            <w:pPr>
              <w:widowControl w:val="0"/>
              <w:ind w:left="164"/>
              <w:contextualSpacing/>
              <w:rPr>
                <w:rFonts w:ascii="Arial" w:eastAsia="Times New Roman" w:hAnsi="Arial" w:cs="Arial"/>
                <w:color w:val="000000"/>
                <w:kern w:val="28"/>
                <w:sz w:val="16"/>
                <w:szCs w:val="16"/>
                <w:lang w:eastAsia="en-GB"/>
              </w:rPr>
            </w:pPr>
          </w:p>
          <w:p w14:paraId="50DDD233" w14:textId="268C8138" w:rsidR="0028540F" w:rsidRPr="00AE4F54" w:rsidRDefault="0028540F" w:rsidP="000D2905">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Knowledge skills building through weekly knowledge organiser linked to ‘Natural Wonder’ </w:t>
            </w:r>
          </w:p>
          <w:p w14:paraId="0BA987DA" w14:textId="74D438BE" w:rsidR="0028540F" w:rsidRPr="00AE4F54" w:rsidRDefault="0028540F" w:rsidP="000D2905">
            <w:pPr>
              <w:widowControl w:val="0"/>
              <w:ind w:left="-47"/>
              <w:contextualSpacing/>
              <w:rPr>
                <w:rFonts w:ascii="Arial" w:eastAsia="Times New Roman" w:hAnsi="Arial" w:cs="Arial"/>
                <w:color w:val="000000"/>
                <w:kern w:val="28"/>
                <w:sz w:val="16"/>
                <w:szCs w:val="16"/>
                <w:lang w:eastAsia="en-GB"/>
              </w:rPr>
            </w:pPr>
          </w:p>
        </w:tc>
        <w:tc>
          <w:tcPr>
            <w:tcW w:w="3544" w:type="dxa"/>
            <w:vMerge w:val="restart"/>
            <w:shd w:val="clear" w:color="auto" w:fill="FBE4D5" w:themeFill="accent2" w:themeFillTint="33"/>
          </w:tcPr>
          <w:p w14:paraId="2E5DD9B7" w14:textId="6C4FC977" w:rsidR="0028540F" w:rsidRDefault="0028540F" w:rsidP="00720708">
            <w:pPr>
              <w:rPr>
                <w:rFonts w:ascii="Arial" w:eastAsia="Times New Roman" w:hAnsi="Arial" w:cs="Arial"/>
                <w:i/>
                <w:iCs/>
                <w:color w:val="000000"/>
                <w:kern w:val="28"/>
                <w:sz w:val="16"/>
                <w:szCs w:val="16"/>
                <w:lang w:eastAsia="en-GB"/>
              </w:rPr>
            </w:pPr>
            <w:r w:rsidRPr="00AE4F54">
              <w:rPr>
                <w:rFonts w:ascii="Arial" w:eastAsia="Times New Roman" w:hAnsi="Arial" w:cs="Arial"/>
                <w:i/>
                <w:iCs/>
                <w:color w:val="000000"/>
                <w:kern w:val="28"/>
                <w:sz w:val="16"/>
                <w:szCs w:val="16"/>
                <w:lang w:eastAsia="en-GB"/>
              </w:rPr>
              <w:t>Poetic texts relating natural history, wildlife, ecology, rural issues, climate change, e.g. John Clare</w:t>
            </w:r>
            <w:r w:rsidR="008F2669">
              <w:rPr>
                <w:rFonts w:ascii="Arial" w:eastAsia="Times New Roman" w:hAnsi="Arial" w:cs="Arial"/>
                <w:i/>
                <w:iCs/>
                <w:color w:val="000000"/>
                <w:kern w:val="28"/>
                <w:sz w:val="16"/>
                <w:szCs w:val="16"/>
                <w:lang w:eastAsia="en-GB"/>
              </w:rPr>
              <w:t>, Seamus Heaney</w:t>
            </w:r>
            <w:r w:rsidR="006572B4">
              <w:rPr>
                <w:rFonts w:ascii="Arial" w:eastAsia="Times New Roman" w:hAnsi="Arial" w:cs="Arial"/>
                <w:i/>
                <w:iCs/>
                <w:color w:val="000000"/>
                <w:kern w:val="28"/>
                <w:sz w:val="16"/>
                <w:szCs w:val="16"/>
                <w:lang w:eastAsia="en-GB"/>
              </w:rPr>
              <w:t>, Wordsworth, Blake</w:t>
            </w:r>
            <w:r w:rsidR="008F2669">
              <w:rPr>
                <w:rFonts w:ascii="Arial" w:eastAsia="Times New Roman" w:hAnsi="Arial" w:cs="Arial"/>
                <w:i/>
                <w:iCs/>
                <w:color w:val="000000"/>
                <w:kern w:val="28"/>
                <w:sz w:val="16"/>
                <w:szCs w:val="16"/>
                <w:lang w:eastAsia="en-GB"/>
              </w:rPr>
              <w:t xml:space="preserve"> and other poets representing variety of context.</w:t>
            </w:r>
          </w:p>
          <w:p w14:paraId="761B6FC1" w14:textId="159B3F65" w:rsidR="007B3895" w:rsidRDefault="007B3895" w:rsidP="00720708">
            <w:pPr>
              <w:rPr>
                <w:rFonts w:ascii="Arial" w:eastAsia="Times New Roman" w:hAnsi="Arial" w:cs="Arial"/>
                <w:i/>
                <w:iCs/>
                <w:color w:val="000000"/>
                <w:kern w:val="28"/>
                <w:sz w:val="16"/>
                <w:szCs w:val="16"/>
                <w:lang w:eastAsia="en-GB"/>
              </w:rPr>
            </w:pPr>
          </w:p>
          <w:p w14:paraId="7FDBB7F7" w14:textId="7AD665B8" w:rsidR="007B3895" w:rsidRPr="00647C56" w:rsidRDefault="007B3895" w:rsidP="00720708">
            <w:pPr>
              <w:rPr>
                <w:rFonts w:ascii="Arial" w:eastAsia="Times New Roman" w:hAnsi="Arial" w:cs="Arial"/>
                <w:color w:val="000000"/>
                <w:kern w:val="28"/>
                <w:sz w:val="16"/>
                <w:szCs w:val="16"/>
                <w:lang w:eastAsia="en-GB"/>
              </w:rPr>
            </w:pPr>
            <w:r>
              <w:rPr>
                <w:rFonts w:ascii="Arial" w:eastAsia="Times New Roman" w:hAnsi="Arial" w:cs="Arial"/>
                <w:i/>
                <w:iCs/>
                <w:color w:val="000000"/>
                <w:kern w:val="28"/>
                <w:sz w:val="16"/>
                <w:szCs w:val="16"/>
                <w:lang w:eastAsia="en-GB"/>
              </w:rPr>
              <w:t>Online live book webinars to support Children’s Mental Health Week and World Book Day with The Reading Agency and / or Authors Aloud.</w:t>
            </w:r>
          </w:p>
          <w:p w14:paraId="31024FDA" w14:textId="40BE3E07" w:rsidR="0028540F" w:rsidRDefault="0028540F" w:rsidP="00720708">
            <w:pPr>
              <w:rPr>
                <w:rFonts w:ascii="Arial" w:eastAsia="Times New Roman" w:hAnsi="Arial" w:cs="Arial"/>
                <w:i/>
                <w:iCs/>
                <w:color w:val="000000"/>
                <w:kern w:val="28"/>
                <w:sz w:val="16"/>
                <w:szCs w:val="16"/>
                <w:lang w:eastAsia="en-GB"/>
              </w:rPr>
            </w:pPr>
          </w:p>
          <w:p w14:paraId="0742D5A9" w14:textId="77777777" w:rsidR="0028540F" w:rsidRPr="00AE4F54" w:rsidRDefault="0028540F" w:rsidP="00720708">
            <w:pPr>
              <w:rPr>
                <w:rFonts w:ascii="Arial" w:eastAsia="Times New Roman" w:hAnsi="Arial" w:cs="Arial"/>
                <w:i/>
                <w:iCs/>
                <w:color w:val="000000"/>
                <w:kern w:val="28"/>
                <w:sz w:val="16"/>
                <w:szCs w:val="16"/>
                <w:lang w:eastAsia="en-GB"/>
              </w:rPr>
            </w:pPr>
          </w:p>
          <w:p w14:paraId="3362EAE6" w14:textId="1BAE102B" w:rsidR="0028540F" w:rsidRPr="000959FA" w:rsidRDefault="00EE0A25" w:rsidP="00720708">
            <w:pPr>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My Family and other animals</w:t>
            </w:r>
          </w:p>
          <w:p w14:paraId="639D564A" w14:textId="0B132B2A" w:rsidR="0028540F" w:rsidRPr="000959FA" w:rsidRDefault="0028540F" w:rsidP="00720708">
            <w:pPr>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Skellig</w:t>
            </w:r>
          </w:p>
          <w:p w14:paraId="796BAFA3" w14:textId="08B4D33A" w:rsidR="0028540F" w:rsidRPr="000959FA" w:rsidRDefault="00EE0A25" w:rsidP="00720708">
            <w:pPr>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 xml:space="preserve">Goodnight Mr Tom </w:t>
            </w:r>
          </w:p>
          <w:p w14:paraId="5919F163" w14:textId="77777777" w:rsidR="0028540F" w:rsidRPr="000959FA" w:rsidRDefault="0028540F" w:rsidP="00720708">
            <w:pPr>
              <w:rPr>
                <w:rFonts w:ascii="Arial" w:eastAsia="Times New Roman" w:hAnsi="Arial" w:cs="Arial"/>
                <w:i/>
                <w:color w:val="000000"/>
                <w:kern w:val="28"/>
                <w:sz w:val="16"/>
                <w:szCs w:val="16"/>
                <w:lang w:eastAsia="en-GB"/>
              </w:rPr>
            </w:pPr>
            <w:r w:rsidRPr="000959FA">
              <w:rPr>
                <w:rFonts w:ascii="Arial" w:eastAsia="Times New Roman" w:hAnsi="Arial" w:cs="Arial"/>
                <w:i/>
                <w:color w:val="000000"/>
                <w:kern w:val="28"/>
                <w:sz w:val="16"/>
                <w:szCs w:val="16"/>
                <w:lang w:eastAsia="en-GB"/>
              </w:rPr>
              <w:t>Private Peaceful</w:t>
            </w:r>
          </w:p>
          <w:p w14:paraId="3D8F79A2" w14:textId="77777777" w:rsidR="0028540F" w:rsidRPr="000959FA" w:rsidRDefault="0028540F" w:rsidP="00720708">
            <w:pPr>
              <w:rPr>
                <w:rFonts w:ascii="Arial" w:eastAsia="Times New Roman" w:hAnsi="Arial" w:cs="Arial"/>
                <w:i/>
                <w:color w:val="000000"/>
                <w:kern w:val="28"/>
                <w:sz w:val="16"/>
                <w:szCs w:val="16"/>
                <w:lang w:eastAsia="en-GB"/>
              </w:rPr>
            </w:pPr>
            <w:r w:rsidRPr="000959FA">
              <w:rPr>
                <w:rFonts w:ascii="Arial" w:eastAsia="Times New Roman" w:hAnsi="Arial" w:cs="Arial"/>
                <w:i/>
                <w:color w:val="000000"/>
                <w:kern w:val="28"/>
                <w:sz w:val="16"/>
                <w:szCs w:val="16"/>
                <w:lang w:eastAsia="en-GB"/>
              </w:rPr>
              <w:t>Poems including The Badger, The Vixen etc (these may include non-fiction extracts to support contextually</w:t>
            </w:r>
          </w:p>
          <w:p w14:paraId="0FEFE24B" w14:textId="15A5E58E" w:rsidR="0028540F" w:rsidRDefault="0028540F" w:rsidP="00720708">
            <w:pPr>
              <w:rPr>
                <w:rFonts w:ascii="Arial" w:eastAsia="Times New Roman" w:hAnsi="Arial" w:cs="Arial"/>
                <w:i/>
                <w:color w:val="000000"/>
                <w:kern w:val="28"/>
                <w:sz w:val="16"/>
                <w:szCs w:val="16"/>
                <w:lang w:eastAsia="en-GB"/>
              </w:rPr>
            </w:pPr>
            <w:r w:rsidRPr="000959FA">
              <w:rPr>
                <w:rFonts w:ascii="Arial" w:eastAsia="Times New Roman" w:hAnsi="Arial" w:cs="Arial"/>
                <w:i/>
                <w:color w:val="000000"/>
                <w:kern w:val="28"/>
                <w:sz w:val="16"/>
                <w:szCs w:val="16"/>
                <w:lang w:eastAsia="en-GB"/>
              </w:rPr>
              <w:t>Non-fiction collections on climate change and environmental issues</w:t>
            </w:r>
          </w:p>
          <w:p w14:paraId="18644384" w14:textId="597EEB01" w:rsidR="00EE0A25" w:rsidRDefault="00EE0A25" w:rsidP="00720708">
            <w:pPr>
              <w:rPr>
                <w:rFonts w:ascii="Arial" w:eastAsia="Times New Roman" w:hAnsi="Arial" w:cs="Arial"/>
                <w:i/>
                <w:color w:val="000000"/>
                <w:kern w:val="28"/>
                <w:sz w:val="16"/>
                <w:szCs w:val="16"/>
                <w:lang w:eastAsia="en-GB"/>
              </w:rPr>
            </w:pPr>
          </w:p>
          <w:p w14:paraId="750A6D36" w14:textId="01BAA06E" w:rsidR="00EE0A25" w:rsidRPr="00EE0A25" w:rsidRDefault="00EE0A25" w:rsidP="00720708">
            <w:pPr>
              <w:rPr>
                <w:rFonts w:ascii="Arial" w:eastAsia="Times New Roman" w:hAnsi="Arial" w:cs="Arial"/>
                <w:i/>
                <w:color w:val="000000"/>
                <w:kern w:val="28"/>
                <w:sz w:val="16"/>
                <w:szCs w:val="16"/>
                <w:lang w:eastAsia="en-GB"/>
              </w:rPr>
            </w:pPr>
            <w:r w:rsidRPr="00EE0A25">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b/>
                <w:i/>
                <w:iCs/>
                <w:color w:val="000000"/>
                <w:kern w:val="28"/>
                <w:sz w:val="16"/>
                <w:szCs w:val="16"/>
                <w:lang w:eastAsia="en-GB"/>
              </w:rPr>
              <w:t xml:space="preserve"> </w:t>
            </w:r>
            <w:r>
              <w:rPr>
                <w:rFonts w:ascii="Arial" w:eastAsia="Times New Roman" w:hAnsi="Arial" w:cs="Arial"/>
                <w:i/>
                <w:iCs/>
                <w:color w:val="000000"/>
                <w:kern w:val="28"/>
                <w:sz w:val="16"/>
                <w:szCs w:val="16"/>
                <w:lang w:eastAsia="en-GB"/>
              </w:rPr>
              <w:t xml:space="preserve">– animal cruelty, mental wellbeing and the </w:t>
            </w:r>
            <w:r w:rsidR="000E120B">
              <w:rPr>
                <w:rFonts w:ascii="Arial" w:eastAsia="Times New Roman" w:hAnsi="Arial" w:cs="Arial"/>
                <w:i/>
                <w:iCs/>
                <w:color w:val="000000"/>
                <w:kern w:val="28"/>
                <w:sz w:val="16"/>
                <w:szCs w:val="16"/>
                <w:lang w:eastAsia="en-GB"/>
              </w:rPr>
              <w:t xml:space="preserve">restorative </w:t>
            </w:r>
            <w:r>
              <w:rPr>
                <w:rFonts w:ascii="Arial" w:eastAsia="Times New Roman" w:hAnsi="Arial" w:cs="Arial"/>
                <w:i/>
                <w:iCs/>
                <w:color w:val="000000"/>
                <w:kern w:val="28"/>
                <w:sz w:val="16"/>
                <w:szCs w:val="16"/>
                <w:lang w:eastAsia="en-GB"/>
              </w:rPr>
              <w:t>power of the natural world; mindfulness</w:t>
            </w:r>
          </w:p>
          <w:p w14:paraId="30C64E4A" w14:textId="77777777" w:rsidR="0028540F" w:rsidRDefault="0028540F" w:rsidP="00647C56">
            <w:pPr>
              <w:jc w:val="center"/>
              <w:rPr>
                <w:rFonts w:ascii="Arial" w:eastAsia="Times New Roman" w:hAnsi="Arial" w:cs="Arial"/>
                <w:i/>
                <w:iCs/>
                <w:color w:val="000000"/>
                <w:kern w:val="28"/>
                <w:sz w:val="12"/>
                <w:szCs w:val="16"/>
                <w:lang w:eastAsia="en-GB"/>
              </w:rPr>
            </w:pPr>
          </w:p>
          <w:p w14:paraId="00C90CAD" w14:textId="3BF7E984" w:rsidR="0028540F" w:rsidRPr="00B74DDD" w:rsidRDefault="0028540F" w:rsidP="00647C56">
            <w:pPr>
              <w:jc w:val="center"/>
              <w:rPr>
                <w:rFonts w:ascii="Arial" w:eastAsia="Times New Roman" w:hAnsi="Arial" w:cs="Arial"/>
                <w:i/>
                <w:iCs/>
                <w:color w:val="000000"/>
                <w:kern w:val="28"/>
                <w:sz w:val="12"/>
                <w:szCs w:val="16"/>
                <w:lang w:eastAsia="en-GB"/>
              </w:rPr>
            </w:pPr>
            <w:r w:rsidRPr="00B74DDD">
              <w:rPr>
                <w:rFonts w:ascii="Arial" w:eastAsia="Times New Roman" w:hAnsi="Arial" w:cs="Arial"/>
                <w:i/>
                <w:iCs/>
                <w:color w:val="000000"/>
                <w:kern w:val="28"/>
                <w:sz w:val="12"/>
                <w:szCs w:val="16"/>
                <w:lang w:eastAsia="en-GB"/>
              </w:rPr>
              <w:t>Staff may choose to use extracts or whole class readers depending on the ability/teaching split of the class</w:t>
            </w:r>
          </w:p>
          <w:p w14:paraId="01CD6A33" w14:textId="79997A25" w:rsidR="0028540F" w:rsidRPr="00AE4F54" w:rsidRDefault="0028540F" w:rsidP="00720708">
            <w:pPr>
              <w:rPr>
                <w:rFonts w:ascii="Arial" w:eastAsia="Times New Roman" w:hAnsi="Arial" w:cs="Arial"/>
                <w:color w:val="000000"/>
                <w:kern w:val="28"/>
                <w:sz w:val="16"/>
                <w:szCs w:val="16"/>
                <w:lang w:eastAsia="en-GB"/>
              </w:rPr>
            </w:pPr>
          </w:p>
        </w:tc>
      </w:tr>
      <w:tr w:rsidR="0028540F" w14:paraId="072F8960" w14:textId="77777777" w:rsidTr="0028540F">
        <w:tc>
          <w:tcPr>
            <w:tcW w:w="4253" w:type="dxa"/>
            <w:vMerge/>
            <w:shd w:val="clear" w:color="auto" w:fill="FBE4D5" w:themeFill="accent2" w:themeFillTint="33"/>
          </w:tcPr>
          <w:p w14:paraId="1E616629" w14:textId="3C40C0EE" w:rsidR="0028540F" w:rsidRPr="00AE4F54" w:rsidRDefault="0028540F" w:rsidP="00AE4F54">
            <w:pPr>
              <w:widowControl w:val="0"/>
              <w:ind w:left="-47"/>
              <w:contextualSpacing/>
              <w:rPr>
                <w:rFonts w:ascii="Arial" w:eastAsia="Times New Roman" w:hAnsi="Arial" w:cs="Arial"/>
                <w:color w:val="000000"/>
                <w:kern w:val="28"/>
                <w:sz w:val="16"/>
                <w:szCs w:val="16"/>
                <w:lang w:eastAsia="en-GB"/>
              </w:rPr>
            </w:pPr>
          </w:p>
        </w:tc>
        <w:tc>
          <w:tcPr>
            <w:tcW w:w="2126" w:type="dxa"/>
            <w:shd w:val="clear" w:color="auto" w:fill="95F385"/>
          </w:tcPr>
          <w:p w14:paraId="768AE2E5" w14:textId="7F80F432" w:rsidR="0028540F" w:rsidRPr="000E490B" w:rsidRDefault="0028540F" w:rsidP="007C229E">
            <w:pPr>
              <w:widowControl w:val="0"/>
              <w:contextualSpacing/>
              <w:jc w:val="center"/>
              <w:rPr>
                <w:rFonts w:ascii="Arial" w:eastAsia="Times New Roman" w:hAnsi="Arial" w:cs="Arial"/>
                <w:b/>
                <w:color w:val="7030A0"/>
                <w:kern w:val="28"/>
                <w:sz w:val="16"/>
                <w:szCs w:val="16"/>
                <w:lang w:eastAsia="en-GB"/>
              </w:rPr>
            </w:pPr>
            <w:r w:rsidRPr="000E490B">
              <w:rPr>
                <w:rFonts w:ascii="Arial" w:eastAsia="Times New Roman" w:hAnsi="Arial" w:cs="Arial"/>
                <w:b/>
                <w:color w:val="7030A0"/>
                <w:kern w:val="28"/>
                <w:sz w:val="16"/>
                <w:szCs w:val="16"/>
                <w:lang w:eastAsia="en-GB"/>
              </w:rPr>
              <w:t>PROGRESS POINT 2</w:t>
            </w:r>
            <w:r w:rsidRPr="000E490B">
              <w:rPr>
                <w:rFonts w:ascii="Arial" w:eastAsia="Times New Roman" w:hAnsi="Arial" w:cs="Arial"/>
                <w:color w:val="7030A0"/>
                <w:kern w:val="28"/>
                <w:sz w:val="16"/>
                <w:szCs w:val="16"/>
                <w:lang w:eastAsia="en-GB"/>
              </w:rPr>
              <w:t xml:space="preserve"> </w:t>
            </w:r>
            <w:r w:rsidRPr="000E490B">
              <w:rPr>
                <w:rFonts w:ascii="Arial" w:eastAsia="Times New Roman" w:hAnsi="Arial" w:cs="Arial"/>
                <w:b/>
                <w:color w:val="7030A0"/>
                <w:kern w:val="28"/>
                <w:sz w:val="16"/>
                <w:szCs w:val="16"/>
                <w:lang w:eastAsia="en-GB"/>
              </w:rPr>
              <w:t>MARCH</w:t>
            </w:r>
          </w:p>
          <w:p w14:paraId="11251914" w14:textId="77777777" w:rsidR="0028540F" w:rsidRPr="00AE4F54" w:rsidRDefault="0028540F" w:rsidP="000E490B">
            <w:pPr>
              <w:widowControl w:val="0"/>
              <w:contextualSpacing/>
              <w:rPr>
                <w:rFonts w:ascii="Arial" w:eastAsia="Times New Roman" w:hAnsi="Arial" w:cs="Arial"/>
                <w:color w:val="000000"/>
                <w:kern w:val="28"/>
                <w:sz w:val="16"/>
                <w:szCs w:val="16"/>
                <w:lang w:eastAsia="en-GB"/>
              </w:rPr>
            </w:pPr>
          </w:p>
          <w:p w14:paraId="3B78DF82" w14:textId="3FF2A755" w:rsidR="0028540F" w:rsidRPr="000A4406" w:rsidRDefault="0028540F" w:rsidP="00CE2AFA">
            <w:pPr>
              <w:widowControl w:val="0"/>
              <w:ind w:left="164"/>
              <w:contextualSpacing/>
              <w:rPr>
                <w:rFonts w:ascii="Arial" w:eastAsia="Times New Roman" w:hAnsi="Arial" w:cs="Arial"/>
                <w:color w:val="FF0000"/>
                <w:kern w:val="28"/>
                <w:sz w:val="16"/>
                <w:szCs w:val="16"/>
                <w:lang w:eastAsia="en-GB"/>
              </w:rPr>
            </w:pPr>
            <w:r w:rsidRPr="000E490B">
              <w:rPr>
                <w:rFonts w:ascii="Arial" w:eastAsia="Times New Roman" w:hAnsi="Arial" w:cs="Arial"/>
                <w:color w:val="000000"/>
                <w:kern w:val="28"/>
                <w:sz w:val="16"/>
                <w:szCs w:val="16"/>
                <w:lang w:eastAsia="en-GB"/>
              </w:rPr>
              <w:t>Post teaching Persuasive Letter: environmental issue</w:t>
            </w:r>
            <w:r>
              <w:rPr>
                <w:rFonts w:ascii="Arial" w:eastAsia="Times New Roman" w:hAnsi="Arial" w:cs="Arial"/>
                <w:color w:val="000000"/>
                <w:kern w:val="28"/>
                <w:sz w:val="16"/>
                <w:szCs w:val="16"/>
                <w:lang w:eastAsia="en-GB"/>
              </w:rPr>
              <w:t xml:space="preserve"> </w:t>
            </w:r>
            <w:r w:rsidRPr="000E490B">
              <w:rPr>
                <w:rFonts w:ascii="Arial" w:eastAsia="Times New Roman" w:hAnsi="Arial" w:cs="Arial"/>
                <w:b/>
                <w:color w:val="000000"/>
                <w:kern w:val="28"/>
                <w:sz w:val="16"/>
                <w:szCs w:val="16"/>
                <w:lang w:eastAsia="en-GB"/>
              </w:rPr>
              <w:t>(AO1/2)</w:t>
            </w:r>
            <w:r>
              <w:rPr>
                <w:rFonts w:ascii="Arial" w:eastAsia="Times New Roman" w:hAnsi="Arial" w:cs="Arial"/>
                <w:b/>
                <w:color w:val="000000"/>
                <w:kern w:val="28"/>
                <w:sz w:val="16"/>
                <w:szCs w:val="16"/>
                <w:lang w:eastAsia="en-GB"/>
              </w:rPr>
              <w:t xml:space="preserve"> </w:t>
            </w:r>
            <w:r w:rsidRPr="00647C56">
              <w:rPr>
                <w:rFonts w:ascii="Arial" w:eastAsia="Times New Roman" w:hAnsi="Arial" w:cs="Arial"/>
                <w:b/>
                <w:i/>
                <w:color w:val="FF0000"/>
                <w:kern w:val="28"/>
                <w:sz w:val="16"/>
                <w:szCs w:val="16"/>
                <w:lang w:eastAsia="en-GB"/>
              </w:rPr>
              <w:t>Before Easter</w:t>
            </w:r>
          </w:p>
          <w:p w14:paraId="1998F462" w14:textId="4EFAAB41" w:rsidR="0028540F" w:rsidRPr="0028540F" w:rsidRDefault="0028540F" w:rsidP="0028540F">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SLE</w:t>
            </w:r>
            <w:r>
              <w:rPr>
                <w:rFonts w:ascii="Arial" w:eastAsia="Times New Roman" w:hAnsi="Arial" w:cs="Arial"/>
                <w:color w:val="000000"/>
                <w:kern w:val="28"/>
                <w:sz w:val="16"/>
                <w:szCs w:val="16"/>
                <w:lang w:eastAsia="en-GB"/>
              </w:rPr>
              <w:t xml:space="preserve"> opportunities during class time teaching </w:t>
            </w:r>
            <w:r w:rsidRPr="00B50AD8">
              <w:rPr>
                <w:rFonts w:ascii="Arial" w:eastAsia="Times New Roman" w:hAnsi="Arial" w:cs="Arial"/>
                <w:b/>
                <w:color w:val="000000"/>
                <w:kern w:val="28"/>
                <w:sz w:val="16"/>
                <w:szCs w:val="16"/>
                <w:lang w:eastAsia="en-GB"/>
              </w:rPr>
              <w:t>(AO8 AO9)</w:t>
            </w:r>
          </w:p>
        </w:tc>
        <w:tc>
          <w:tcPr>
            <w:tcW w:w="1701" w:type="dxa"/>
            <w:vMerge/>
            <w:shd w:val="clear" w:color="auto" w:fill="D5DCE4" w:themeFill="text2" w:themeFillTint="33"/>
          </w:tcPr>
          <w:p w14:paraId="1BE42401" w14:textId="6D0AD8C9" w:rsidR="0028540F" w:rsidRPr="00AE4F54" w:rsidRDefault="0028540F" w:rsidP="00C3687F">
            <w:pPr>
              <w:widowControl w:val="0"/>
              <w:ind w:left="164"/>
              <w:contextualSpacing/>
              <w:rPr>
                <w:rFonts w:ascii="Arial" w:eastAsia="Times New Roman" w:hAnsi="Arial" w:cs="Arial"/>
                <w:color w:val="000000"/>
                <w:kern w:val="28"/>
                <w:sz w:val="16"/>
                <w:szCs w:val="16"/>
                <w:lang w:eastAsia="en-GB"/>
              </w:rPr>
            </w:pPr>
          </w:p>
        </w:tc>
        <w:tc>
          <w:tcPr>
            <w:tcW w:w="3544" w:type="dxa"/>
            <w:vMerge/>
            <w:shd w:val="clear" w:color="auto" w:fill="FBE4D5" w:themeFill="accent2" w:themeFillTint="33"/>
          </w:tcPr>
          <w:p w14:paraId="1A45EA05" w14:textId="77777777" w:rsidR="0028540F" w:rsidRPr="00AE4F54" w:rsidRDefault="0028540F" w:rsidP="00720708">
            <w:pPr>
              <w:rPr>
                <w:rFonts w:ascii="Arial" w:eastAsia="Times New Roman" w:hAnsi="Arial" w:cs="Arial"/>
                <w:color w:val="000000"/>
                <w:kern w:val="28"/>
                <w:sz w:val="16"/>
                <w:szCs w:val="16"/>
                <w:lang w:eastAsia="en-GB"/>
              </w:rPr>
            </w:pPr>
          </w:p>
        </w:tc>
      </w:tr>
      <w:bookmarkEnd w:id="0"/>
      <w:tr w:rsidR="007B2D12" w14:paraId="6F76C77F" w14:textId="77777777" w:rsidTr="008434A7">
        <w:tc>
          <w:tcPr>
            <w:tcW w:w="11624" w:type="dxa"/>
            <w:gridSpan w:val="4"/>
            <w:shd w:val="clear" w:color="auto" w:fill="FF0000"/>
          </w:tcPr>
          <w:p w14:paraId="47B7C113" w14:textId="658A4FD0" w:rsidR="007B2D12" w:rsidRPr="008434A7" w:rsidRDefault="00CB1092" w:rsidP="00CB1092">
            <w:pPr>
              <w:jc w:val="center"/>
              <w:rPr>
                <w:sz w:val="32"/>
              </w:rPr>
            </w:pPr>
            <w:r w:rsidRPr="008434A7">
              <w:rPr>
                <w:rFonts w:ascii="Calibri" w:eastAsia="Times New Roman" w:hAnsi="Calibri" w:cs="Times New Roman"/>
                <w:b/>
                <w:bCs/>
                <w:color w:val="000000"/>
                <w:kern w:val="28"/>
                <w:sz w:val="32"/>
                <w:szCs w:val="40"/>
                <w:lang w:eastAsia="en-GB"/>
              </w:rPr>
              <w:t xml:space="preserve">Shakespeare’s Magic </w:t>
            </w:r>
            <w:r w:rsidR="000D2905" w:rsidRPr="008434A7">
              <w:rPr>
                <w:rFonts w:ascii="Calibri" w:eastAsia="Times New Roman" w:hAnsi="Calibri" w:cs="Times New Roman"/>
                <w:b/>
                <w:bCs/>
                <w:color w:val="000000"/>
                <w:kern w:val="28"/>
                <w:sz w:val="32"/>
                <w:szCs w:val="40"/>
                <w:lang w:eastAsia="en-GB"/>
              </w:rPr>
              <w:t>–</w:t>
            </w:r>
            <w:r w:rsidRPr="008434A7">
              <w:rPr>
                <w:rFonts w:ascii="Calibri" w:eastAsia="Times New Roman" w:hAnsi="Calibri" w:cs="Times New Roman"/>
                <w:b/>
                <w:bCs/>
                <w:color w:val="000000"/>
                <w:kern w:val="28"/>
                <w:sz w:val="32"/>
                <w:szCs w:val="40"/>
                <w:lang w:eastAsia="en-GB"/>
              </w:rPr>
              <w:t xml:space="preserve"> Summer</w:t>
            </w:r>
          </w:p>
        </w:tc>
      </w:tr>
      <w:tr w:rsidR="0028540F" w14:paraId="6E976B1A" w14:textId="77777777" w:rsidTr="0028540F">
        <w:tc>
          <w:tcPr>
            <w:tcW w:w="4253" w:type="dxa"/>
            <w:vMerge w:val="restart"/>
            <w:shd w:val="clear" w:color="auto" w:fill="FBE4D5" w:themeFill="accent2" w:themeFillTint="33"/>
          </w:tcPr>
          <w:p w14:paraId="69495BED" w14:textId="6CE7A959" w:rsidR="0028540F" w:rsidRPr="0028540F" w:rsidRDefault="0028540F" w:rsidP="0028540F">
            <w:pPr>
              <w:widowControl w:val="0"/>
              <w:ind w:left="164"/>
              <w:contextualSpacing/>
              <w:jc w:val="center"/>
              <w:rPr>
                <w:rFonts w:ascii="Arial" w:eastAsia="Times New Roman" w:hAnsi="Arial" w:cs="Arial"/>
                <w:b/>
                <w:color w:val="000000"/>
                <w:kern w:val="28"/>
                <w:sz w:val="16"/>
                <w:szCs w:val="16"/>
                <w:lang w:eastAsia="en-GB"/>
              </w:rPr>
            </w:pPr>
            <w:r w:rsidRPr="0028540F">
              <w:rPr>
                <w:rFonts w:ascii="Arial" w:eastAsia="Times New Roman" w:hAnsi="Arial" w:cs="Arial"/>
                <w:b/>
                <w:color w:val="000000"/>
                <w:kern w:val="28"/>
                <w:sz w:val="16"/>
                <w:szCs w:val="16"/>
                <w:lang w:eastAsia="en-GB"/>
              </w:rPr>
              <w:t>Key Reading and Writing Skills</w:t>
            </w:r>
          </w:p>
          <w:p w14:paraId="0521BC3E" w14:textId="77288A2A"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Reading Early Modern English </w:t>
            </w:r>
            <w:r w:rsidRPr="00AE4F54">
              <w:rPr>
                <w:rFonts w:ascii="Arial" w:eastAsia="Times New Roman" w:hAnsi="Arial" w:cs="Arial"/>
                <w:b/>
                <w:color w:val="000000"/>
                <w:kern w:val="28"/>
                <w:sz w:val="16"/>
                <w:szCs w:val="16"/>
                <w:lang w:eastAsia="en-GB"/>
              </w:rPr>
              <w:t>AO1, AO2</w:t>
            </w:r>
          </w:p>
          <w:p w14:paraId="7A3F4341" w14:textId="5743B6D9"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Dramatic terminology and methods</w:t>
            </w:r>
            <w:r>
              <w:rPr>
                <w:rFonts w:ascii="Arial" w:eastAsia="Times New Roman" w:hAnsi="Arial" w:cs="Arial"/>
                <w:color w:val="000000"/>
                <w:kern w:val="28"/>
                <w:sz w:val="16"/>
                <w:szCs w:val="16"/>
                <w:lang w:eastAsia="en-GB"/>
              </w:rPr>
              <w:t xml:space="preserve"> – students should be achieving mastery at this stage</w:t>
            </w:r>
          </w:p>
          <w:p w14:paraId="6803FF4F" w14:textId="77777777"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Text in performance and context</w:t>
            </w:r>
          </w:p>
          <w:p w14:paraId="15F0E365" w14:textId="1208016B" w:rsidR="0028540F" w:rsidRPr="0028540F" w:rsidRDefault="0028540F" w:rsidP="0028540F">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Interpretation and analysis of language</w:t>
            </w:r>
          </w:p>
          <w:p w14:paraId="5823539B" w14:textId="582B1B12" w:rsidR="0028540F" w:rsidRPr="0028540F"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Writing to inform and explain </w:t>
            </w:r>
            <w:r w:rsidRPr="00AE4F54">
              <w:rPr>
                <w:rFonts w:ascii="Arial" w:eastAsia="Times New Roman" w:hAnsi="Arial" w:cs="Arial"/>
                <w:b/>
                <w:color w:val="000000"/>
                <w:kern w:val="28"/>
                <w:sz w:val="16"/>
                <w:szCs w:val="16"/>
                <w:lang w:eastAsia="en-GB"/>
              </w:rPr>
              <w:t>AO5, AO6</w:t>
            </w:r>
          </w:p>
          <w:p w14:paraId="08BA5A08" w14:textId="2C3598DE" w:rsidR="0028540F" w:rsidRPr="0028540F" w:rsidRDefault="0028540F" w:rsidP="0028540F">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Focus on quotations use including: word level prescription, accuracy and presentation, use of ellipsis and integration. Challenge</w:t>
            </w:r>
            <w:r>
              <w:rPr>
                <w:rFonts w:ascii="Arial" w:eastAsia="Times New Roman" w:hAnsi="Arial" w:cs="Arial"/>
                <w:color w:val="000000"/>
                <w:kern w:val="28"/>
                <w:sz w:val="16"/>
                <w:szCs w:val="16"/>
                <w:lang w:eastAsia="en-GB"/>
              </w:rPr>
              <w:t xml:space="preserve"> the following</w:t>
            </w:r>
            <w:r w:rsidRPr="008434A7">
              <w:rPr>
                <w:rFonts w:ascii="Arial" w:eastAsia="Times New Roman" w:hAnsi="Arial" w:cs="Arial"/>
                <w:color w:val="000000"/>
                <w:kern w:val="28"/>
                <w:sz w:val="16"/>
                <w:szCs w:val="16"/>
                <w:lang w:eastAsia="en-GB"/>
              </w:rPr>
              <w:t xml:space="preserve">: quotations </w:t>
            </w:r>
            <w:r w:rsidRPr="008434A7">
              <w:rPr>
                <w:rFonts w:ascii="Arial" w:eastAsia="Times New Roman" w:hAnsi="Arial" w:cs="Arial"/>
                <w:color w:val="000000"/>
                <w:kern w:val="28"/>
                <w:sz w:val="16"/>
                <w:szCs w:val="16"/>
                <w:lang w:eastAsia="en-GB"/>
              </w:rPr>
              <w:lastRenderedPageBreak/>
              <w:t>copied wrongly, no inverted commas, and introduced with 'in this quote', 'in the quotation', 'the writer says', 'the writer talks about'</w:t>
            </w:r>
          </w:p>
          <w:p w14:paraId="5E4B53B9" w14:textId="77777777"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Structure and cohesion</w:t>
            </w:r>
          </w:p>
          <w:p w14:paraId="0AD7C810" w14:textId="77777777" w:rsidR="0028540F" w:rsidRPr="00AE4F54"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Register / formality / mixed register for effect</w:t>
            </w:r>
            <w:r>
              <w:rPr>
                <w:rFonts w:ascii="Arial" w:eastAsia="Times New Roman" w:hAnsi="Arial" w:cs="Arial"/>
                <w:color w:val="000000"/>
                <w:kern w:val="28"/>
                <w:sz w:val="16"/>
                <w:szCs w:val="16"/>
                <w:lang w:eastAsia="en-GB"/>
              </w:rPr>
              <w:t xml:space="preserve"> </w:t>
            </w:r>
          </w:p>
          <w:p w14:paraId="1322B7DA" w14:textId="77777777" w:rsidR="0028540F" w:rsidRPr="00AE4F54" w:rsidRDefault="0028540F" w:rsidP="00F11ECF">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Technical accuracy </w:t>
            </w:r>
            <w:r w:rsidRPr="007C229E">
              <w:rPr>
                <w:rFonts w:ascii="Arial" w:eastAsia="Times New Roman" w:hAnsi="Arial" w:cs="Arial"/>
                <w:b/>
                <w:color w:val="000000"/>
                <w:kern w:val="28"/>
                <w:sz w:val="16"/>
                <w:szCs w:val="16"/>
                <w:lang w:eastAsia="en-GB"/>
              </w:rPr>
              <w:t>AO6</w:t>
            </w:r>
          </w:p>
          <w:p w14:paraId="35F3D5DA" w14:textId="77777777" w:rsidR="0028540F" w:rsidRDefault="0028540F" w:rsidP="00AE4F54">
            <w:pPr>
              <w:widowControl w:val="0"/>
              <w:ind w:left="-47"/>
              <w:contextualSpacing/>
              <w:rPr>
                <w:rFonts w:ascii="Arial" w:eastAsia="Times New Roman" w:hAnsi="Arial" w:cs="Arial"/>
                <w:i/>
                <w:color w:val="000000"/>
                <w:kern w:val="28"/>
                <w:sz w:val="16"/>
                <w:szCs w:val="16"/>
                <w:lang w:eastAsia="en-GB"/>
              </w:rPr>
            </w:pPr>
          </w:p>
          <w:p w14:paraId="3BE60175" w14:textId="53DDDF8D" w:rsidR="0028540F" w:rsidRPr="00AE4F54" w:rsidRDefault="0028540F" w:rsidP="0028540F">
            <w:pPr>
              <w:widowControl w:val="0"/>
              <w:ind w:left="-47"/>
              <w:contextualSpacing/>
              <w:jc w:val="center"/>
              <w:rPr>
                <w:rFonts w:ascii="Arial" w:eastAsia="Times New Roman" w:hAnsi="Arial" w:cs="Arial"/>
                <w:color w:val="000000"/>
                <w:kern w:val="28"/>
                <w:sz w:val="16"/>
                <w:szCs w:val="16"/>
                <w:lang w:eastAsia="en-GB"/>
              </w:rPr>
            </w:pPr>
            <w:r w:rsidRPr="007C229E">
              <w:rPr>
                <w:rFonts w:ascii="Arial" w:eastAsia="Times New Roman" w:hAnsi="Arial" w:cs="Arial"/>
                <w:i/>
                <w:color w:val="7030A0"/>
                <w:kern w:val="28"/>
                <w:sz w:val="16"/>
                <w:szCs w:val="16"/>
                <w:lang w:eastAsia="en-GB"/>
              </w:rPr>
              <w:t>Skills assessed through ‘check points’</w:t>
            </w:r>
            <w:r w:rsidR="00856B44">
              <w:rPr>
                <w:rFonts w:ascii="Arial" w:eastAsia="Times New Roman" w:hAnsi="Arial" w:cs="Arial"/>
                <w:i/>
                <w:color w:val="7030A0"/>
                <w:kern w:val="28"/>
                <w:sz w:val="16"/>
                <w:szCs w:val="16"/>
                <w:lang w:eastAsia="en-GB"/>
              </w:rPr>
              <w:t xml:space="preserve"> during lessons. </w:t>
            </w:r>
          </w:p>
        </w:tc>
        <w:tc>
          <w:tcPr>
            <w:tcW w:w="2126" w:type="dxa"/>
            <w:shd w:val="clear" w:color="auto" w:fill="FF99CC"/>
          </w:tcPr>
          <w:p w14:paraId="69FB0AA8" w14:textId="238C3016" w:rsidR="0028540F" w:rsidRPr="000A4406" w:rsidRDefault="0028540F" w:rsidP="007C229E">
            <w:pPr>
              <w:widowControl w:val="0"/>
              <w:contextualSpacing/>
              <w:jc w:val="center"/>
              <w:rPr>
                <w:rFonts w:ascii="Arial" w:eastAsia="Times New Roman" w:hAnsi="Arial" w:cs="Arial"/>
                <w:color w:val="7030A0"/>
                <w:kern w:val="28"/>
                <w:sz w:val="16"/>
                <w:szCs w:val="16"/>
                <w:lang w:eastAsia="en-GB"/>
              </w:rPr>
            </w:pPr>
            <w:r w:rsidRPr="000A4406">
              <w:rPr>
                <w:rFonts w:ascii="Arial" w:eastAsia="Times New Roman" w:hAnsi="Arial" w:cs="Arial"/>
                <w:b/>
                <w:color w:val="7030A0"/>
                <w:kern w:val="28"/>
                <w:sz w:val="16"/>
                <w:szCs w:val="16"/>
                <w:lang w:eastAsia="en-GB"/>
              </w:rPr>
              <w:lastRenderedPageBreak/>
              <w:t>PROGRESS POINT 3 JULY</w:t>
            </w:r>
          </w:p>
          <w:p w14:paraId="0692D0D1" w14:textId="77777777" w:rsidR="0028540F" w:rsidRPr="000A4406" w:rsidRDefault="0028540F" w:rsidP="00CE2AFA">
            <w:pPr>
              <w:widowControl w:val="0"/>
              <w:ind w:left="164"/>
              <w:contextualSpacing/>
              <w:rPr>
                <w:rFonts w:ascii="Arial" w:eastAsia="Times New Roman" w:hAnsi="Arial" w:cs="Arial"/>
                <w:b/>
                <w:color w:val="7030A0"/>
                <w:kern w:val="28"/>
                <w:sz w:val="16"/>
                <w:szCs w:val="16"/>
                <w:u w:val="single"/>
                <w:lang w:eastAsia="en-GB"/>
              </w:rPr>
            </w:pPr>
          </w:p>
          <w:p w14:paraId="3C45EDF6" w14:textId="7E2CE970" w:rsidR="0028540F" w:rsidRPr="007C229E" w:rsidRDefault="0028540F" w:rsidP="00CE2AFA">
            <w:pPr>
              <w:widowControl w:val="0"/>
              <w:ind w:left="164"/>
              <w:contextualSpacing/>
              <w:rPr>
                <w:rFonts w:ascii="Arial" w:eastAsia="Times New Roman" w:hAnsi="Arial" w:cs="Arial"/>
                <w:color w:val="000000" w:themeColor="text1"/>
                <w:kern w:val="28"/>
                <w:sz w:val="16"/>
                <w:szCs w:val="16"/>
                <w:lang w:eastAsia="en-GB"/>
              </w:rPr>
            </w:pPr>
            <w:r w:rsidRPr="007C229E">
              <w:rPr>
                <w:rFonts w:ascii="Arial" w:eastAsia="Times New Roman" w:hAnsi="Arial" w:cs="Arial"/>
                <w:color w:val="000000" w:themeColor="text1"/>
                <w:kern w:val="28"/>
                <w:sz w:val="16"/>
                <w:szCs w:val="16"/>
                <w:lang w:eastAsia="en-GB"/>
              </w:rPr>
              <w:t xml:space="preserve">Post teaching analysis of scene/extract from a Shakespeare play </w:t>
            </w:r>
            <w:r w:rsidRPr="007C229E">
              <w:rPr>
                <w:rFonts w:ascii="Arial" w:eastAsia="Times New Roman" w:hAnsi="Arial" w:cs="Arial"/>
                <w:b/>
                <w:color w:val="000000" w:themeColor="text1"/>
                <w:kern w:val="28"/>
                <w:sz w:val="16"/>
                <w:szCs w:val="16"/>
                <w:lang w:eastAsia="en-GB"/>
              </w:rPr>
              <w:t>(AO1/2)</w:t>
            </w:r>
            <w:r w:rsidRPr="007C229E">
              <w:rPr>
                <w:rFonts w:ascii="Arial" w:eastAsia="Times New Roman" w:hAnsi="Arial" w:cs="Arial"/>
                <w:color w:val="000000" w:themeColor="text1"/>
                <w:kern w:val="28"/>
                <w:sz w:val="16"/>
                <w:szCs w:val="16"/>
                <w:lang w:eastAsia="en-GB"/>
              </w:rPr>
              <w:t xml:space="preserve"> </w:t>
            </w:r>
            <w:r w:rsidRPr="007C229E">
              <w:rPr>
                <w:rFonts w:ascii="Arial" w:eastAsia="Times New Roman" w:hAnsi="Arial" w:cs="Arial"/>
                <w:b/>
                <w:i/>
                <w:color w:val="FF0000"/>
                <w:kern w:val="28"/>
                <w:sz w:val="16"/>
                <w:szCs w:val="16"/>
                <w:lang w:eastAsia="en-GB"/>
              </w:rPr>
              <w:t>Before Summer</w:t>
            </w:r>
            <w:r w:rsidRPr="007C229E">
              <w:rPr>
                <w:rFonts w:ascii="Arial" w:eastAsia="Times New Roman" w:hAnsi="Arial" w:cs="Arial"/>
                <w:color w:val="000000" w:themeColor="text1"/>
                <w:kern w:val="28"/>
                <w:sz w:val="16"/>
                <w:szCs w:val="16"/>
                <w:lang w:eastAsia="en-GB"/>
              </w:rPr>
              <w:br/>
            </w:r>
          </w:p>
          <w:p w14:paraId="5A165223" w14:textId="77777777" w:rsidR="0028540F" w:rsidRPr="000A4406" w:rsidRDefault="0028540F" w:rsidP="00A02D99">
            <w:pPr>
              <w:widowControl w:val="0"/>
              <w:ind w:left="164" w:hanging="211"/>
              <w:contextualSpacing/>
              <w:rPr>
                <w:rFonts w:ascii="Arial" w:eastAsia="Times New Roman" w:hAnsi="Arial" w:cs="Arial"/>
                <w:color w:val="7030A0"/>
                <w:kern w:val="28"/>
                <w:sz w:val="16"/>
                <w:szCs w:val="16"/>
                <w:lang w:eastAsia="en-GB"/>
              </w:rPr>
            </w:pPr>
          </w:p>
        </w:tc>
        <w:tc>
          <w:tcPr>
            <w:tcW w:w="1701" w:type="dxa"/>
            <w:vMerge w:val="restart"/>
            <w:shd w:val="clear" w:color="auto" w:fill="D5DCE4" w:themeFill="text2" w:themeFillTint="33"/>
          </w:tcPr>
          <w:p w14:paraId="77460BE5" w14:textId="11E45FD2" w:rsidR="0028540F" w:rsidRPr="00AE4F54" w:rsidRDefault="0028540F" w:rsidP="000D2905">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Bedrock Learning to improve and interleave literacy skills through curriculum content</w:t>
            </w:r>
          </w:p>
          <w:p w14:paraId="013CB6DC" w14:textId="77777777" w:rsidR="0028540F" w:rsidRPr="00AE4F54" w:rsidRDefault="0028540F" w:rsidP="00AE4F54">
            <w:pPr>
              <w:widowControl w:val="0"/>
              <w:ind w:left="164"/>
              <w:contextualSpacing/>
              <w:rPr>
                <w:rFonts w:ascii="Arial" w:eastAsia="Times New Roman" w:hAnsi="Arial" w:cs="Arial"/>
                <w:color w:val="000000"/>
                <w:kern w:val="28"/>
                <w:sz w:val="16"/>
                <w:szCs w:val="16"/>
                <w:lang w:eastAsia="en-GB"/>
              </w:rPr>
            </w:pPr>
          </w:p>
          <w:p w14:paraId="5642E695" w14:textId="20654793" w:rsidR="0028540F" w:rsidRPr="00AE4F54" w:rsidRDefault="0028540F" w:rsidP="00AE4F54">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 xml:space="preserve">Knowledge skills building through weekly knowledge organiser linked to ‘Shakespeare’s </w:t>
            </w:r>
            <w:r w:rsidRPr="00AE4F54">
              <w:rPr>
                <w:rFonts w:ascii="Arial" w:eastAsia="Times New Roman" w:hAnsi="Arial" w:cs="Arial"/>
                <w:color w:val="000000"/>
                <w:kern w:val="28"/>
                <w:sz w:val="16"/>
                <w:szCs w:val="16"/>
                <w:lang w:eastAsia="en-GB"/>
              </w:rPr>
              <w:lastRenderedPageBreak/>
              <w:t xml:space="preserve">Magic’ </w:t>
            </w:r>
          </w:p>
        </w:tc>
        <w:tc>
          <w:tcPr>
            <w:tcW w:w="3544" w:type="dxa"/>
            <w:vMerge w:val="restart"/>
            <w:shd w:val="clear" w:color="auto" w:fill="FFF2CC" w:themeFill="accent4" w:themeFillTint="33"/>
          </w:tcPr>
          <w:p w14:paraId="56882D26" w14:textId="77777777" w:rsidR="008F2669" w:rsidRDefault="008F2669" w:rsidP="00040C82">
            <w:pPr>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lastRenderedPageBreak/>
              <w:t xml:space="preserve">Dramatic texts and their conventions; stage craft, performance and the Elizabethan context. </w:t>
            </w:r>
          </w:p>
          <w:p w14:paraId="41479174" w14:textId="2027FC90" w:rsidR="008F2669" w:rsidRDefault="008F2669" w:rsidP="00040C82">
            <w:pPr>
              <w:rPr>
                <w:rFonts w:ascii="Arial" w:eastAsia="Times New Roman" w:hAnsi="Arial" w:cs="Arial"/>
                <w:i/>
                <w:iCs/>
                <w:color w:val="000000"/>
                <w:kern w:val="28"/>
                <w:sz w:val="16"/>
                <w:szCs w:val="16"/>
                <w:lang w:eastAsia="en-GB"/>
              </w:rPr>
            </w:pPr>
          </w:p>
          <w:p w14:paraId="3910D9B5" w14:textId="08A4AB2E" w:rsidR="007B3895" w:rsidRDefault="007B3895" w:rsidP="00040C82">
            <w:pPr>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Newspaper Day.</w:t>
            </w:r>
          </w:p>
          <w:p w14:paraId="3047C8DF" w14:textId="77777777" w:rsidR="007B3895" w:rsidRDefault="007B3895" w:rsidP="00040C82">
            <w:pPr>
              <w:rPr>
                <w:rFonts w:ascii="Arial" w:eastAsia="Times New Roman" w:hAnsi="Arial" w:cs="Arial"/>
                <w:i/>
                <w:iCs/>
                <w:color w:val="000000"/>
                <w:kern w:val="28"/>
                <w:sz w:val="16"/>
                <w:szCs w:val="16"/>
                <w:lang w:eastAsia="en-GB"/>
              </w:rPr>
            </w:pPr>
          </w:p>
          <w:p w14:paraId="62C0EBA8" w14:textId="71A3E8D4" w:rsidR="0028540F" w:rsidRDefault="0028540F" w:rsidP="00040C82">
            <w:pPr>
              <w:rPr>
                <w:rFonts w:ascii="Arial" w:eastAsia="Times New Roman" w:hAnsi="Arial" w:cs="Arial"/>
                <w:i/>
                <w:iCs/>
                <w:color w:val="000000"/>
                <w:kern w:val="28"/>
                <w:sz w:val="16"/>
                <w:szCs w:val="16"/>
                <w:lang w:eastAsia="en-GB"/>
              </w:rPr>
            </w:pPr>
            <w:r w:rsidRPr="00AE4F54">
              <w:rPr>
                <w:rFonts w:ascii="Arial" w:eastAsia="Times New Roman" w:hAnsi="Arial" w:cs="Arial"/>
                <w:i/>
                <w:iCs/>
                <w:color w:val="000000"/>
                <w:kern w:val="28"/>
                <w:sz w:val="16"/>
                <w:szCs w:val="16"/>
                <w:lang w:eastAsia="en-GB"/>
              </w:rPr>
              <w:t>Class reader</w:t>
            </w:r>
          </w:p>
          <w:p w14:paraId="3827F71D" w14:textId="77777777" w:rsidR="008F2669" w:rsidRPr="00AE4F54" w:rsidRDefault="008F2669" w:rsidP="00040C82">
            <w:pPr>
              <w:rPr>
                <w:rFonts w:ascii="Arial" w:eastAsia="Times New Roman" w:hAnsi="Arial" w:cs="Arial"/>
                <w:i/>
                <w:iCs/>
                <w:color w:val="000000"/>
                <w:kern w:val="28"/>
                <w:sz w:val="16"/>
                <w:szCs w:val="16"/>
                <w:lang w:eastAsia="en-GB"/>
              </w:rPr>
            </w:pPr>
          </w:p>
          <w:p w14:paraId="209A8FAC" w14:textId="5FACC92A" w:rsidR="0028540F" w:rsidRPr="000959FA" w:rsidRDefault="00834633" w:rsidP="00AE4F54">
            <w:pPr>
              <w:rPr>
                <w:rFonts w:ascii="Arial" w:eastAsia="Times New Roman" w:hAnsi="Arial" w:cs="Arial"/>
                <w:i/>
                <w:sz w:val="16"/>
                <w:szCs w:val="16"/>
                <w:lang w:eastAsia="en-GB"/>
              </w:rPr>
            </w:pPr>
            <w:r>
              <w:rPr>
                <w:rFonts w:ascii="Arial" w:eastAsia="Times New Roman" w:hAnsi="Arial" w:cs="Arial"/>
                <w:sz w:val="16"/>
                <w:szCs w:val="16"/>
                <w:lang w:eastAsia="en-GB"/>
              </w:rPr>
              <w:t>E</w:t>
            </w:r>
            <w:r>
              <w:rPr>
                <w:rFonts w:ascii="Arial" w:eastAsia="Times New Roman" w:hAnsi="Arial" w:cs="Arial"/>
                <w:i/>
                <w:sz w:val="16"/>
                <w:szCs w:val="16"/>
                <w:lang w:eastAsia="en-GB"/>
              </w:rPr>
              <w:t>xtracts or w</w:t>
            </w:r>
            <w:r w:rsidR="0028540F" w:rsidRPr="000959FA">
              <w:rPr>
                <w:rFonts w:ascii="Arial" w:eastAsia="Times New Roman" w:hAnsi="Arial" w:cs="Arial"/>
                <w:i/>
                <w:sz w:val="16"/>
                <w:szCs w:val="16"/>
                <w:lang w:eastAsia="en-GB"/>
              </w:rPr>
              <w:t>hole text ‘Midsummer Night’s Dream</w:t>
            </w:r>
          </w:p>
          <w:p w14:paraId="732D8F00" w14:textId="2EB57CCB" w:rsidR="0028540F" w:rsidRPr="000959FA" w:rsidRDefault="0028540F" w:rsidP="00AE4F54">
            <w:pPr>
              <w:rPr>
                <w:rFonts w:ascii="Arial" w:eastAsia="Times New Roman" w:hAnsi="Arial" w:cs="Arial"/>
                <w:i/>
                <w:sz w:val="16"/>
                <w:szCs w:val="16"/>
                <w:lang w:eastAsia="en-GB"/>
              </w:rPr>
            </w:pPr>
            <w:r w:rsidRPr="000959FA">
              <w:rPr>
                <w:rFonts w:ascii="Arial" w:eastAsia="Times New Roman" w:hAnsi="Arial" w:cs="Arial"/>
                <w:i/>
                <w:sz w:val="16"/>
                <w:szCs w:val="16"/>
                <w:lang w:eastAsia="en-GB"/>
              </w:rPr>
              <w:lastRenderedPageBreak/>
              <w:t xml:space="preserve">Extract or Whole text of ‘Macbeth’ bridged – The Witches </w:t>
            </w:r>
          </w:p>
          <w:p w14:paraId="03813784" w14:textId="38DE80D3" w:rsidR="0028540F" w:rsidRPr="000959FA" w:rsidRDefault="0028540F" w:rsidP="00AE4F54">
            <w:pPr>
              <w:rPr>
                <w:rFonts w:ascii="Arial" w:eastAsia="Times New Roman" w:hAnsi="Arial" w:cs="Arial"/>
                <w:i/>
                <w:sz w:val="16"/>
                <w:szCs w:val="16"/>
                <w:lang w:eastAsia="en-GB"/>
              </w:rPr>
            </w:pPr>
            <w:r w:rsidRPr="000959FA">
              <w:rPr>
                <w:rFonts w:ascii="Arial" w:eastAsia="Times New Roman" w:hAnsi="Arial" w:cs="Arial"/>
                <w:i/>
                <w:sz w:val="16"/>
                <w:szCs w:val="16"/>
                <w:lang w:eastAsia="en-GB"/>
              </w:rPr>
              <w:t>Extract or Whole text of ‘Hamlet’ bridged</w:t>
            </w:r>
          </w:p>
          <w:p w14:paraId="4B00F9FD" w14:textId="700F2581" w:rsidR="0028540F" w:rsidRDefault="0028540F" w:rsidP="00AE4F54">
            <w:pPr>
              <w:rPr>
                <w:rFonts w:ascii="Arial" w:eastAsia="Times New Roman" w:hAnsi="Arial" w:cs="Arial"/>
                <w:i/>
                <w:sz w:val="16"/>
                <w:szCs w:val="16"/>
                <w:lang w:eastAsia="en-GB"/>
              </w:rPr>
            </w:pPr>
            <w:r w:rsidRPr="000959FA">
              <w:rPr>
                <w:rFonts w:ascii="Arial" w:eastAsia="Times New Roman" w:hAnsi="Arial" w:cs="Arial"/>
                <w:i/>
                <w:sz w:val="16"/>
                <w:szCs w:val="16"/>
                <w:lang w:eastAsia="en-GB"/>
              </w:rPr>
              <w:t>A Collection of Sonnets</w:t>
            </w:r>
          </w:p>
          <w:p w14:paraId="101EB19D" w14:textId="04908F4F" w:rsidR="00EE0A25" w:rsidRDefault="00EE0A25" w:rsidP="00AE4F54">
            <w:pPr>
              <w:rPr>
                <w:rFonts w:ascii="Arial" w:eastAsia="Times New Roman" w:hAnsi="Arial" w:cs="Arial"/>
                <w:i/>
                <w:sz w:val="16"/>
                <w:szCs w:val="16"/>
                <w:lang w:eastAsia="en-GB"/>
              </w:rPr>
            </w:pPr>
          </w:p>
          <w:p w14:paraId="38D670D0" w14:textId="63F855E7" w:rsidR="00EE0A25" w:rsidRDefault="00EE0A25" w:rsidP="00AE4F54">
            <w:pPr>
              <w:rPr>
                <w:rFonts w:ascii="Arial" w:eastAsia="Times New Roman" w:hAnsi="Arial" w:cs="Arial"/>
                <w:i/>
                <w:sz w:val="16"/>
                <w:szCs w:val="16"/>
                <w:lang w:eastAsia="en-GB"/>
              </w:rPr>
            </w:pPr>
            <w:r w:rsidRPr="00EE0A25">
              <w:rPr>
                <w:rFonts w:ascii="Arial" w:eastAsia="Times New Roman" w:hAnsi="Arial" w:cs="Arial"/>
                <w:b/>
                <w:i/>
                <w:iCs/>
                <w:color w:val="000000"/>
                <w:kern w:val="28"/>
                <w:sz w:val="16"/>
                <w:szCs w:val="16"/>
                <w:lang w:eastAsia="en-GB"/>
              </w:rPr>
              <w:t>Discussions around safeguarding and MHEW</w:t>
            </w:r>
            <w:r w:rsidRPr="00EE0A25">
              <w:rPr>
                <w:rFonts w:ascii="Arial" w:eastAsia="Times New Roman" w:hAnsi="Arial" w:cs="Arial"/>
                <w:i/>
                <w:iCs/>
                <w:color w:val="000000"/>
                <w:kern w:val="28"/>
                <w:sz w:val="16"/>
                <w:szCs w:val="16"/>
                <w:lang w:eastAsia="en-GB"/>
              </w:rPr>
              <w:t xml:space="preserve"> </w:t>
            </w:r>
            <w:r w:rsidR="00834633" w:rsidRPr="00834633">
              <w:rPr>
                <w:rFonts w:ascii="Arial" w:eastAsia="Times New Roman" w:hAnsi="Arial" w:cs="Arial"/>
                <w:i/>
                <w:iCs/>
                <w:color w:val="000000"/>
                <w:kern w:val="28"/>
                <w:sz w:val="16"/>
                <w:szCs w:val="16"/>
                <w:lang w:eastAsia="en-GB"/>
              </w:rPr>
              <w:t>–</w:t>
            </w:r>
            <w:r w:rsidRPr="00834633">
              <w:rPr>
                <w:rFonts w:ascii="Arial" w:eastAsia="Times New Roman" w:hAnsi="Arial" w:cs="Arial"/>
                <w:i/>
                <w:iCs/>
                <w:color w:val="000000"/>
                <w:kern w:val="28"/>
                <w:sz w:val="16"/>
                <w:szCs w:val="16"/>
                <w:lang w:eastAsia="en-GB"/>
              </w:rPr>
              <w:t xml:space="preserve"> </w:t>
            </w:r>
            <w:r w:rsidR="00834633" w:rsidRPr="00834633">
              <w:rPr>
                <w:rFonts w:ascii="Arial" w:eastAsia="Times New Roman" w:hAnsi="Arial" w:cs="Arial"/>
                <w:i/>
                <w:iCs/>
                <w:color w:val="000000"/>
                <w:kern w:val="28"/>
                <w:sz w:val="16"/>
                <w:szCs w:val="16"/>
                <w:lang w:eastAsia="en-GB"/>
              </w:rPr>
              <w:t xml:space="preserve">as </w:t>
            </w:r>
            <w:r w:rsidR="00834633">
              <w:rPr>
                <w:rFonts w:ascii="Arial" w:eastAsia="Times New Roman" w:hAnsi="Arial" w:cs="Arial"/>
                <w:i/>
                <w:iCs/>
                <w:color w:val="000000"/>
                <w:kern w:val="28"/>
                <w:sz w:val="16"/>
                <w:szCs w:val="16"/>
                <w:lang w:eastAsia="en-GB"/>
              </w:rPr>
              <w:t xml:space="preserve">appropriate to text choice, </w:t>
            </w:r>
            <w:proofErr w:type="spellStart"/>
            <w:r w:rsidR="00834633">
              <w:rPr>
                <w:rFonts w:ascii="Arial" w:eastAsia="Times New Roman" w:hAnsi="Arial" w:cs="Arial"/>
                <w:i/>
                <w:iCs/>
                <w:color w:val="000000"/>
                <w:kern w:val="28"/>
                <w:sz w:val="16"/>
                <w:szCs w:val="16"/>
                <w:lang w:eastAsia="en-GB"/>
              </w:rPr>
              <w:t>e.g</w:t>
            </w:r>
            <w:proofErr w:type="spellEnd"/>
            <w:r w:rsidR="00834633">
              <w:rPr>
                <w:rFonts w:ascii="Arial" w:eastAsia="Times New Roman" w:hAnsi="Arial" w:cs="Arial"/>
                <w:i/>
                <w:iCs/>
                <w:color w:val="000000"/>
                <w:kern w:val="28"/>
                <w:sz w:val="16"/>
                <w:szCs w:val="16"/>
                <w:lang w:eastAsia="en-GB"/>
              </w:rPr>
              <w:t xml:space="preserve"> </w:t>
            </w:r>
            <w:r w:rsidR="00834633" w:rsidRPr="00834633">
              <w:rPr>
                <w:rFonts w:ascii="Arial" w:eastAsia="Times New Roman" w:hAnsi="Arial" w:cs="Arial"/>
                <w:i/>
                <w:iCs/>
                <w:color w:val="000000"/>
                <w:kern w:val="28"/>
                <w:sz w:val="16"/>
                <w:szCs w:val="16"/>
                <w:lang w:eastAsia="en-GB"/>
              </w:rPr>
              <w:t>loss, grief and bereavement, negative feelings,</w:t>
            </w:r>
            <w:r w:rsidR="00834633">
              <w:rPr>
                <w:rFonts w:ascii="Arial" w:eastAsia="Times New Roman" w:hAnsi="Arial" w:cs="Arial"/>
                <w:i/>
                <w:iCs/>
                <w:color w:val="000000"/>
                <w:kern w:val="28"/>
                <w:sz w:val="16"/>
                <w:szCs w:val="16"/>
                <w:lang w:eastAsia="en-GB"/>
              </w:rPr>
              <w:t xml:space="preserve"> revenge, ambition, power and influence,</w:t>
            </w:r>
            <w:r w:rsidR="00834633" w:rsidRPr="00834633">
              <w:rPr>
                <w:rFonts w:ascii="Arial" w:eastAsia="Times New Roman" w:hAnsi="Arial" w:cs="Arial"/>
                <w:i/>
                <w:iCs/>
                <w:color w:val="000000"/>
                <w:kern w:val="28"/>
                <w:sz w:val="16"/>
                <w:szCs w:val="16"/>
                <w:lang w:eastAsia="en-GB"/>
              </w:rPr>
              <w:t xml:space="preserve"> positive feelings such as hope, </w:t>
            </w:r>
            <w:r w:rsidR="00834633">
              <w:rPr>
                <w:rFonts w:ascii="Arial" w:eastAsia="Times New Roman" w:hAnsi="Arial" w:cs="Arial"/>
                <w:i/>
                <w:iCs/>
                <w:color w:val="000000"/>
                <w:kern w:val="28"/>
                <w:sz w:val="16"/>
                <w:szCs w:val="16"/>
                <w:lang w:eastAsia="en-GB"/>
              </w:rPr>
              <w:t xml:space="preserve">redemption, </w:t>
            </w:r>
            <w:r w:rsidR="000E120B">
              <w:rPr>
                <w:rFonts w:ascii="Arial" w:eastAsia="Times New Roman" w:hAnsi="Arial" w:cs="Arial"/>
                <w:i/>
                <w:iCs/>
                <w:color w:val="000000"/>
                <w:kern w:val="28"/>
                <w:sz w:val="16"/>
                <w:szCs w:val="16"/>
                <w:lang w:eastAsia="en-GB"/>
              </w:rPr>
              <w:t xml:space="preserve">restorative </w:t>
            </w:r>
            <w:r w:rsidR="00834633">
              <w:rPr>
                <w:rFonts w:ascii="Arial" w:eastAsia="Times New Roman" w:hAnsi="Arial" w:cs="Arial"/>
                <w:i/>
                <w:iCs/>
                <w:color w:val="000000"/>
                <w:kern w:val="28"/>
                <w:sz w:val="16"/>
                <w:szCs w:val="16"/>
                <w:lang w:eastAsia="en-GB"/>
              </w:rPr>
              <w:t>power of friendship, laughter and comedy</w:t>
            </w:r>
            <w:r w:rsidR="00834633" w:rsidRPr="00834633">
              <w:rPr>
                <w:rFonts w:ascii="Arial" w:eastAsia="Times New Roman" w:hAnsi="Arial" w:cs="Arial"/>
                <w:i/>
                <w:iCs/>
                <w:color w:val="000000"/>
                <w:kern w:val="28"/>
                <w:sz w:val="16"/>
                <w:szCs w:val="16"/>
                <w:lang w:eastAsia="en-GB"/>
              </w:rPr>
              <w:t>.</w:t>
            </w:r>
          </w:p>
          <w:p w14:paraId="02D7CE40" w14:textId="77777777" w:rsidR="00EE0A25" w:rsidRPr="00647C56" w:rsidRDefault="00EE0A25" w:rsidP="00AE4F54">
            <w:pPr>
              <w:rPr>
                <w:rFonts w:ascii="Arial" w:eastAsia="Times New Roman" w:hAnsi="Arial" w:cs="Arial"/>
                <w:i/>
                <w:sz w:val="16"/>
                <w:szCs w:val="16"/>
                <w:lang w:eastAsia="en-GB"/>
              </w:rPr>
            </w:pPr>
          </w:p>
          <w:p w14:paraId="18E30637" w14:textId="77777777" w:rsidR="0028540F" w:rsidRDefault="0028540F" w:rsidP="00AE4F54">
            <w:pPr>
              <w:rPr>
                <w:rFonts w:ascii="Arial" w:eastAsia="Times New Roman" w:hAnsi="Arial" w:cs="Arial"/>
                <w:sz w:val="16"/>
                <w:szCs w:val="16"/>
                <w:lang w:eastAsia="en-GB"/>
              </w:rPr>
            </w:pPr>
          </w:p>
          <w:p w14:paraId="0E8E3B89" w14:textId="30D1D61A" w:rsidR="0028540F" w:rsidRPr="00AE4F54" w:rsidRDefault="0028540F" w:rsidP="008434A7">
            <w:pPr>
              <w:jc w:val="center"/>
              <w:rPr>
                <w:rFonts w:ascii="Arial" w:eastAsia="Times New Roman" w:hAnsi="Arial" w:cs="Arial"/>
                <w:sz w:val="16"/>
                <w:szCs w:val="16"/>
                <w:lang w:eastAsia="en-GB"/>
              </w:rPr>
            </w:pPr>
            <w:r w:rsidRPr="00B74DDD">
              <w:rPr>
                <w:rFonts w:ascii="Arial" w:eastAsia="Times New Roman" w:hAnsi="Arial" w:cs="Arial"/>
                <w:i/>
                <w:iCs/>
                <w:color w:val="000000"/>
                <w:kern w:val="28"/>
                <w:sz w:val="12"/>
                <w:szCs w:val="16"/>
                <w:lang w:eastAsia="en-GB"/>
              </w:rPr>
              <w:t>Staff may choose to use extracts o</w:t>
            </w:r>
            <w:r>
              <w:rPr>
                <w:rFonts w:ascii="Arial" w:eastAsia="Times New Roman" w:hAnsi="Arial" w:cs="Arial"/>
                <w:i/>
                <w:iCs/>
                <w:color w:val="000000"/>
                <w:kern w:val="28"/>
                <w:sz w:val="12"/>
                <w:szCs w:val="16"/>
                <w:lang w:eastAsia="en-GB"/>
              </w:rPr>
              <w:t xml:space="preserve">r whole class readers </w:t>
            </w:r>
          </w:p>
        </w:tc>
      </w:tr>
      <w:tr w:rsidR="0028540F" w14:paraId="5A31D30E" w14:textId="77777777" w:rsidTr="007B3895">
        <w:trPr>
          <w:trHeight w:val="53"/>
        </w:trPr>
        <w:tc>
          <w:tcPr>
            <w:tcW w:w="4253" w:type="dxa"/>
            <w:vMerge/>
            <w:shd w:val="clear" w:color="auto" w:fill="FBE4D5" w:themeFill="accent2" w:themeFillTint="33"/>
          </w:tcPr>
          <w:p w14:paraId="049561F7" w14:textId="757D0485" w:rsidR="0028540F" w:rsidRPr="00AE4F54" w:rsidRDefault="0028540F" w:rsidP="00AE4F54">
            <w:pPr>
              <w:widowControl w:val="0"/>
              <w:ind w:left="-47"/>
              <w:contextualSpacing/>
              <w:rPr>
                <w:rFonts w:ascii="Arial" w:eastAsia="Times New Roman" w:hAnsi="Arial" w:cs="Arial"/>
                <w:color w:val="000000"/>
                <w:kern w:val="28"/>
                <w:sz w:val="16"/>
                <w:szCs w:val="16"/>
                <w:lang w:eastAsia="en-GB"/>
              </w:rPr>
            </w:pPr>
          </w:p>
        </w:tc>
        <w:tc>
          <w:tcPr>
            <w:tcW w:w="2126" w:type="dxa"/>
            <w:shd w:val="clear" w:color="auto" w:fill="95F385"/>
          </w:tcPr>
          <w:p w14:paraId="669B85B5" w14:textId="6613E02E" w:rsidR="0028540F" w:rsidRPr="000A4406" w:rsidRDefault="0028540F" w:rsidP="007C229E">
            <w:pPr>
              <w:widowControl w:val="0"/>
              <w:contextualSpacing/>
              <w:jc w:val="center"/>
              <w:rPr>
                <w:rFonts w:ascii="Arial" w:eastAsia="Times New Roman" w:hAnsi="Arial" w:cs="Arial"/>
                <w:color w:val="7030A0"/>
                <w:kern w:val="28"/>
                <w:sz w:val="16"/>
                <w:szCs w:val="16"/>
                <w:lang w:eastAsia="en-GB"/>
              </w:rPr>
            </w:pPr>
            <w:r w:rsidRPr="000A4406">
              <w:rPr>
                <w:rFonts w:ascii="Arial" w:eastAsia="Times New Roman" w:hAnsi="Arial" w:cs="Arial"/>
                <w:b/>
                <w:color w:val="7030A0"/>
                <w:kern w:val="28"/>
                <w:sz w:val="16"/>
                <w:szCs w:val="16"/>
                <w:lang w:eastAsia="en-GB"/>
              </w:rPr>
              <w:t xml:space="preserve">PROGRESS POINT 3 </w:t>
            </w:r>
            <w:r w:rsidRPr="000A4406">
              <w:rPr>
                <w:rFonts w:ascii="Arial" w:eastAsia="Times New Roman" w:hAnsi="Arial" w:cs="Arial"/>
                <w:b/>
                <w:color w:val="7030A0"/>
                <w:kern w:val="28"/>
                <w:sz w:val="16"/>
                <w:szCs w:val="16"/>
                <w:lang w:eastAsia="en-GB"/>
              </w:rPr>
              <w:lastRenderedPageBreak/>
              <w:t>JULY</w:t>
            </w:r>
          </w:p>
          <w:p w14:paraId="1213F846" w14:textId="77777777" w:rsidR="0028540F" w:rsidRPr="000A4406" w:rsidRDefault="0028540F" w:rsidP="00CE2AFA">
            <w:pPr>
              <w:widowControl w:val="0"/>
              <w:ind w:left="164"/>
              <w:contextualSpacing/>
              <w:rPr>
                <w:rFonts w:ascii="Arial" w:eastAsia="Times New Roman" w:hAnsi="Arial" w:cs="Arial"/>
                <w:b/>
                <w:color w:val="7030A0"/>
                <w:kern w:val="28"/>
                <w:sz w:val="16"/>
                <w:szCs w:val="16"/>
                <w:u w:val="single"/>
                <w:lang w:eastAsia="en-GB"/>
              </w:rPr>
            </w:pPr>
          </w:p>
          <w:p w14:paraId="3D35D4B2" w14:textId="55DF88F2" w:rsidR="0028540F" w:rsidRPr="007C229E" w:rsidRDefault="0028540F" w:rsidP="00CE2AFA">
            <w:pPr>
              <w:widowControl w:val="0"/>
              <w:ind w:left="164"/>
              <w:contextualSpacing/>
              <w:rPr>
                <w:rFonts w:ascii="Arial" w:eastAsia="Times New Roman" w:hAnsi="Arial" w:cs="Arial"/>
                <w:color w:val="000000" w:themeColor="text1"/>
                <w:kern w:val="28"/>
                <w:sz w:val="16"/>
                <w:szCs w:val="16"/>
                <w:lang w:eastAsia="en-GB"/>
              </w:rPr>
            </w:pPr>
            <w:r w:rsidRPr="007C229E">
              <w:rPr>
                <w:rFonts w:ascii="Arial" w:eastAsia="Times New Roman" w:hAnsi="Arial" w:cs="Arial"/>
                <w:color w:val="000000" w:themeColor="text1"/>
                <w:kern w:val="28"/>
                <w:sz w:val="16"/>
                <w:szCs w:val="16"/>
                <w:lang w:eastAsia="en-GB"/>
              </w:rPr>
              <w:t xml:space="preserve">Post teaching Newspaper Article concerning Shakespeare play </w:t>
            </w:r>
            <w:r w:rsidRPr="007C229E">
              <w:rPr>
                <w:rFonts w:ascii="Arial" w:eastAsia="Times New Roman" w:hAnsi="Arial" w:cs="Arial"/>
                <w:b/>
                <w:color w:val="000000" w:themeColor="text1"/>
                <w:kern w:val="28"/>
                <w:sz w:val="16"/>
                <w:szCs w:val="16"/>
                <w:lang w:eastAsia="en-GB"/>
              </w:rPr>
              <w:t>(AO5/6)</w:t>
            </w:r>
            <w:r w:rsidRPr="007C229E">
              <w:rPr>
                <w:rFonts w:ascii="Arial" w:eastAsia="Times New Roman" w:hAnsi="Arial" w:cs="Arial"/>
                <w:color w:val="000000" w:themeColor="text1"/>
                <w:kern w:val="28"/>
                <w:sz w:val="16"/>
                <w:szCs w:val="16"/>
                <w:lang w:eastAsia="en-GB"/>
              </w:rPr>
              <w:t xml:space="preserve"> </w:t>
            </w:r>
            <w:r w:rsidRPr="007C229E">
              <w:rPr>
                <w:rFonts w:ascii="Arial" w:eastAsia="Times New Roman" w:hAnsi="Arial" w:cs="Arial"/>
                <w:b/>
                <w:i/>
                <w:color w:val="FF0000"/>
                <w:kern w:val="28"/>
                <w:sz w:val="16"/>
                <w:szCs w:val="16"/>
                <w:lang w:eastAsia="en-GB"/>
              </w:rPr>
              <w:t>Before Summer</w:t>
            </w:r>
          </w:p>
          <w:p w14:paraId="6929BFE3" w14:textId="6E8EE0E1" w:rsidR="0028540F" w:rsidRPr="007B3895" w:rsidRDefault="0028540F" w:rsidP="008434A7">
            <w:pPr>
              <w:widowControl w:val="0"/>
              <w:numPr>
                <w:ilvl w:val="0"/>
                <w:numId w:val="1"/>
              </w:numPr>
              <w:ind w:left="164" w:hanging="211"/>
              <w:contextualSpacing/>
              <w:rPr>
                <w:rFonts w:ascii="Arial" w:eastAsia="Times New Roman" w:hAnsi="Arial" w:cs="Arial"/>
                <w:color w:val="7030A0"/>
                <w:kern w:val="28"/>
                <w:sz w:val="16"/>
                <w:szCs w:val="16"/>
                <w:lang w:eastAsia="en-GB"/>
              </w:rPr>
            </w:pPr>
            <w:r w:rsidRPr="007C229E">
              <w:rPr>
                <w:rFonts w:ascii="Arial" w:eastAsia="Times New Roman" w:hAnsi="Arial" w:cs="Arial"/>
                <w:color w:val="000000" w:themeColor="text1"/>
                <w:kern w:val="28"/>
                <w:sz w:val="16"/>
                <w:szCs w:val="16"/>
                <w:lang w:eastAsia="en-GB"/>
              </w:rPr>
              <w:t xml:space="preserve">SLE </w:t>
            </w:r>
            <w:r>
              <w:rPr>
                <w:rFonts w:ascii="Arial" w:eastAsia="Times New Roman" w:hAnsi="Arial" w:cs="Arial"/>
                <w:color w:val="000000"/>
                <w:kern w:val="28"/>
                <w:sz w:val="16"/>
                <w:szCs w:val="16"/>
                <w:lang w:eastAsia="en-GB"/>
              </w:rPr>
              <w:t xml:space="preserve">opportunities during class time </w:t>
            </w:r>
          </w:p>
          <w:p w14:paraId="60C857DB" w14:textId="2C35D0AB" w:rsidR="0028540F" w:rsidRPr="000A4406" w:rsidRDefault="0028540F" w:rsidP="008434A7">
            <w:pPr>
              <w:widowControl w:val="0"/>
              <w:contextualSpacing/>
              <w:rPr>
                <w:rFonts w:ascii="Arial" w:eastAsia="Times New Roman" w:hAnsi="Arial" w:cs="Arial"/>
                <w:color w:val="7030A0"/>
                <w:kern w:val="28"/>
                <w:sz w:val="16"/>
                <w:szCs w:val="16"/>
                <w:lang w:eastAsia="en-GB"/>
              </w:rPr>
            </w:pPr>
          </w:p>
        </w:tc>
        <w:tc>
          <w:tcPr>
            <w:tcW w:w="1701" w:type="dxa"/>
            <w:vMerge/>
            <w:shd w:val="clear" w:color="auto" w:fill="D5DCE4" w:themeFill="text2" w:themeFillTint="33"/>
          </w:tcPr>
          <w:p w14:paraId="11462119" w14:textId="15778891" w:rsidR="0028540F" w:rsidRPr="00AE4F54" w:rsidRDefault="0028540F" w:rsidP="00C3687F">
            <w:pPr>
              <w:widowControl w:val="0"/>
              <w:contextualSpacing/>
              <w:rPr>
                <w:rFonts w:ascii="Arial" w:eastAsia="Times New Roman" w:hAnsi="Arial" w:cs="Arial"/>
                <w:color w:val="000000"/>
                <w:kern w:val="28"/>
                <w:sz w:val="16"/>
                <w:szCs w:val="16"/>
                <w:lang w:eastAsia="en-GB"/>
              </w:rPr>
            </w:pPr>
          </w:p>
        </w:tc>
        <w:tc>
          <w:tcPr>
            <w:tcW w:w="3544" w:type="dxa"/>
            <w:vMerge/>
            <w:shd w:val="clear" w:color="auto" w:fill="FFF2CC" w:themeFill="accent4" w:themeFillTint="33"/>
          </w:tcPr>
          <w:p w14:paraId="4A708882" w14:textId="77777777" w:rsidR="0028540F" w:rsidRPr="00AE4F54" w:rsidRDefault="0028540F" w:rsidP="00040C82">
            <w:pPr>
              <w:rPr>
                <w:rFonts w:ascii="Arial" w:eastAsia="Times New Roman" w:hAnsi="Arial" w:cs="Arial"/>
                <w:color w:val="000000"/>
                <w:kern w:val="28"/>
                <w:sz w:val="16"/>
                <w:szCs w:val="16"/>
                <w:lang w:eastAsia="en-GB"/>
              </w:rPr>
            </w:pPr>
          </w:p>
        </w:tc>
      </w:tr>
      <w:tr w:rsidR="00910B77" w14:paraId="4106BE79" w14:textId="77777777" w:rsidTr="008434A7">
        <w:tc>
          <w:tcPr>
            <w:tcW w:w="11624" w:type="dxa"/>
            <w:gridSpan w:val="4"/>
            <w:shd w:val="clear" w:color="auto" w:fill="00B0F0"/>
          </w:tcPr>
          <w:p w14:paraId="3A9D611A" w14:textId="77777777" w:rsidR="00910B77" w:rsidRDefault="00910B77" w:rsidP="00040C82">
            <w:pPr>
              <w:jc w:val="center"/>
              <w:rPr>
                <w:rFonts w:ascii="Arial" w:eastAsia="Times New Roman" w:hAnsi="Arial" w:cs="Arial"/>
                <w:b/>
                <w:bCs/>
                <w:color w:val="000000"/>
                <w:kern w:val="28"/>
                <w:sz w:val="32"/>
                <w:szCs w:val="32"/>
                <w:lang w:eastAsia="en-GB"/>
              </w:rPr>
            </w:pPr>
            <w:r w:rsidRPr="008434A7">
              <w:rPr>
                <w:rFonts w:ascii="Arial" w:eastAsia="Times New Roman" w:hAnsi="Arial" w:cs="Arial"/>
                <w:b/>
                <w:bCs/>
                <w:color w:val="000000"/>
                <w:kern w:val="28"/>
                <w:sz w:val="32"/>
                <w:szCs w:val="32"/>
                <w:lang w:eastAsia="en-GB"/>
              </w:rPr>
              <w:t>Year 8</w:t>
            </w:r>
          </w:p>
          <w:p w14:paraId="75F1318C" w14:textId="42A2F850" w:rsidR="0028540F" w:rsidRPr="008434A7" w:rsidRDefault="0028540F" w:rsidP="00040C82">
            <w:pPr>
              <w:jc w:val="center"/>
              <w:rPr>
                <w:sz w:val="32"/>
                <w:szCs w:val="32"/>
              </w:rPr>
            </w:pPr>
            <w:r w:rsidRPr="008434A7">
              <w:rPr>
                <w:rFonts w:ascii="Calibri" w:eastAsia="Times New Roman" w:hAnsi="Calibri" w:cs="Times New Roman"/>
                <w:b/>
                <w:bCs/>
                <w:color w:val="000000"/>
                <w:kern w:val="28"/>
                <w:sz w:val="16"/>
                <w:szCs w:val="40"/>
                <w:lang w:eastAsia="en-GB"/>
              </w:rPr>
              <w:t>(2 Reading Lessons, 2 Writing Lessons, 1 Literacy Skills Workshop/Independent Learning Feedback)</w:t>
            </w:r>
          </w:p>
        </w:tc>
      </w:tr>
      <w:tr w:rsidR="0073083A" w14:paraId="69EE4F29" w14:textId="77777777" w:rsidTr="008434A7">
        <w:tc>
          <w:tcPr>
            <w:tcW w:w="4253" w:type="dxa"/>
          </w:tcPr>
          <w:p w14:paraId="3AC5F01D" w14:textId="74A1D08E" w:rsidR="00910B77" w:rsidRPr="008434A7" w:rsidRDefault="00910B77" w:rsidP="00040C82">
            <w:pPr>
              <w:rPr>
                <w:sz w:val="24"/>
                <w:szCs w:val="24"/>
              </w:rPr>
            </w:pPr>
            <w:r w:rsidRPr="008434A7">
              <w:rPr>
                <w:rFonts w:ascii="Arial" w:eastAsia="Times New Roman" w:hAnsi="Arial" w:cs="Arial"/>
                <w:b/>
                <w:bCs/>
                <w:color w:val="000000"/>
                <w:kern w:val="28"/>
                <w:sz w:val="24"/>
                <w:szCs w:val="24"/>
                <w:lang w:eastAsia="en-GB"/>
              </w:rPr>
              <w:t>Knowledge</w:t>
            </w:r>
            <w:r w:rsidR="001A2EBE" w:rsidRPr="008434A7">
              <w:rPr>
                <w:rFonts w:ascii="Arial" w:eastAsia="Times New Roman" w:hAnsi="Arial" w:cs="Arial"/>
                <w:b/>
                <w:bCs/>
                <w:color w:val="000000"/>
                <w:kern w:val="28"/>
                <w:sz w:val="24"/>
                <w:szCs w:val="24"/>
                <w:lang w:eastAsia="en-GB"/>
              </w:rPr>
              <w:t>,</w:t>
            </w:r>
            <w:r w:rsidRPr="008434A7">
              <w:rPr>
                <w:rFonts w:ascii="Arial" w:eastAsia="Times New Roman" w:hAnsi="Arial" w:cs="Arial"/>
                <w:b/>
                <w:bCs/>
                <w:color w:val="000000"/>
                <w:kern w:val="28"/>
                <w:sz w:val="24"/>
                <w:szCs w:val="24"/>
                <w:lang w:eastAsia="en-GB"/>
              </w:rPr>
              <w:t xml:space="preserve"> Skills </w:t>
            </w:r>
            <w:r w:rsidR="001A2EBE" w:rsidRPr="008434A7">
              <w:rPr>
                <w:rFonts w:ascii="Arial" w:eastAsia="Times New Roman" w:hAnsi="Arial" w:cs="Arial"/>
                <w:b/>
                <w:bCs/>
                <w:color w:val="000000"/>
                <w:kern w:val="28"/>
                <w:sz w:val="24"/>
                <w:szCs w:val="24"/>
                <w:lang w:eastAsia="en-GB"/>
              </w:rPr>
              <w:t xml:space="preserve">and </w:t>
            </w:r>
            <w:r w:rsidRPr="008434A7">
              <w:rPr>
                <w:rFonts w:ascii="Arial" w:eastAsia="Times New Roman" w:hAnsi="Arial" w:cs="Arial"/>
                <w:b/>
                <w:bCs/>
                <w:color w:val="000000"/>
                <w:kern w:val="28"/>
                <w:sz w:val="24"/>
                <w:szCs w:val="24"/>
                <w:lang w:eastAsia="en-GB"/>
              </w:rPr>
              <w:t>Understanding</w:t>
            </w:r>
          </w:p>
        </w:tc>
        <w:tc>
          <w:tcPr>
            <w:tcW w:w="2126" w:type="dxa"/>
          </w:tcPr>
          <w:p w14:paraId="56995F4D" w14:textId="7D9B0E3E" w:rsidR="00910B77" w:rsidRPr="008434A7" w:rsidRDefault="001A2EBE" w:rsidP="00040C82">
            <w:pPr>
              <w:rPr>
                <w:sz w:val="24"/>
                <w:szCs w:val="24"/>
              </w:rPr>
            </w:pPr>
            <w:r w:rsidRPr="008434A7">
              <w:rPr>
                <w:rFonts w:ascii="Arial" w:eastAsia="Times New Roman" w:hAnsi="Arial" w:cs="Arial"/>
                <w:b/>
                <w:bCs/>
                <w:color w:val="000000"/>
                <w:kern w:val="28"/>
                <w:sz w:val="24"/>
                <w:szCs w:val="24"/>
                <w:lang w:eastAsia="en-GB"/>
              </w:rPr>
              <w:t xml:space="preserve">Summative </w:t>
            </w:r>
            <w:r w:rsidR="00910B77" w:rsidRPr="008434A7">
              <w:rPr>
                <w:rFonts w:ascii="Arial" w:eastAsia="Times New Roman" w:hAnsi="Arial" w:cs="Arial"/>
                <w:b/>
                <w:bCs/>
                <w:color w:val="000000"/>
                <w:kern w:val="28"/>
                <w:sz w:val="24"/>
                <w:szCs w:val="24"/>
                <w:lang w:eastAsia="en-GB"/>
              </w:rPr>
              <w:t>Assessment</w:t>
            </w:r>
          </w:p>
        </w:tc>
        <w:tc>
          <w:tcPr>
            <w:tcW w:w="1701" w:type="dxa"/>
          </w:tcPr>
          <w:p w14:paraId="54E9F3D9" w14:textId="77777777" w:rsidR="00910B77" w:rsidRPr="008434A7" w:rsidRDefault="00910B77" w:rsidP="00040C82">
            <w:pPr>
              <w:rPr>
                <w:sz w:val="24"/>
                <w:szCs w:val="24"/>
              </w:rPr>
            </w:pPr>
            <w:r w:rsidRPr="008434A7">
              <w:rPr>
                <w:rFonts w:ascii="Arial" w:eastAsia="Times New Roman" w:hAnsi="Arial" w:cs="Arial"/>
                <w:b/>
                <w:bCs/>
                <w:color w:val="000000"/>
                <w:kern w:val="28"/>
                <w:sz w:val="24"/>
                <w:szCs w:val="24"/>
                <w:lang w:eastAsia="en-GB"/>
              </w:rPr>
              <w:t>Independent Learning</w:t>
            </w:r>
          </w:p>
        </w:tc>
        <w:tc>
          <w:tcPr>
            <w:tcW w:w="3544" w:type="dxa"/>
          </w:tcPr>
          <w:p w14:paraId="2E3CB4BC" w14:textId="77777777" w:rsidR="00910B77" w:rsidRPr="008434A7" w:rsidRDefault="00910B77" w:rsidP="00040C82">
            <w:pPr>
              <w:rPr>
                <w:sz w:val="24"/>
                <w:szCs w:val="24"/>
              </w:rPr>
            </w:pPr>
            <w:r w:rsidRPr="008434A7">
              <w:rPr>
                <w:rFonts w:ascii="Arial" w:eastAsia="Times New Roman" w:hAnsi="Arial" w:cs="Arial"/>
                <w:b/>
                <w:bCs/>
                <w:color w:val="000000"/>
                <w:kern w:val="28"/>
                <w:sz w:val="24"/>
                <w:szCs w:val="24"/>
                <w:lang w:eastAsia="en-GB"/>
              </w:rPr>
              <w:t>Cultural Capital</w:t>
            </w:r>
          </w:p>
        </w:tc>
      </w:tr>
      <w:tr w:rsidR="00910B77" w14:paraId="5279D0B7" w14:textId="77777777" w:rsidTr="008434A7">
        <w:tc>
          <w:tcPr>
            <w:tcW w:w="11624" w:type="dxa"/>
            <w:gridSpan w:val="4"/>
            <w:shd w:val="clear" w:color="auto" w:fill="00B0F0"/>
          </w:tcPr>
          <w:p w14:paraId="765FC0F1" w14:textId="1AF857ED" w:rsidR="00910B77" w:rsidRPr="008434A7" w:rsidRDefault="00736121" w:rsidP="00040C82">
            <w:pPr>
              <w:jc w:val="center"/>
              <w:rPr>
                <w:sz w:val="32"/>
                <w:szCs w:val="32"/>
              </w:rPr>
            </w:pPr>
            <w:r w:rsidRPr="008434A7">
              <w:rPr>
                <w:b/>
                <w:bCs/>
                <w:sz w:val="32"/>
                <w:szCs w:val="32"/>
              </w:rPr>
              <w:t>Tales of Terror</w:t>
            </w:r>
            <w:r w:rsidRPr="008434A7">
              <w:rPr>
                <w:rFonts w:ascii="Calibri" w:eastAsia="Times New Roman" w:hAnsi="Calibri" w:cs="Times New Roman"/>
                <w:b/>
                <w:bCs/>
                <w:color w:val="000000"/>
                <w:kern w:val="28"/>
                <w:sz w:val="32"/>
                <w:szCs w:val="32"/>
                <w:lang w:eastAsia="en-GB"/>
              </w:rPr>
              <w:t xml:space="preserve"> </w:t>
            </w:r>
            <w:r w:rsidR="00910B77" w:rsidRPr="008434A7">
              <w:rPr>
                <w:rFonts w:ascii="Calibri" w:eastAsia="Times New Roman" w:hAnsi="Calibri" w:cs="Times New Roman"/>
                <w:b/>
                <w:bCs/>
                <w:color w:val="000000"/>
                <w:kern w:val="28"/>
                <w:sz w:val="32"/>
                <w:szCs w:val="32"/>
                <w:lang w:eastAsia="en-GB"/>
              </w:rPr>
              <w:t>- Autumn</w:t>
            </w:r>
          </w:p>
        </w:tc>
      </w:tr>
      <w:tr w:rsidR="0028540F" w14:paraId="337CBF82" w14:textId="77777777" w:rsidTr="0028540F">
        <w:tc>
          <w:tcPr>
            <w:tcW w:w="4253" w:type="dxa"/>
            <w:vMerge w:val="restart"/>
            <w:shd w:val="clear" w:color="auto" w:fill="FBE4D5" w:themeFill="accent2" w:themeFillTint="33"/>
          </w:tcPr>
          <w:p w14:paraId="202DB449" w14:textId="77777777" w:rsidR="0028540F" w:rsidRPr="0028540F"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28540F">
              <w:rPr>
                <w:rFonts w:ascii="Arial" w:eastAsia="Times New Roman" w:hAnsi="Arial" w:cs="Arial"/>
                <w:color w:val="000000"/>
                <w:kern w:val="28"/>
                <w:sz w:val="16"/>
                <w:szCs w:val="16"/>
                <w:lang w:eastAsia="en-GB"/>
              </w:rPr>
              <w:t xml:space="preserve">Reading 19c fiction </w:t>
            </w:r>
            <w:r w:rsidRPr="0028540F">
              <w:rPr>
                <w:rFonts w:ascii="Arial" w:eastAsia="Times New Roman" w:hAnsi="Arial" w:cs="Arial"/>
                <w:b/>
                <w:color w:val="000000"/>
                <w:kern w:val="28"/>
                <w:sz w:val="16"/>
                <w:szCs w:val="16"/>
                <w:lang w:eastAsia="en-GB"/>
              </w:rPr>
              <w:t>AO1, AO2</w:t>
            </w:r>
          </w:p>
          <w:p w14:paraId="146A0DFE" w14:textId="77777777" w:rsidR="0028540F" w:rsidRPr="0028540F"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28540F">
              <w:rPr>
                <w:rFonts w:ascii="Arial" w:eastAsia="Times New Roman" w:hAnsi="Arial" w:cs="Arial"/>
                <w:color w:val="000000"/>
                <w:kern w:val="28"/>
                <w:sz w:val="16"/>
                <w:szCs w:val="16"/>
                <w:lang w:eastAsia="en-GB"/>
              </w:rPr>
              <w:t>Victorian society and stereotypes</w:t>
            </w:r>
          </w:p>
          <w:p w14:paraId="43A788F6" w14:textId="77777777" w:rsidR="0028540F" w:rsidRPr="0028540F"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28540F">
              <w:rPr>
                <w:rFonts w:ascii="Arial" w:eastAsia="Times New Roman" w:hAnsi="Arial" w:cs="Arial"/>
                <w:color w:val="000000"/>
                <w:kern w:val="28"/>
                <w:sz w:val="16"/>
                <w:szCs w:val="16"/>
                <w:lang w:eastAsia="en-GB"/>
              </w:rPr>
              <w:t>Critical style</w:t>
            </w:r>
          </w:p>
          <w:p w14:paraId="41391A34" w14:textId="77777777" w:rsidR="0028540F"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28540F">
              <w:rPr>
                <w:rFonts w:ascii="Arial" w:eastAsia="Times New Roman" w:hAnsi="Arial" w:cs="Arial"/>
                <w:color w:val="000000"/>
                <w:kern w:val="28"/>
                <w:sz w:val="16"/>
                <w:szCs w:val="16"/>
                <w:lang w:eastAsia="en-GB"/>
              </w:rPr>
              <w:t>Gothic setting, tropes, and symbolism</w:t>
            </w:r>
          </w:p>
          <w:p w14:paraId="11B9EF0F" w14:textId="77777777" w:rsidR="0028540F" w:rsidRPr="0028540F" w:rsidRDefault="0028540F" w:rsidP="0028540F">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Focus on quotations use including: word level prescription, accuracy and presentation, use of ellipsis and integration. Challenge</w:t>
            </w:r>
            <w:r>
              <w:rPr>
                <w:rFonts w:ascii="Arial" w:eastAsia="Times New Roman" w:hAnsi="Arial" w:cs="Arial"/>
                <w:color w:val="000000"/>
                <w:kern w:val="28"/>
                <w:sz w:val="16"/>
                <w:szCs w:val="16"/>
                <w:lang w:eastAsia="en-GB"/>
              </w:rPr>
              <w:t xml:space="preserve"> the following</w:t>
            </w:r>
            <w:r w:rsidRPr="008434A7">
              <w:rPr>
                <w:rFonts w:ascii="Arial" w:eastAsia="Times New Roman" w:hAnsi="Arial" w:cs="Arial"/>
                <w:color w:val="000000"/>
                <w:kern w:val="28"/>
                <w:sz w:val="16"/>
                <w:szCs w:val="16"/>
                <w:lang w:eastAsia="en-GB"/>
              </w:rPr>
              <w:t>: quotations copied wrongly, no inverted commas, and introduced with 'in this quote', 'in the quotation', 'the writer says', 'the writer talks about'</w:t>
            </w:r>
          </w:p>
          <w:p w14:paraId="2514DC1B" w14:textId="77777777" w:rsidR="0028540F" w:rsidRPr="0028540F" w:rsidRDefault="0028540F" w:rsidP="00A02D99">
            <w:pPr>
              <w:widowControl w:val="0"/>
              <w:numPr>
                <w:ilvl w:val="0"/>
                <w:numId w:val="1"/>
              </w:numPr>
              <w:ind w:left="164" w:hanging="211"/>
              <w:contextualSpacing/>
              <w:rPr>
                <w:rFonts w:ascii="Arial" w:eastAsia="Times New Roman" w:hAnsi="Arial" w:cs="Arial"/>
                <w:color w:val="000000"/>
                <w:kern w:val="28"/>
                <w:sz w:val="16"/>
                <w:szCs w:val="20"/>
                <w:lang w:eastAsia="en-GB"/>
              </w:rPr>
            </w:pPr>
            <w:r w:rsidRPr="0028540F">
              <w:rPr>
                <w:rFonts w:ascii="Arial" w:eastAsia="Times New Roman" w:hAnsi="Arial" w:cs="Arial"/>
                <w:color w:val="000000"/>
                <w:kern w:val="28"/>
                <w:sz w:val="16"/>
                <w:szCs w:val="20"/>
                <w:lang w:eastAsia="en-GB"/>
              </w:rPr>
              <w:t xml:space="preserve">Writing to imagine and entertain </w:t>
            </w:r>
            <w:r w:rsidRPr="0028540F">
              <w:rPr>
                <w:rFonts w:ascii="Arial" w:eastAsia="Times New Roman" w:hAnsi="Arial" w:cs="Arial"/>
                <w:b/>
                <w:color w:val="000000"/>
                <w:kern w:val="28"/>
                <w:sz w:val="16"/>
                <w:szCs w:val="20"/>
                <w:lang w:eastAsia="en-GB"/>
              </w:rPr>
              <w:t>AO5 AO6</w:t>
            </w:r>
          </w:p>
          <w:p w14:paraId="2C4CC07E" w14:textId="77777777" w:rsidR="0028540F" w:rsidRPr="0028540F" w:rsidRDefault="0028540F" w:rsidP="00A02D99">
            <w:pPr>
              <w:widowControl w:val="0"/>
              <w:numPr>
                <w:ilvl w:val="0"/>
                <w:numId w:val="1"/>
              </w:numPr>
              <w:ind w:left="164" w:hanging="211"/>
              <w:contextualSpacing/>
              <w:rPr>
                <w:rFonts w:ascii="Arial" w:eastAsia="Times New Roman" w:hAnsi="Arial" w:cs="Arial"/>
                <w:color w:val="000000"/>
                <w:kern w:val="28"/>
                <w:sz w:val="16"/>
                <w:szCs w:val="20"/>
                <w:lang w:eastAsia="en-GB"/>
              </w:rPr>
            </w:pPr>
            <w:r w:rsidRPr="0028540F">
              <w:rPr>
                <w:rFonts w:ascii="Arial" w:eastAsia="Times New Roman" w:hAnsi="Arial" w:cs="Arial"/>
                <w:color w:val="000000"/>
                <w:kern w:val="28"/>
                <w:sz w:val="16"/>
                <w:szCs w:val="20"/>
                <w:lang w:eastAsia="en-GB"/>
              </w:rPr>
              <w:t>Language features for effect</w:t>
            </w:r>
          </w:p>
          <w:p w14:paraId="17815C98" w14:textId="77777777" w:rsidR="0028540F" w:rsidRPr="0028540F" w:rsidRDefault="0028540F" w:rsidP="00A02D99">
            <w:pPr>
              <w:widowControl w:val="0"/>
              <w:numPr>
                <w:ilvl w:val="0"/>
                <w:numId w:val="1"/>
              </w:numPr>
              <w:ind w:left="164" w:hanging="211"/>
              <w:contextualSpacing/>
              <w:rPr>
                <w:rFonts w:ascii="Arial" w:eastAsia="Times New Roman" w:hAnsi="Arial" w:cs="Arial"/>
                <w:color w:val="000000"/>
                <w:kern w:val="28"/>
                <w:sz w:val="16"/>
                <w:szCs w:val="20"/>
                <w:lang w:eastAsia="en-GB"/>
              </w:rPr>
            </w:pPr>
            <w:r w:rsidRPr="0028540F">
              <w:rPr>
                <w:rFonts w:ascii="Arial" w:eastAsia="Times New Roman" w:hAnsi="Arial" w:cs="Arial"/>
                <w:color w:val="000000"/>
                <w:kern w:val="28"/>
                <w:sz w:val="16"/>
                <w:szCs w:val="20"/>
                <w:lang w:eastAsia="en-GB"/>
              </w:rPr>
              <w:t>Sentence style for effect</w:t>
            </w:r>
          </w:p>
          <w:p w14:paraId="0BF39528" w14:textId="77777777" w:rsidR="0028540F" w:rsidRPr="0028540F"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28540F">
              <w:rPr>
                <w:rFonts w:ascii="Arial" w:eastAsia="Times New Roman" w:hAnsi="Arial" w:cs="Arial"/>
                <w:color w:val="000000"/>
                <w:kern w:val="28"/>
                <w:sz w:val="16"/>
                <w:szCs w:val="20"/>
                <w:lang w:eastAsia="en-GB"/>
              </w:rPr>
              <w:t xml:space="preserve">Technical accuracy </w:t>
            </w:r>
          </w:p>
          <w:p w14:paraId="30A4EE43" w14:textId="3CE31BB5" w:rsidR="0028540F" w:rsidRPr="0028540F" w:rsidRDefault="0028540F" w:rsidP="0028540F">
            <w:pPr>
              <w:widowControl w:val="0"/>
              <w:ind w:left="164"/>
              <w:contextualSpacing/>
              <w:rPr>
                <w:rFonts w:ascii="Arial" w:eastAsia="Times New Roman" w:hAnsi="Arial" w:cs="Arial"/>
                <w:color w:val="000000"/>
                <w:kern w:val="28"/>
                <w:sz w:val="16"/>
                <w:szCs w:val="16"/>
                <w:lang w:eastAsia="en-GB"/>
              </w:rPr>
            </w:pPr>
            <w:r w:rsidRPr="00F40D27">
              <w:rPr>
                <w:rFonts w:ascii="Arial" w:eastAsia="Times New Roman" w:hAnsi="Arial" w:cs="Arial"/>
                <w:i/>
                <w:color w:val="7030A0"/>
                <w:kern w:val="28"/>
                <w:sz w:val="16"/>
                <w:szCs w:val="16"/>
                <w:lang w:eastAsia="en-GB"/>
              </w:rPr>
              <w:t>Skills assessed through ‘check points’</w:t>
            </w:r>
            <w:r w:rsidR="00856B44">
              <w:rPr>
                <w:rFonts w:ascii="Arial" w:eastAsia="Times New Roman" w:hAnsi="Arial" w:cs="Arial"/>
                <w:i/>
                <w:color w:val="7030A0"/>
                <w:kern w:val="28"/>
                <w:sz w:val="16"/>
                <w:szCs w:val="16"/>
                <w:lang w:eastAsia="en-GB"/>
              </w:rPr>
              <w:t xml:space="preserve"> during lessons. </w:t>
            </w:r>
          </w:p>
        </w:tc>
        <w:tc>
          <w:tcPr>
            <w:tcW w:w="2126" w:type="dxa"/>
            <w:shd w:val="clear" w:color="auto" w:fill="FF99CC"/>
          </w:tcPr>
          <w:p w14:paraId="01B2A781" w14:textId="346C8933" w:rsidR="0028540F" w:rsidRPr="0028540F" w:rsidRDefault="0028540F" w:rsidP="0028540F">
            <w:pPr>
              <w:widowControl w:val="0"/>
              <w:ind w:left="-47"/>
              <w:contextualSpacing/>
              <w:jc w:val="center"/>
              <w:rPr>
                <w:rFonts w:ascii="Arial" w:eastAsia="Times New Roman" w:hAnsi="Arial" w:cs="Arial"/>
                <w:b/>
                <w:color w:val="7030A0"/>
                <w:kern w:val="28"/>
                <w:sz w:val="16"/>
                <w:szCs w:val="16"/>
                <w:lang w:eastAsia="en-GB"/>
              </w:rPr>
            </w:pPr>
            <w:r w:rsidRPr="0028540F">
              <w:rPr>
                <w:rFonts w:ascii="Arial" w:eastAsia="Times New Roman" w:hAnsi="Arial" w:cs="Arial"/>
                <w:b/>
                <w:color w:val="7030A0"/>
                <w:kern w:val="28"/>
                <w:sz w:val="16"/>
                <w:szCs w:val="16"/>
                <w:lang w:eastAsia="en-GB"/>
              </w:rPr>
              <w:t>PROGRESS POINT 1 DECEMBER</w:t>
            </w:r>
          </w:p>
          <w:p w14:paraId="011F9A3B" w14:textId="77777777" w:rsidR="0028540F" w:rsidRPr="0028540F" w:rsidRDefault="0028540F" w:rsidP="006D5D6F">
            <w:pPr>
              <w:widowControl w:val="0"/>
              <w:ind w:left="-47"/>
              <w:contextualSpacing/>
              <w:rPr>
                <w:rFonts w:ascii="Arial" w:eastAsia="Times New Roman" w:hAnsi="Arial" w:cs="Arial"/>
                <w:color w:val="7030A0"/>
                <w:kern w:val="28"/>
                <w:sz w:val="16"/>
                <w:szCs w:val="16"/>
                <w:u w:val="single"/>
                <w:lang w:eastAsia="en-GB"/>
              </w:rPr>
            </w:pPr>
          </w:p>
          <w:p w14:paraId="7B2D8662" w14:textId="77777777" w:rsidR="0028540F" w:rsidRDefault="0028540F" w:rsidP="00455A13">
            <w:pPr>
              <w:widowControl w:val="0"/>
              <w:ind w:left="164"/>
              <w:contextualSpacing/>
              <w:rPr>
                <w:rFonts w:ascii="Arial" w:eastAsia="Times New Roman" w:hAnsi="Arial" w:cs="Arial"/>
                <w:color w:val="000000"/>
                <w:kern w:val="28"/>
                <w:sz w:val="16"/>
                <w:szCs w:val="16"/>
                <w:lang w:eastAsia="en-GB"/>
              </w:rPr>
            </w:pPr>
            <w:r w:rsidRPr="0028540F">
              <w:rPr>
                <w:rFonts w:ascii="Arial" w:eastAsia="Times New Roman" w:hAnsi="Arial" w:cs="Arial"/>
                <w:b/>
                <w:color w:val="000000"/>
                <w:kern w:val="28"/>
                <w:sz w:val="16"/>
                <w:szCs w:val="16"/>
                <w:lang w:eastAsia="en-GB"/>
              </w:rPr>
              <w:t>Post-teaching</w:t>
            </w:r>
            <w:r w:rsidRPr="0028540F">
              <w:rPr>
                <w:rFonts w:ascii="Arial" w:eastAsia="Times New Roman" w:hAnsi="Arial" w:cs="Arial"/>
                <w:color w:val="000000"/>
                <w:kern w:val="28"/>
                <w:sz w:val="16"/>
                <w:szCs w:val="16"/>
                <w:lang w:eastAsia="en-GB"/>
              </w:rPr>
              <w:t>: pre-release extract from a 19c gothic fiction text (Frankenstein) AO1/2</w:t>
            </w:r>
          </w:p>
          <w:p w14:paraId="52CE8EE7" w14:textId="42D8331C" w:rsidR="0028540F" w:rsidRPr="0028540F" w:rsidRDefault="0028540F" w:rsidP="00455A13">
            <w:pPr>
              <w:widowControl w:val="0"/>
              <w:ind w:left="164"/>
              <w:contextualSpacing/>
              <w:rPr>
                <w:rFonts w:ascii="Arial" w:eastAsia="Times New Roman" w:hAnsi="Arial" w:cs="Arial"/>
                <w:color w:val="000000"/>
                <w:kern w:val="28"/>
                <w:sz w:val="16"/>
                <w:szCs w:val="16"/>
                <w:lang w:eastAsia="en-GB"/>
              </w:rPr>
            </w:pPr>
          </w:p>
        </w:tc>
        <w:tc>
          <w:tcPr>
            <w:tcW w:w="1701" w:type="dxa"/>
            <w:vMerge w:val="restart"/>
            <w:shd w:val="clear" w:color="auto" w:fill="D5DCE4" w:themeFill="text2" w:themeFillTint="33"/>
          </w:tcPr>
          <w:p w14:paraId="594D1F24" w14:textId="2499FA0D" w:rsidR="0028540F" w:rsidRPr="0028540F"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28540F">
              <w:rPr>
                <w:rFonts w:ascii="Arial" w:eastAsia="Times New Roman" w:hAnsi="Arial" w:cs="Arial"/>
                <w:color w:val="000000"/>
                <w:kern w:val="28"/>
                <w:sz w:val="16"/>
                <w:szCs w:val="16"/>
                <w:lang w:eastAsia="en-GB"/>
              </w:rPr>
              <w:t>Independent learning programme includes take away homework</w:t>
            </w:r>
          </w:p>
          <w:p w14:paraId="421A9532" w14:textId="77777777" w:rsidR="0028540F" w:rsidRPr="0028540F" w:rsidRDefault="0028540F" w:rsidP="00AA56BE">
            <w:pPr>
              <w:widowControl w:val="0"/>
              <w:ind w:left="164"/>
              <w:contextualSpacing/>
              <w:rPr>
                <w:rFonts w:ascii="Arial" w:eastAsia="Times New Roman" w:hAnsi="Arial" w:cs="Arial"/>
                <w:color w:val="000000"/>
                <w:kern w:val="28"/>
                <w:sz w:val="16"/>
                <w:szCs w:val="16"/>
                <w:lang w:eastAsia="en-GB"/>
              </w:rPr>
            </w:pPr>
          </w:p>
          <w:p w14:paraId="7EB07F24" w14:textId="77777777" w:rsidR="0028540F" w:rsidRPr="0028540F"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28540F">
              <w:rPr>
                <w:rFonts w:ascii="Arial" w:eastAsia="Times New Roman" w:hAnsi="Arial" w:cs="Arial"/>
                <w:color w:val="000000"/>
                <w:kern w:val="28"/>
                <w:sz w:val="16"/>
                <w:szCs w:val="16"/>
                <w:lang w:eastAsia="en-GB"/>
              </w:rPr>
              <w:t>Teacher allocated homework related to unit – uploaded to Class Charts</w:t>
            </w:r>
          </w:p>
        </w:tc>
        <w:tc>
          <w:tcPr>
            <w:tcW w:w="3544" w:type="dxa"/>
            <w:vMerge w:val="restart"/>
            <w:shd w:val="clear" w:color="auto" w:fill="FFF2CC" w:themeFill="accent4" w:themeFillTint="33"/>
          </w:tcPr>
          <w:p w14:paraId="502F7595" w14:textId="77777777" w:rsidR="00834633" w:rsidRDefault="0028540F" w:rsidP="0028540F">
            <w:pPr>
              <w:rPr>
                <w:rFonts w:ascii="Arial" w:eastAsia="Times New Roman" w:hAnsi="Arial" w:cs="Arial"/>
                <w:i/>
                <w:iCs/>
                <w:color w:val="000000"/>
                <w:kern w:val="28"/>
                <w:sz w:val="16"/>
                <w:szCs w:val="16"/>
                <w:lang w:eastAsia="en-GB"/>
              </w:rPr>
            </w:pPr>
            <w:r w:rsidRPr="0028540F">
              <w:rPr>
                <w:rFonts w:ascii="Arial" w:eastAsia="Times New Roman" w:hAnsi="Arial" w:cs="Arial"/>
                <w:i/>
                <w:iCs/>
                <w:color w:val="000000"/>
                <w:kern w:val="28"/>
                <w:sz w:val="16"/>
                <w:szCs w:val="16"/>
                <w:lang w:eastAsia="en-GB"/>
              </w:rPr>
              <w:t>Class reader</w:t>
            </w:r>
            <w:r w:rsidRPr="0028540F">
              <w:rPr>
                <w:rFonts w:ascii="Arial" w:eastAsia="Times New Roman" w:hAnsi="Arial" w:cs="Arial"/>
                <w:color w:val="000000"/>
                <w:kern w:val="28"/>
                <w:sz w:val="16"/>
                <w:szCs w:val="16"/>
                <w:lang w:eastAsia="en-GB"/>
              </w:rPr>
              <w:t xml:space="preserve"> </w:t>
            </w:r>
            <w:r w:rsidRPr="0028540F">
              <w:rPr>
                <w:rFonts w:ascii="Arial" w:eastAsia="Times New Roman" w:hAnsi="Arial" w:cs="Arial"/>
                <w:i/>
                <w:iCs/>
                <w:color w:val="000000"/>
                <w:kern w:val="28"/>
                <w:sz w:val="16"/>
                <w:szCs w:val="16"/>
                <w:lang w:eastAsia="en-GB"/>
              </w:rPr>
              <w:t xml:space="preserve">or short stories Diversity and inclusion </w:t>
            </w:r>
            <w:r w:rsidR="007F7605">
              <w:rPr>
                <w:rFonts w:ascii="Arial" w:eastAsia="Times New Roman" w:hAnsi="Arial" w:cs="Arial"/>
                <w:i/>
                <w:iCs/>
                <w:color w:val="000000"/>
                <w:kern w:val="28"/>
                <w:sz w:val="16"/>
                <w:szCs w:val="16"/>
                <w:lang w:eastAsia="en-GB"/>
              </w:rPr>
              <w:t>in p</w:t>
            </w:r>
            <w:r w:rsidRPr="0028540F">
              <w:rPr>
                <w:rFonts w:ascii="Arial" w:eastAsia="Times New Roman" w:hAnsi="Arial" w:cs="Arial"/>
                <w:i/>
                <w:iCs/>
                <w:color w:val="000000"/>
                <w:kern w:val="28"/>
                <w:sz w:val="16"/>
                <w:szCs w:val="16"/>
                <w:lang w:eastAsia="en-GB"/>
              </w:rPr>
              <w:t>rose and extract texts relating to personal history and the gothic in during 19C</w:t>
            </w:r>
            <w:r>
              <w:rPr>
                <w:rFonts w:ascii="Arial" w:eastAsia="Times New Roman" w:hAnsi="Arial" w:cs="Arial"/>
                <w:i/>
                <w:iCs/>
                <w:color w:val="000000"/>
                <w:kern w:val="28"/>
                <w:sz w:val="16"/>
                <w:szCs w:val="16"/>
                <w:lang w:eastAsia="en-GB"/>
              </w:rPr>
              <w:t>.</w:t>
            </w:r>
          </w:p>
          <w:p w14:paraId="4E956E50" w14:textId="77777777" w:rsidR="00834633" w:rsidRDefault="00834633" w:rsidP="0028540F">
            <w:pPr>
              <w:rPr>
                <w:rFonts w:ascii="Arial" w:eastAsia="Times New Roman" w:hAnsi="Arial" w:cs="Arial"/>
                <w:i/>
                <w:iCs/>
                <w:color w:val="000000"/>
                <w:kern w:val="28"/>
                <w:sz w:val="16"/>
                <w:szCs w:val="16"/>
                <w:lang w:eastAsia="en-GB"/>
              </w:rPr>
            </w:pPr>
          </w:p>
          <w:p w14:paraId="1125BFF6" w14:textId="3A490E2D" w:rsidR="0028540F" w:rsidRDefault="0028540F" w:rsidP="0028540F">
            <w:pPr>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Exploration of the theme of horror as a genre and its underpinning effect on culture within 19C</w:t>
            </w:r>
            <w:r w:rsidR="007F7605">
              <w:rPr>
                <w:rFonts w:ascii="Arial" w:eastAsia="Times New Roman" w:hAnsi="Arial" w:cs="Arial"/>
                <w:i/>
                <w:iCs/>
                <w:color w:val="000000"/>
                <w:kern w:val="28"/>
                <w:sz w:val="16"/>
                <w:szCs w:val="16"/>
                <w:lang w:eastAsia="en-GB"/>
              </w:rPr>
              <w:t xml:space="preserve"> Britain</w:t>
            </w:r>
            <w:r>
              <w:rPr>
                <w:rFonts w:ascii="Arial" w:eastAsia="Times New Roman" w:hAnsi="Arial" w:cs="Arial"/>
                <w:i/>
                <w:iCs/>
                <w:color w:val="000000"/>
                <w:kern w:val="28"/>
                <w:sz w:val="16"/>
                <w:szCs w:val="16"/>
                <w:lang w:eastAsia="en-GB"/>
              </w:rPr>
              <w:t xml:space="preserve">. </w:t>
            </w:r>
          </w:p>
          <w:p w14:paraId="222239CA" w14:textId="7B0A32BF" w:rsidR="0028540F" w:rsidRDefault="0028540F" w:rsidP="0028540F">
            <w:pPr>
              <w:rPr>
                <w:rFonts w:ascii="Arial" w:eastAsia="Times New Roman" w:hAnsi="Arial" w:cs="Arial"/>
                <w:i/>
                <w:iCs/>
                <w:color w:val="000000"/>
                <w:kern w:val="28"/>
                <w:sz w:val="16"/>
                <w:szCs w:val="16"/>
                <w:lang w:eastAsia="en-GB"/>
              </w:rPr>
            </w:pPr>
          </w:p>
          <w:p w14:paraId="5149BA87" w14:textId="382A6BCA" w:rsidR="007F7605" w:rsidRDefault="007F7605" w:rsidP="0028540F">
            <w:pPr>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 xml:space="preserve">Theatre production </w:t>
            </w:r>
            <w:r w:rsidR="007B3895">
              <w:rPr>
                <w:rFonts w:ascii="Arial" w:eastAsia="Times New Roman" w:hAnsi="Arial" w:cs="Arial"/>
                <w:i/>
                <w:iCs/>
                <w:color w:val="000000"/>
                <w:kern w:val="28"/>
                <w:sz w:val="16"/>
                <w:szCs w:val="16"/>
                <w:lang w:eastAsia="en-GB"/>
              </w:rPr>
              <w:t>visit.</w:t>
            </w:r>
          </w:p>
          <w:p w14:paraId="551C7C5F" w14:textId="292122D8" w:rsidR="0028540F" w:rsidRPr="0028540F" w:rsidRDefault="0028540F" w:rsidP="00834633">
            <w:pPr>
              <w:rPr>
                <w:rFonts w:ascii="Arial" w:eastAsia="Times New Roman" w:hAnsi="Arial" w:cs="Arial"/>
                <w:color w:val="000000"/>
                <w:kern w:val="28"/>
                <w:sz w:val="16"/>
                <w:szCs w:val="16"/>
                <w:highlight w:val="red"/>
                <w:lang w:eastAsia="en-GB"/>
              </w:rPr>
            </w:pPr>
          </w:p>
          <w:p w14:paraId="2FDAAD5C" w14:textId="7FA50CBA" w:rsidR="0028540F" w:rsidRPr="000959FA" w:rsidRDefault="00834633" w:rsidP="005D453B">
            <w:pPr>
              <w:ind w:left="-76"/>
              <w:rPr>
                <w:rFonts w:ascii="Arial" w:eastAsia="Times New Roman" w:hAnsi="Arial" w:cs="Arial"/>
                <w:i/>
                <w:color w:val="000000"/>
                <w:kern w:val="28"/>
                <w:sz w:val="16"/>
                <w:szCs w:val="16"/>
                <w:lang w:eastAsia="en-GB"/>
              </w:rPr>
            </w:pPr>
            <w:r>
              <w:rPr>
                <w:rFonts w:ascii="Arial" w:eastAsia="Times New Roman" w:hAnsi="Arial" w:cs="Arial"/>
                <w:i/>
                <w:color w:val="000000"/>
                <w:kern w:val="28"/>
                <w:sz w:val="16"/>
                <w:szCs w:val="16"/>
                <w:lang w:eastAsia="en-GB"/>
              </w:rPr>
              <w:t xml:space="preserve">A Monster Calls </w:t>
            </w:r>
          </w:p>
          <w:p w14:paraId="6631700D" w14:textId="77777777" w:rsidR="0028540F" w:rsidRPr="000959FA" w:rsidRDefault="0028540F" w:rsidP="005D453B">
            <w:pPr>
              <w:ind w:left="-76"/>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Tell Tale Heart</w:t>
            </w:r>
          </w:p>
          <w:p w14:paraId="2690FE8C" w14:textId="77777777" w:rsidR="0028540F" w:rsidRPr="000959FA" w:rsidRDefault="0028540F" w:rsidP="005D453B">
            <w:pPr>
              <w:ind w:left="-76"/>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A Christmas Carol</w:t>
            </w:r>
          </w:p>
          <w:p w14:paraId="646BF454" w14:textId="73A266D5" w:rsidR="0028540F" w:rsidRDefault="0028540F" w:rsidP="005D453B">
            <w:pPr>
              <w:ind w:left="-76"/>
              <w:rPr>
                <w:rFonts w:ascii="Arial" w:eastAsia="Times New Roman" w:hAnsi="Arial" w:cs="Arial"/>
                <w:i/>
                <w:iCs/>
                <w:color w:val="000000"/>
                <w:kern w:val="28"/>
                <w:sz w:val="16"/>
                <w:szCs w:val="16"/>
                <w:lang w:eastAsia="en-GB"/>
              </w:rPr>
            </w:pPr>
            <w:proofErr w:type="spellStart"/>
            <w:r w:rsidRPr="000959FA">
              <w:rPr>
                <w:rFonts w:ascii="Arial" w:eastAsia="Times New Roman" w:hAnsi="Arial" w:cs="Arial"/>
                <w:i/>
                <w:iCs/>
                <w:color w:val="000000"/>
                <w:kern w:val="28"/>
                <w:sz w:val="16"/>
                <w:szCs w:val="16"/>
                <w:lang w:eastAsia="en-GB"/>
              </w:rPr>
              <w:t>Coraline</w:t>
            </w:r>
            <w:proofErr w:type="spellEnd"/>
          </w:p>
          <w:p w14:paraId="384FE919" w14:textId="77777777" w:rsidR="00834633" w:rsidRDefault="00834633" w:rsidP="005D453B">
            <w:pPr>
              <w:ind w:left="-76"/>
              <w:rPr>
                <w:rFonts w:ascii="Arial" w:eastAsia="Times New Roman" w:hAnsi="Arial" w:cs="Arial"/>
                <w:i/>
                <w:iCs/>
                <w:color w:val="000000"/>
                <w:kern w:val="28"/>
                <w:sz w:val="16"/>
                <w:szCs w:val="16"/>
                <w:lang w:eastAsia="en-GB"/>
              </w:rPr>
            </w:pPr>
          </w:p>
          <w:p w14:paraId="5628C754" w14:textId="171B9C0D" w:rsidR="00834633" w:rsidRDefault="00834633" w:rsidP="005D453B">
            <w:pPr>
              <w:ind w:left="-76"/>
              <w:rPr>
                <w:rFonts w:ascii="Arial" w:eastAsia="Times New Roman" w:hAnsi="Arial" w:cs="Arial"/>
                <w:i/>
                <w:iCs/>
                <w:color w:val="000000"/>
                <w:kern w:val="28"/>
                <w:sz w:val="16"/>
                <w:szCs w:val="16"/>
                <w:lang w:eastAsia="en-GB"/>
              </w:rPr>
            </w:pPr>
            <w:r w:rsidRPr="00EE0A25">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b/>
                <w:i/>
                <w:iCs/>
                <w:color w:val="000000"/>
                <w:kern w:val="28"/>
                <w:sz w:val="16"/>
                <w:szCs w:val="16"/>
                <w:lang w:eastAsia="en-GB"/>
              </w:rPr>
              <w:t xml:space="preserve"> – as appropriate to text choice – e.g. </w:t>
            </w:r>
            <w:r w:rsidRPr="00834633">
              <w:rPr>
                <w:rFonts w:ascii="Arial" w:eastAsia="Times New Roman" w:hAnsi="Arial" w:cs="Arial"/>
                <w:i/>
                <w:iCs/>
                <w:color w:val="000000"/>
                <w:kern w:val="28"/>
                <w:sz w:val="16"/>
                <w:szCs w:val="16"/>
                <w:lang w:eastAsia="en-GB"/>
              </w:rPr>
              <w:t xml:space="preserve">loss, grief and bereavement, negative feelings, positive feelings such as hope, </w:t>
            </w:r>
            <w:r>
              <w:rPr>
                <w:rFonts w:ascii="Arial" w:eastAsia="Times New Roman" w:hAnsi="Arial" w:cs="Arial"/>
                <w:i/>
                <w:iCs/>
                <w:color w:val="000000"/>
                <w:kern w:val="28"/>
                <w:sz w:val="16"/>
                <w:szCs w:val="16"/>
                <w:lang w:eastAsia="en-GB"/>
              </w:rPr>
              <w:t xml:space="preserve">redemption, </w:t>
            </w:r>
            <w:r w:rsidR="000E120B">
              <w:rPr>
                <w:rFonts w:ascii="Arial" w:eastAsia="Times New Roman" w:hAnsi="Arial" w:cs="Arial"/>
                <w:i/>
                <w:iCs/>
                <w:color w:val="000000"/>
                <w:kern w:val="28"/>
                <w:sz w:val="16"/>
                <w:szCs w:val="16"/>
                <w:lang w:eastAsia="en-GB"/>
              </w:rPr>
              <w:t>restorative power of nature, charity</w:t>
            </w:r>
            <w:r w:rsidRPr="00834633">
              <w:rPr>
                <w:rFonts w:ascii="Arial" w:eastAsia="Times New Roman" w:hAnsi="Arial" w:cs="Arial"/>
                <w:i/>
                <w:iCs/>
                <w:color w:val="000000"/>
                <w:kern w:val="28"/>
                <w:sz w:val="16"/>
                <w:szCs w:val="16"/>
                <w:lang w:eastAsia="en-GB"/>
              </w:rPr>
              <w:t>.</w:t>
            </w:r>
          </w:p>
          <w:p w14:paraId="540A8AD4" w14:textId="1C8930FB" w:rsidR="00834633" w:rsidRPr="0028540F" w:rsidRDefault="00834633" w:rsidP="005D453B">
            <w:pPr>
              <w:ind w:left="-76"/>
              <w:rPr>
                <w:rFonts w:ascii="Arial" w:eastAsia="Times New Roman" w:hAnsi="Arial" w:cs="Arial"/>
                <w:color w:val="000000"/>
                <w:kern w:val="28"/>
                <w:sz w:val="16"/>
                <w:szCs w:val="16"/>
                <w:lang w:eastAsia="en-GB"/>
              </w:rPr>
            </w:pPr>
          </w:p>
        </w:tc>
      </w:tr>
      <w:tr w:rsidR="0028540F" w14:paraId="39770C4B" w14:textId="77777777" w:rsidTr="0028540F">
        <w:tc>
          <w:tcPr>
            <w:tcW w:w="4253" w:type="dxa"/>
            <w:vMerge/>
            <w:shd w:val="clear" w:color="auto" w:fill="FBE4D5" w:themeFill="accent2" w:themeFillTint="33"/>
          </w:tcPr>
          <w:p w14:paraId="7456B9D9" w14:textId="777D01C6" w:rsidR="0028540F" w:rsidRPr="003058D9" w:rsidRDefault="0028540F" w:rsidP="00A02D99">
            <w:pPr>
              <w:widowControl w:val="0"/>
              <w:numPr>
                <w:ilvl w:val="0"/>
                <w:numId w:val="1"/>
              </w:numPr>
              <w:ind w:left="164" w:hanging="211"/>
              <w:contextualSpacing/>
              <w:rPr>
                <w:rFonts w:ascii="Arial" w:eastAsia="Times New Roman" w:hAnsi="Arial" w:cs="Arial"/>
                <w:color w:val="000000"/>
                <w:kern w:val="28"/>
                <w:sz w:val="20"/>
                <w:szCs w:val="20"/>
                <w:lang w:eastAsia="en-GB"/>
              </w:rPr>
            </w:pPr>
          </w:p>
        </w:tc>
        <w:tc>
          <w:tcPr>
            <w:tcW w:w="2126" w:type="dxa"/>
            <w:shd w:val="clear" w:color="auto" w:fill="95F385"/>
          </w:tcPr>
          <w:p w14:paraId="5C361490" w14:textId="058AA215" w:rsidR="0028540F" w:rsidRPr="0028540F" w:rsidRDefault="0028540F" w:rsidP="0028540F">
            <w:pPr>
              <w:widowControl w:val="0"/>
              <w:ind w:left="164"/>
              <w:contextualSpacing/>
              <w:jc w:val="center"/>
              <w:rPr>
                <w:rFonts w:ascii="Arial" w:eastAsia="Times New Roman" w:hAnsi="Arial" w:cs="Arial"/>
                <w:color w:val="7030A0"/>
                <w:kern w:val="28"/>
                <w:sz w:val="16"/>
                <w:szCs w:val="16"/>
                <w:lang w:eastAsia="en-GB"/>
              </w:rPr>
            </w:pPr>
            <w:r w:rsidRPr="0028540F">
              <w:rPr>
                <w:rFonts w:ascii="Arial" w:eastAsia="Times New Roman" w:hAnsi="Arial" w:cs="Arial"/>
                <w:b/>
                <w:color w:val="7030A0"/>
                <w:kern w:val="28"/>
                <w:sz w:val="16"/>
                <w:szCs w:val="16"/>
                <w:lang w:eastAsia="en-GB"/>
              </w:rPr>
              <w:t>PROGRESS POINT 1</w:t>
            </w:r>
          </w:p>
          <w:p w14:paraId="34A88173" w14:textId="53F9BEA1" w:rsidR="0028540F" w:rsidRPr="0028540F" w:rsidRDefault="0028540F" w:rsidP="00455A13">
            <w:pPr>
              <w:widowControl w:val="0"/>
              <w:ind w:left="164"/>
              <w:contextualSpacing/>
              <w:rPr>
                <w:rFonts w:ascii="Arial" w:eastAsia="Times New Roman" w:hAnsi="Arial" w:cs="Arial"/>
                <w:color w:val="000000"/>
                <w:kern w:val="28"/>
                <w:sz w:val="16"/>
                <w:szCs w:val="16"/>
                <w:lang w:eastAsia="en-GB"/>
              </w:rPr>
            </w:pPr>
            <w:r w:rsidRPr="0028540F">
              <w:rPr>
                <w:rFonts w:ascii="Arial" w:eastAsia="Times New Roman" w:hAnsi="Arial" w:cs="Arial"/>
                <w:b/>
                <w:color w:val="000000"/>
                <w:kern w:val="28"/>
                <w:sz w:val="16"/>
                <w:szCs w:val="16"/>
                <w:lang w:eastAsia="en-GB"/>
              </w:rPr>
              <w:t>Post teaching</w:t>
            </w:r>
            <w:r w:rsidRPr="0028540F">
              <w:rPr>
                <w:rFonts w:ascii="Arial" w:eastAsia="Times New Roman" w:hAnsi="Arial" w:cs="Arial"/>
                <w:color w:val="000000"/>
                <w:kern w:val="28"/>
                <w:sz w:val="16"/>
                <w:szCs w:val="16"/>
                <w:lang w:eastAsia="en-GB"/>
              </w:rPr>
              <w:t>: Gothic Writing - Creating setting, atmosphere and mood in a narrative AO5/6</w:t>
            </w:r>
          </w:p>
          <w:p w14:paraId="4C156BC1" w14:textId="6E7EC035" w:rsidR="0028540F" w:rsidRPr="003058D9" w:rsidRDefault="00856B44" w:rsidP="00E71AC3">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D5D6F">
              <w:rPr>
                <w:rFonts w:ascii="Arial" w:eastAsia="Times New Roman" w:hAnsi="Arial" w:cs="Arial"/>
                <w:color w:val="000000" w:themeColor="text1"/>
                <w:kern w:val="28"/>
                <w:sz w:val="16"/>
                <w:szCs w:val="16"/>
                <w:lang w:eastAsia="en-GB"/>
              </w:rPr>
              <w:t xml:space="preserve">SLE </w:t>
            </w:r>
            <w:r w:rsidRPr="006D5D6F">
              <w:rPr>
                <w:rFonts w:ascii="Arial" w:eastAsia="Times New Roman" w:hAnsi="Arial" w:cs="Arial"/>
                <w:color w:val="000000"/>
                <w:kern w:val="28"/>
                <w:sz w:val="16"/>
                <w:szCs w:val="16"/>
                <w:lang w:eastAsia="en-GB"/>
              </w:rPr>
              <w:t xml:space="preserve">opportunities during class time teaching </w:t>
            </w:r>
            <w:r w:rsidRPr="006D5D6F">
              <w:rPr>
                <w:rFonts w:ascii="Arial" w:eastAsia="Times New Roman" w:hAnsi="Arial" w:cs="Arial"/>
                <w:b/>
                <w:color w:val="000000" w:themeColor="text1"/>
                <w:kern w:val="28"/>
                <w:sz w:val="16"/>
                <w:szCs w:val="16"/>
                <w:lang w:eastAsia="en-GB"/>
              </w:rPr>
              <w:t>(AO8 AO9)</w:t>
            </w:r>
          </w:p>
        </w:tc>
        <w:tc>
          <w:tcPr>
            <w:tcW w:w="1701" w:type="dxa"/>
            <w:vMerge/>
            <w:shd w:val="clear" w:color="auto" w:fill="D5DCE4" w:themeFill="text2" w:themeFillTint="33"/>
          </w:tcPr>
          <w:p w14:paraId="0FBF270E" w14:textId="6FC7AD1B" w:rsidR="0028540F" w:rsidRPr="003245DE" w:rsidRDefault="0028540F" w:rsidP="00C3687F">
            <w:pPr>
              <w:widowControl w:val="0"/>
              <w:ind w:left="164"/>
              <w:contextualSpacing/>
              <w:rPr>
                <w:rFonts w:ascii="Arial" w:eastAsia="Times New Roman" w:hAnsi="Arial" w:cs="Arial"/>
                <w:color w:val="000000"/>
                <w:kern w:val="28"/>
                <w:sz w:val="20"/>
                <w:szCs w:val="20"/>
                <w:lang w:eastAsia="en-GB"/>
              </w:rPr>
            </w:pPr>
          </w:p>
        </w:tc>
        <w:tc>
          <w:tcPr>
            <w:tcW w:w="3544" w:type="dxa"/>
            <w:vMerge/>
            <w:shd w:val="clear" w:color="auto" w:fill="FFF2CC" w:themeFill="accent4" w:themeFillTint="33"/>
          </w:tcPr>
          <w:p w14:paraId="334A038D" w14:textId="77777777" w:rsidR="0028540F" w:rsidRPr="00A02D99" w:rsidRDefault="0028540F" w:rsidP="005D453B">
            <w:pPr>
              <w:ind w:left="-76"/>
              <w:rPr>
                <w:rFonts w:ascii="Arial" w:eastAsia="Times New Roman" w:hAnsi="Arial" w:cs="Arial"/>
                <w:color w:val="000000"/>
                <w:kern w:val="28"/>
                <w:sz w:val="20"/>
                <w:szCs w:val="20"/>
                <w:lang w:eastAsia="en-GB"/>
              </w:rPr>
            </w:pPr>
          </w:p>
        </w:tc>
      </w:tr>
      <w:tr w:rsidR="00910B77" w14:paraId="7B69B1DA" w14:textId="77777777" w:rsidTr="008434A7">
        <w:tc>
          <w:tcPr>
            <w:tcW w:w="11624" w:type="dxa"/>
            <w:gridSpan w:val="4"/>
            <w:shd w:val="clear" w:color="auto" w:fill="00B0F0"/>
          </w:tcPr>
          <w:p w14:paraId="271F6B72" w14:textId="27A0E260" w:rsidR="00910B77" w:rsidRPr="008434A7" w:rsidRDefault="00276D3E" w:rsidP="003058D9">
            <w:pPr>
              <w:jc w:val="center"/>
              <w:rPr>
                <w:rFonts w:ascii="Calibri" w:eastAsia="Times New Roman" w:hAnsi="Calibri" w:cs="Times New Roman"/>
                <w:b/>
                <w:bCs/>
                <w:color w:val="000000"/>
                <w:kern w:val="28"/>
                <w:sz w:val="32"/>
                <w:szCs w:val="32"/>
                <w:lang w:eastAsia="en-GB"/>
              </w:rPr>
            </w:pPr>
            <w:r w:rsidRPr="008434A7">
              <w:rPr>
                <w:b/>
                <w:bCs/>
                <w:sz w:val="32"/>
                <w:szCs w:val="32"/>
              </w:rPr>
              <w:t>Fantastic Adventures</w:t>
            </w:r>
            <w:r w:rsidRPr="008434A7">
              <w:rPr>
                <w:rFonts w:ascii="Calibri" w:eastAsia="Times New Roman" w:hAnsi="Calibri" w:cs="Times New Roman"/>
                <w:b/>
                <w:bCs/>
                <w:color w:val="000000"/>
                <w:kern w:val="28"/>
                <w:sz w:val="32"/>
                <w:szCs w:val="32"/>
                <w:lang w:eastAsia="en-GB"/>
              </w:rPr>
              <w:t xml:space="preserve"> </w:t>
            </w:r>
            <w:r w:rsidR="00910B77" w:rsidRPr="008434A7">
              <w:rPr>
                <w:rFonts w:ascii="Calibri" w:eastAsia="Times New Roman" w:hAnsi="Calibri" w:cs="Times New Roman"/>
                <w:b/>
                <w:bCs/>
                <w:color w:val="000000"/>
                <w:kern w:val="28"/>
                <w:sz w:val="32"/>
                <w:szCs w:val="32"/>
                <w:lang w:eastAsia="en-GB"/>
              </w:rPr>
              <w:t>- Spring</w:t>
            </w:r>
          </w:p>
        </w:tc>
      </w:tr>
      <w:tr w:rsidR="0028540F" w14:paraId="4CC1EDE4" w14:textId="77777777" w:rsidTr="0028540F">
        <w:tc>
          <w:tcPr>
            <w:tcW w:w="4253" w:type="dxa"/>
            <w:vMerge w:val="restart"/>
            <w:shd w:val="clear" w:color="auto" w:fill="FBE4D5" w:themeFill="accent2" w:themeFillTint="33"/>
          </w:tcPr>
          <w:p w14:paraId="0C8CE65C" w14:textId="00F94F70" w:rsidR="0028540F" w:rsidRPr="00F40D2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Pr>
                <w:rFonts w:ascii="Arial" w:eastAsia="Times New Roman" w:hAnsi="Arial" w:cs="Arial"/>
                <w:color w:val="000000"/>
                <w:kern w:val="28"/>
                <w:sz w:val="16"/>
                <w:szCs w:val="16"/>
                <w:lang w:eastAsia="en-GB"/>
              </w:rPr>
              <w:t>Reading 19-21c travel writing</w:t>
            </w:r>
          </w:p>
          <w:p w14:paraId="146E202E" w14:textId="6DAD1628" w:rsidR="0028540F" w:rsidRPr="00F40D27" w:rsidRDefault="0028540F" w:rsidP="00A02D99">
            <w:pPr>
              <w:widowControl w:val="0"/>
              <w:numPr>
                <w:ilvl w:val="0"/>
                <w:numId w:val="1"/>
              </w:numPr>
              <w:ind w:left="164" w:hanging="211"/>
              <w:contextualSpacing/>
              <w:rPr>
                <w:rFonts w:ascii="Arial" w:eastAsia="Times New Roman" w:hAnsi="Arial" w:cs="Arial"/>
                <w:b/>
                <w:color w:val="000000"/>
                <w:kern w:val="28"/>
                <w:sz w:val="16"/>
                <w:szCs w:val="16"/>
                <w:lang w:eastAsia="en-GB"/>
              </w:rPr>
            </w:pPr>
            <w:r w:rsidRPr="00F40D27">
              <w:rPr>
                <w:rFonts w:ascii="Arial" w:eastAsia="Times New Roman" w:hAnsi="Arial" w:cs="Arial"/>
                <w:b/>
                <w:color w:val="000000"/>
                <w:kern w:val="28"/>
                <w:sz w:val="16"/>
                <w:szCs w:val="16"/>
                <w:lang w:eastAsia="en-GB"/>
              </w:rPr>
              <w:t>AO1, AO2, AO3</w:t>
            </w:r>
          </w:p>
          <w:p w14:paraId="5FD5467F" w14:textId="77777777" w:rsidR="0028540F" w:rsidRPr="00F40D2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F40D27">
              <w:rPr>
                <w:rFonts w:ascii="Arial" w:eastAsia="Times New Roman" w:hAnsi="Arial" w:cs="Arial"/>
                <w:color w:val="000000"/>
                <w:kern w:val="28"/>
                <w:sz w:val="16"/>
                <w:szCs w:val="16"/>
                <w:lang w:eastAsia="en-GB"/>
              </w:rPr>
              <w:t>Texts in context and genre features</w:t>
            </w:r>
          </w:p>
          <w:p w14:paraId="145B1216" w14:textId="59B50D53" w:rsidR="0028540F"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F40D27">
              <w:rPr>
                <w:rFonts w:ascii="Arial" w:eastAsia="Times New Roman" w:hAnsi="Arial" w:cs="Arial"/>
                <w:color w:val="000000"/>
                <w:kern w:val="28"/>
                <w:sz w:val="16"/>
                <w:szCs w:val="16"/>
                <w:lang w:eastAsia="en-GB"/>
              </w:rPr>
              <w:t>Comparing and evaluating texts (extracts /or whole)</w:t>
            </w:r>
            <w:r w:rsidR="00856B44">
              <w:rPr>
                <w:rFonts w:ascii="Arial" w:eastAsia="Times New Roman" w:hAnsi="Arial" w:cs="Arial"/>
                <w:color w:val="000000"/>
                <w:kern w:val="28"/>
                <w:sz w:val="16"/>
                <w:szCs w:val="16"/>
                <w:lang w:eastAsia="en-GB"/>
              </w:rPr>
              <w:t xml:space="preserve"> </w:t>
            </w:r>
            <w:r w:rsidR="00856B44" w:rsidRPr="00856B44">
              <w:rPr>
                <w:rFonts w:ascii="Arial" w:eastAsia="Times New Roman" w:hAnsi="Arial" w:cs="Arial"/>
                <w:b/>
                <w:color w:val="000000"/>
                <w:kern w:val="28"/>
                <w:sz w:val="16"/>
                <w:szCs w:val="16"/>
                <w:lang w:eastAsia="en-GB"/>
              </w:rPr>
              <w:t>AO3</w:t>
            </w:r>
          </w:p>
          <w:p w14:paraId="7DE952EC" w14:textId="77777777" w:rsidR="0028540F" w:rsidRDefault="0028540F" w:rsidP="008434A7">
            <w:pPr>
              <w:widowControl w:val="0"/>
              <w:numPr>
                <w:ilvl w:val="0"/>
                <w:numId w:val="1"/>
              </w:numPr>
              <w:ind w:left="164" w:hanging="211"/>
              <w:contextualSpacing/>
              <w:rPr>
                <w:rFonts w:ascii="Arial" w:eastAsia="Times New Roman" w:hAnsi="Arial" w:cs="Arial"/>
                <w:color w:val="000000"/>
                <w:kern w:val="28"/>
                <w:sz w:val="16"/>
                <w:szCs w:val="16"/>
                <w:lang w:eastAsia="en-GB"/>
              </w:rPr>
            </w:pPr>
            <w:r>
              <w:rPr>
                <w:rFonts w:ascii="Arial" w:eastAsia="Times New Roman" w:hAnsi="Arial" w:cs="Arial"/>
                <w:color w:val="000000"/>
                <w:kern w:val="28"/>
                <w:sz w:val="16"/>
                <w:szCs w:val="16"/>
                <w:lang w:eastAsia="en-GB"/>
              </w:rPr>
              <w:t xml:space="preserve">Development and exploration of style and nuance. How does the tone of a writer affect and impact our understanding? </w:t>
            </w:r>
          </w:p>
          <w:p w14:paraId="1B37596E" w14:textId="69711C5E" w:rsidR="0028540F" w:rsidRPr="008434A7" w:rsidRDefault="0028540F" w:rsidP="008434A7">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Focus on quotations use including: word level prescription, accuracy and presentation, use of ellipsis and integration. Challenge</w:t>
            </w:r>
            <w:r>
              <w:rPr>
                <w:rFonts w:ascii="Arial" w:eastAsia="Times New Roman" w:hAnsi="Arial" w:cs="Arial"/>
                <w:color w:val="000000"/>
                <w:kern w:val="28"/>
                <w:sz w:val="16"/>
                <w:szCs w:val="16"/>
                <w:lang w:eastAsia="en-GB"/>
              </w:rPr>
              <w:t xml:space="preserve"> the following</w:t>
            </w:r>
            <w:r w:rsidRPr="008434A7">
              <w:rPr>
                <w:rFonts w:ascii="Arial" w:eastAsia="Times New Roman" w:hAnsi="Arial" w:cs="Arial"/>
                <w:color w:val="000000"/>
                <w:kern w:val="28"/>
                <w:sz w:val="16"/>
                <w:szCs w:val="16"/>
                <w:lang w:eastAsia="en-GB"/>
              </w:rPr>
              <w:t>: quotations copied wrongly, no inverted commas, and introduced with 'in this quote', 'in the quotation', 'the writer says', 'the writer talks about'</w:t>
            </w:r>
          </w:p>
          <w:p w14:paraId="0E43BD24" w14:textId="77777777" w:rsidR="0028540F" w:rsidRPr="00F40D2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F40D27">
              <w:rPr>
                <w:rFonts w:ascii="Arial" w:eastAsia="Times New Roman" w:hAnsi="Arial" w:cs="Arial"/>
                <w:color w:val="000000"/>
                <w:kern w:val="28"/>
                <w:sz w:val="16"/>
                <w:szCs w:val="16"/>
                <w:lang w:eastAsia="en-GB"/>
              </w:rPr>
              <w:t xml:space="preserve">Writing to inform and explain </w:t>
            </w:r>
            <w:r w:rsidRPr="00F40D27">
              <w:rPr>
                <w:rFonts w:ascii="Arial" w:eastAsia="Times New Roman" w:hAnsi="Arial" w:cs="Arial"/>
                <w:b/>
                <w:color w:val="000000"/>
                <w:kern w:val="28"/>
                <w:sz w:val="16"/>
                <w:szCs w:val="16"/>
                <w:lang w:eastAsia="en-GB"/>
              </w:rPr>
              <w:t>AO5 AO6</w:t>
            </w:r>
          </w:p>
          <w:p w14:paraId="57BBCF31" w14:textId="77777777" w:rsidR="0028540F" w:rsidRPr="00F40D2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F40D27">
              <w:rPr>
                <w:rFonts w:ascii="Arial" w:eastAsia="Times New Roman" w:hAnsi="Arial" w:cs="Arial"/>
                <w:color w:val="000000"/>
                <w:kern w:val="28"/>
                <w:sz w:val="16"/>
                <w:szCs w:val="16"/>
                <w:lang w:eastAsia="en-GB"/>
              </w:rPr>
              <w:t xml:space="preserve">Creating authority in writing </w:t>
            </w:r>
          </w:p>
          <w:p w14:paraId="5B085EB8" w14:textId="77777777" w:rsidR="0028540F" w:rsidRPr="00F40D2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F40D27">
              <w:rPr>
                <w:rFonts w:ascii="Arial" w:eastAsia="Times New Roman" w:hAnsi="Arial" w:cs="Arial"/>
                <w:color w:val="000000"/>
                <w:kern w:val="28"/>
                <w:sz w:val="16"/>
                <w:szCs w:val="16"/>
                <w:lang w:eastAsia="en-GB"/>
              </w:rPr>
              <w:t>Sentence patterns for effect</w:t>
            </w:r>
          </w:p>
          <w:p w14:paraId="6B26A377" w14:textId="77777777" w:rsidR="0028540F" w:rsidRPr="00F40D2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F40D27">
              <w:rPr>
                <w:rFonts w:ascii="Arial" w:eastAsia="Times New Roman" w:hAnsi="Arial" w:cs="Arial"/>
                <w:color w:val="000000"/>
                <w:kern w:val="28"/>
                <w:sz w:val="16"/>
                <w:szCs w:val="16"/>
                <w:lang w:eastAsia="en-GB"/>
              </w:rPr>
              <w:t xml:space="preserve">Technical accuracy </w:t>
            </w:r>
          </w:p>
          <w:p w14:paraId="127969CF" w14:textId="48E1542E" w:rsidR="0028540F" w:rsidRPr="007B2D12" w:rsidRDefault="0028540F" w:rsidP="00856B44">
            <w:pPr>
              <w:widowControl w:val="0"/>
              <w:contextualSpacing/>
              <w:jc w:val="center"/>
              <w:rPr>
                <w:rFonts w:ascii="Arial" w:eastAsia="Times New Roman" w:hAnsi="Arial" w:cs="Arial"/>
                <w:color w:val="000000"/>
                <w:kern w:val="28"/>
                <w:sz w:val="20"/>
                <w:szCs w:val="20"/>
                <w:lang w:eastAsia="en-GB"/>
              </w:rPr>
            </w:pPr>
            <w:r w:rsidRPr="00F40D27">
              <w:rPr>
                <w:rFonts w:ascii="Arial" w:eastAsia="Times New Roman" w:hAnsi="Arial" w:cs="Arial"/>
                <w:i/>
                <w:color w:val="7030A0"/>
                <w:kern w:val="28"/>
                <w:sz w:val="16"/>
                <w:szCs w:val="16"/>
                <w:lang w:eastAsia="en-GB"/>
              </w:rPr>
              <w:t>Skills assessed through ‘check points’</w:t>
            </w:r>
            <w:r w:rsidR="00856B44">
              <w:rPr>
                <w:rFonts w:ascii="Arial" w:eastAsia="Times New Roman" w:hAnsi="Arial" w:cs="Arial"/>
                <w:i/>
                <w:color w:val="7030A0"/>
                <w:kern w:val="28"/>
                <w:sz w:val="16"/>
                <w:szCs w:val="16"/>
                <w:lang w:eastAsia="en-GB"/>
              </w:rPr>
              <w:t xml:space="preserve"> during lessons.</w:t>
            </w:r>
          </w:p>
        </w:tc>
        <w:tc>
          <w:tcPr>
            <w:tcW w:w="2126" w:type="dxa"/>
            <w:shd w:val="clear" w:color="auto" w:fill="FF99CC"/>
          </w:tcPr>
          <w:p w14:paraId="49E058B4" w14:textId="77777777" w:rsidR="0028540F" w:rsidRPr="00856B44" w:rsidRDefault="0028540F" w:rsidP="006D5D6F">
            <w:pPr>
              <w:widowControl w:val="0"/>
              <w:jc w:val="center"/>
              <w:rPr>
                <w:rFonts w:ascii="Arial" w:eastAsia="Times New Roman" w:hAnsi="Arial" w:cs="Arial"/>
                <w:color w:val="7030A0"/>
                <w:kern w:val="28"/>
                <w:sz w:val="16"/>
                <w:szCs w:val="16"/>
                <w:lang w:eastAsia="en-GB"/>
              </w:rPr>
            </w:pPr>
            <w:r w:rsidRPr="00856B44">
              <w:rPr>
                <w:rFonts w:ascii="Arial" w:eastAsia="Times New Roman" w:hAnsi="Arial" w:cs="Arial"/>
                <w:b/>
                <w:color w:val="7030A0"/>
                <w:kern w:val="28"/>
                <w:sz w:val="16"/>
                <w:szCs w:val="16"/>
                <w:lang w:eastAsia="en-GB"/>
              </w:rPr>
              <w:t>PROGRESS POINT 2 APRIL</w:t>
            </w:r>
          </w:p>
          <w:p w14:paraId="21F6699E" w14:textId="77777777" w:rsidR="0028540F" w:rsidRDefault="0028540F" w:rsidP="00455A13">
            <w:pPr>
              <w:pStyle w:val="ListParagraph"/>
              <w:widowControl w:val="0"/>
              <w:ind w:left="360"/>
              <w:rPr>
                <w:rFonts w:ascii="Arial" w:eastAsia="Times New Roman" w:hAnsi="Arial" w:cs="Arial"/>
                <w:b/>
                <w:color w:val="000000"/>
                <w:kern w:val="28"/>
                <w:sz w:val="16"/>
                <w:szCs w:val="16"/>
                <w:u w:val="single"/>
                <w:lang w:eastAsia="en-GB"/>
              </w:rPr>
            </w:pPr>
          </w:p>
          <w:p w14:paraId="408DE3D6" w14:textId="5E05DCD9" w:rsidR="0028540F" w:rsidRPr="00856B44" w:rsidRDefault="0028540F" w:rsidP="006D5D6F">
            <w:pPr>
              <w:widowControl w:val="0"/>
              <w:jc w:val="center"/>
              <w:rPr>
                <w:rFonts w:ascii="Arial" w:eastAsia="Times New Roman" w:hAnsi="Arial" w:cs="Arial"/>
                <w:color w:val="000000"/>
                <w:kern w:val="28"/>
                <w:sz w:val="16"/>
                <w:szCs w:val="16"/>
                <w:lang w:eastAsia="en-GB"/>
              </w:rPr>
            </w:pPr>
            <w:r w:rsidRPr="00856B44">
              <w:rPr>
                <w:rFonts w:ascii="Arial" w:eastAsia="Times New Roman" w:hAnsi="Arial" w:cs="Arial"/>
                <w:b/>
                <w:color w:val="000000"/>
                <w:kern w:val="28"/>
                <w:sz w:val="16"/>
                <w:szCs w:val="16"/>
                <w:lang w:eastAsia="en-GB"/>
              </w:rPr>
              <w:t>Post teaching:</w:t>
            </w:r>
            <w:r w:rsidRPr="00856B44">
              <w:rPr>
                <w:rFonts w:ascii="Arial" w:eastAsia="Times New Roman" w:hAnsi="Arial" w:cs="Arial"/>
                <w:color w:val="000000"/>
                <w:kern w:val="28"/>
                <w:sz w:val="16"/>
                <w:szCs w:val="16"/>
                <w:lang w:eastAsia="en-GB"/>
              </w:rPr>
              <w:t xml:space="preserve"> Pre-release extract(s) AO1 – 3</w:t>
            </w:r>
            <w:r w:rsidRPr="00856B44">
              <w:rPr>
                <w:rFonts w:ascii="Arial" w:eastAsia="Times New Roman" w:hAnsi="Arial" w:cs="Arial"/>
                <w:color w:val="000000"/>
                <w:kern w:val="28"/>
                <w:sz w:val="16"/>
                <w:szCs w:val="16"/>
                <w:lang w:eastAsia="en-GB"/>
              </w:rPr>
              <w:br/>
              <w:t>(Livingstone/Palin texts)</w:t>
            </w:r>
          </w:p>
          <w:p w14:paraId="172E07A3" w14:textId="77777777" w:rsidR="0028540F" w:rsidRDefault="0028540F" w:rsidP="006D5D6F">
            <w:pPr>
              <w:pStyle w:val="ListParagraph"/>
              <w:widowControl w:val="0"/>
              <w:ind w:left="360"/>
              <w:jc w:val="center"/>
              <w:rPr>
                <w:rFonts w:ascii="Arial" w:eastAsia="Times New Roman" w:hAnsi="Arial" w:cs="Arial"/>
                <w:b/>
                <w:i/>
                <w:color w:val="000000"/>
                <w:kern w:val="28"/>
                <w:sz w:val="16"/>
                <w:szCs w:val="20"/>
                <w:lang w:eastAsia="en-GB"/>
              </w:rPr>
            </w:pPr>
          </w:p>
          <w:p w14:paraId="37032D5D" w14:textId="05CF2662" w:rsidR="0028540F" w:rsidRPr="00856B44" w:rsidRDefault="0028540F" w:rsidP="00856B44">
            <w:pPr>
              <w:widowControl w:val="0"/>
              <w:rPr>
                <w:rFonts w:ascii="Arial" w:eastAsia="Times New Roman" w:hAnsi="Arial" w:cs="Arial"/>
                <w:i/>
                <w:color w:val="000000"/>
                <w:kern w:val="28"/>
                <w:sz w:val="20"/>
                <w:szCs w:val="20"/>
                <w:lang w:eastAsia="en-GB"/>
              </w:rPr>
            </w:pPr>
            <w:r w:rsidRPr="00856B44">
              <w:rPr>
                <w:rFonts w:ascii="Arial" w:eastAsia="Times New Roman" w:hAnsi="Arial" w:cs="Arial"/>
                <w:i/>
                <w:color w:val="000000"/>
                <w:kern w:val="28"/>
                <w:sz w:val="20"/>
                <w:szCs w:val="20"/>
                <w:lang w:eastAsia="en-GB"/>
              </w:rPr>
              <w:br/>
            </w:r>
          </w:p>
          <w:p w14:paraId="7E7756E5" w14:textId="76738B7D" w:rsidR="0028540F" w:rsidRPr="007B2D12" w:rsidRDefault="0028540F" w:rsidP="00D60D19">
            <w:pPr>
              <w:widowControl w:val="0"/>
              <w:ind w:left="164"/>
              <w:contextualSpacing/>
              <w:rPr>
                <w:rFonts w:ascii="Arial" w:eastAsia="Times New Roman" w:hAnsi="Arial" w:cs="Arial"/>
                <w:color w:val="000000"/>
                <w:kern w:val="28"/>
                <w:sz w:val="20"/>
                <w:szCs w:val="20"/>
                <w:lang w:eastAsia="en-GB"/>
              </w:rPr>
            </w:pPr>
          </w:p>
        </w:tc>
        <w:tc>
          <w:tcPr>
            <w:tcW w:w="1701" w:type="dxa"/>
            <w:vMerge w:val="restart"/>
            <w:shd w:val="clear" w:color="auto" w:fill="D5DCE4" w:themeFill="text2" w:themeFillTint="33"/>
          </w:tcPr>
          <w:p w14:paraId="434D8AC0" w14:textId="0E80D19F" w:rsidR="0028540F" w:rsidRPr="00052918"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052918">
              <w:rPr>
                <w:rFonts w:ascii="Arial" w:eastAsia="Times New Roman" w:hAnsi="Arial" w:cs="Arial"/>
                <w:color w:val="000000"/>
                <w:kern w:val="28"/>
                <w:sz w:val="16"/>
                <w:szCs w:val="16"/>
                <w:lang w:eastAsia="en-GB"/>
              </w:rPr>
              <w:t>Independent learning programme includes take away homework</w:t>
            </w:r>
          </w:p>
          <w:p w14:paraId="7EF67715" w14:textId="77777777" w:rsidR="0028540F" w:rsidRPr="00052918" w:rsidRDefault="0028540F" w:rsidP="00E53E98">
            <w:pPr>
              <w:widowControl w:val="0"/>
              <w:ind w:left="164"/>
              <w:contextualSpacing/>
              <w:rPr>
                <w:rFonts w:ascii="Arial" w:eastAsia="Times New Roman" w:hAnsi="Arial" w:cs="Arial"/>
                <w:color w:val="000000"/>
                <w:kern w:val="28"/>
                <w:sz w:val="16"/>
                <w:szCs w:val="16"/>
                <w:lang w:eastAsia="en-GB"/>
              </w:rPr>
            </w:pPr>
          </w:p>
          <w:p w14:paraId="3FD9BF61" w14:textId="65FAF351" w:rsidR="0028540F" w:rsidRPr="00AE4F54" w:rsidRDefault="0028540F" w:rsidP="00F40D27">
            <w:pPr>
              <w:widowControl w:val="0"/>
              <w:numPr>
                <w:ilvl w:val="0"/>
                <w:numId w:val="1"/>
              </w:numPr>
              <w:ind w:left="164" w:hanging="211"/>
              <w:contextualSpacing/>
              <w:rPr>
                <w:rFonts w:ascii="Arial" w:eastAsia="Times New Roman" w:hAnsi="Arial" w:cs="Arial"/>
                <w:color w:val="000000"/>
                <w:kern w:val="28"/>
                <w:sz w:val="16"/>
                <w:szCs w:val="16"/>
                <w:lang w:eastAsia="en-GB"/>
              </w:rPr>
            </w:pPr>
            <w:r w:rsidRPr="00AE4F54">
              <w:rPr>
                <w:rFonts w:ascii="Arial" w:eastAsia="Times New Roman" w:hAnsi="Arial" w:cs="Arial"/>
                <w:color w:val="000000"/>
                <w:kern w:val="28"/>
                <w:sz w:val="16"/>
                <w:szCs w:val="16"/>
                <w:lang w:eastAsia="en-GB"/>
              </w:rPr>
              <w:t>Knowledge skills building through weekly knowledge organiser linked to ‘</w:t>
            </w:r>
            <w:r>
              <w:rPr>
                <w:rFonts w:ascii="Arial" w:eastAsia="Times New Roman" w:hAnsi="Arial" w:cs="Arial"/>
                <w:color w:val="000000"/>
                <w:kern w:val="28"/>
                <w:sz w:val="16"/>
                <w:szCs w:val="16"/>
                <w:lang w:eastAsia="en-GB"/>
              </w:rPr>
              <w:t>Fantastic Adventures’</w:t>
            </w:r>
          </w:p>
          <w:p w14:paraId="10D0AF76" w14:textId="16DF45AE" w:rsidR="0028540F" w:rsidRPr="003245DE" w:rsidRDefault="0028540F" w:rsidP="00E53E98">
            <w:pPr>
              <w:widowControl w:val="0"/>
              <w:ind w:left="164"/>
              <w:contextualSpacing/>
              <w:rPr>
                <w:rFonts w:ascii="Arial" w:eastAsia="Times New Roman" w:hAnsi="Arial" w:cs="Arial"/>
                <w:color w:val="000000"/>
                <w:kern w:val="28"/>
                <w:sz w:val="20"/>
                <w:szCs w:val="20"/>
                <w:lang w:eastAsia="en-GB"/>
              </w:rPr>
            </w:pPr>
          </w:p>
        </w:tc>
        <w:tc>
          <w:tcPr>
            <w:tcW w:w="3544" w:type="dxa"/>
            <w:vMerge w:val="restart"/>
            <w:shd w:val="clear" w:color="auto" w:fill="FFF2CC" w:themeFill="accent4" w:themeFillTint="33"/>
          </w:tcPr>
          <w:p w14:paraId="5C213C5E" w14:textId="7D09FF70" w:rsidR="0028540F" w:rsidRDefault="0028540F" w:rsidP="00776D2B">
            <w:pPr>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 xml:space="preserve">Fiction or non-fiction whole texts </w:t>
            </w:r>
          </w:p>
          <w:p w14:paraId="52E29317" w14:textId="77777777" w:rsidR="00856B44" w:rsidRDefault="00856B44" w:rsidP="00776D2B">
            <w:pPr>
              <w:rPr>
                <w:rFonts w:ascii="Arial" w:eastAsia="Times New Roman" w:hAnsi="Arial" w:cs="Arial"/>
                <w:i/>
                <w:iCs/>
                <w:color w:val="000000"/>
                <w:kern w:val="28"/>
                <w:sz w:val="16"/>
                <w:szCs w:val="16"/>
                <w:lang w:eastAsia="en-GB"/>
              </w:rPr>
            </w:pPr>
          </w:p>
          <w:p w14:paraId="6A5149AF" w14:textId="1FEDA61C" w:rsidR="0028540F" w:rsidRPr="00990909" w:rsidRDefault="00856B44" w:rsidP="00776D2B">
            <w:pPr>
              <w:rPr>
                <w:rFonts w:ascii="Arial" w:eastAsia="Times New Roman" w:hAnsi="Arial" w:cs="Arial"/>
                <w:b/>
                <w:i/>
                <w:iCs/>
                <w:color w:val="000000"/>
                <w:kern w:val="28"/>
                <w:sz w:val="16"/>
                <w:szCs w:val="16"/>
                <w:lang w:eastAsia="en-GB"/>
              </w:rPr>
            </w:pPr>
            <w:r>
              <w:rPr>
                <w:rFonts w:ascii="Arial" w:eastAsia="Times New Roman" w:hAnsi="Arial" w:cs="Arial"/>
                <w:i/>
                <w:iCs/>
                <w:color w:val="000000"/>
                <w:kern w:val="28"/>
                <w:sz w:val="16"/>
                <w:szCs w:val="16"/>
                <w:lang w:eastAsia="en-GB"/>
              </w:rPr>
              <w:t>Promoting</w:t>
            </w:r>
            <w:r w:rsidR="0028540F">
              <w:rPr>
                <w:rFonts w:ascii="Arial" w:eastAsia="Times New Roman" w:hAnsi="Arial" w:cs="Arial"/>
                <w:i/>
                <w:iCs/>
                <w:color w:val="000000"/>
                <w:kern w:val="28"/>
                <w:sz w:val="16"/>
                <w:szCs w:val="16"/>
                <w:lang w:eastAsia="en-GB"/>
              </w:rPr>
              <w:t xml:space="preserve"> curiosity, tolerance and celebration of different </w:t>
            </w:r>
            <w:r w:rsidR="007F7605">
              <w:rPr>
                <w:rFonts w:ascii="Arial" w:eastAsia="Times New Roman" w:hAnsi="Arial" w:cs="Arial"/>
                <w:i/>
                <w:iCs/>
                <w:color w:val="000000"/>
                <w:kern w:val="28"/>
                <w:sz w:val="16"/>
                <w:szCs w:val="16"/>
                <w:lang w:eastAsia="en-GB"/>
              </w:rPr>
              <w:t xml:space="preserve">places, </w:t>
            </w:r>
            <w:r w:rsidR="0028540F">
              <w:rPr>
                <w:rFonts w:ascii="Arial" w:eastAsia="Times New Roman" w:hAnsi="Arial" w:cs="Arial"/>
                <w:i/>
                <w:iCs/>
                <w:color w:val="000000"/>
                <w:kern w:val="28"/>
                <w:sz w:val="16"/>
                <w:szCs w:val="16"/>
                <w:lang w:eastAsia="en-GB"/>
              </w:rPr>
              <w:t>cultures</w:t>
            </w:r>
            <w:r w:rsidR="007F7605">
              <w:rPr>
                <w:rFonts w:ascii="Arial" w:eastAsia="Times New Roman" w:hAnsi="Arial" w:cs="Arial"/>
                <w:i/>
                <w:iCs/>
                <w:color w:val="000000"/>
                <w:kern w:val="28"/>
                <w:sz w:val="16"/>
                <w:szCs w:val="16"/>
                <w:lang w:eastAsia="en-GB"/>
              </w:rPr>
              <w:t>, rituals,</w:t>
            </w:r>
            <w:r w:rsidR="0028540F">
              <w:rPr>
                <w:rFonts w:ascii="Arial" w:eastAsia="Times New Roman" w:hAnsi="Arial" w:cs="Arial"/>
                <w:i/>
                <w:iCs/>
                <w:color w:val="000000"/>
                <w:kern w:val="28"/>
                <w:sz w:val="16"/>
                <w:szCs w:val="16"/>
                <w:lang w:eastAsia="en-GB"/>
              </w:rPr>
              <w:t xml:space="preserve"> traditions; n</w:t>
            </w:r>
            <w:r w:rsidR="0028540F" w:rsidRPr="007F0AD2">
              <w:rPr>
                <w:rFonts w:ascii="Arial" w:eastAsia="Times New Roman" w:hAnsi="Arial" w:cs="Arial"/>
                <w:i/>
                <w:iCs/>
                <w:color w:val="000000"/>
                <w:kern w:val="28"/>
                <w:sz w:val="16"/>
                <w:szCs w:val="16"/>
                <w:lang w:eastAsia="en-GB"/>
              </w:rPr>
              <w:t>on-fictio</w:t>
            </w:r>
            <w:r w:rsidR="0028540F">
              <w:rPr>
                <w:rFonts w:ascii="Arial" w:eastAsia="Times New Roman" w:hAnsi="Arial" w:cs="Arial"/>
                <w:i/>
                <w:iCs/>
                <w:color w:val="000000"/>
                <w:kern w:val="28"/>
                <w:sz w:val="16"/>
                <w:szCs w:val="16"/>
                <w:lang w:eastAsia="en-GB"/>
              </w:rPr>
              <w:t xml:space="preserve">n </w:t>
            </w:r>
            <w:proofErr w:type="gramStart"/>
            <w:r w:rsidR="0028540F" w:rsidRPr="00990909">
              <w:rPr>
                <w:rFonts w:ascii="Arial" w:eastAsia="Times New Roman" w:hAnsi="Arial" w:cs="Arial"/>
                <w:b/>
                <w:i/>
                <w:iCs/>
                <w:color w:val="000000"/>
                <w:kern w:val="28"/>
                <w:sz w:val="16"/>
                <w:szCs w:val="16"/>
                <w:lang w:eastAsia="en-GB"/>
              </w:rPr>
              <w:t xml:space="preserve">- </w:t>
            </w:r>
            <w:r w:rsidR="0028540F" w:rsidRPr="000E120B">
              <w:rPr>
                <w:rFonts w:ascii="Arial" w:eastAsia="Times New Roman" w:hAnsi="Arial" w:cs="Arial"/>
                <w:i/>
                <w:iCs/>
                <w:color w:val="000000"/>
                <w:kern w:val="28"/>
                <w:sz w:val="16"/>
                <w:szCs w:val="16"/>
                <w:lang w:eastAsia="en-GB"/>
              </w:rPr>
              <w:t xml:space="preserve"> Livingstone</w:t>
            </w:r>
            <w:proofErr w:type="gramEnd"/>
            <w:r w:rsidR="0028540F" w:rsidRPr="000E120B">
              <w:rPr>
                <w:rFonts w:ascii="Arial" w:eastAsia="Times New Roman" w:hAnsi="Arial" w:cs="Arial"/>
                <w:i/>
                <w:iCs/>
                <w:color w:val="000000"/>
                <w:kern w:val="28"/>
                <w:sz w:val="16"/>
                <w:szCs w:val="16"/>
                <w:lang w:eastAsia="en-GB"/>
              </w:rPr>
              <w:t xml:space="preserve"> – Extracts; Michael Palin; Christina Dodwell Journey along River to Papua New Guinea. Department staff to introduce the students to works and craft of Bill Bryson – exploration of style and nuance etc</w:t>
            </w:r>
          </w:p>
          <w:p w14:paraId="3A8CD886" w14:textId="77777777" w:rsidR="0028540F" w:rsidRDefault="0028540F" w:rsidP="00776D2B">
            <w:pPr>
              <w:rPr>
                <w:rFonts w:ascii="Arial" w:eastAsia="Times New Roman" w:hAnsi="Arial" w:cs="Arial"/>
                <w:i/>
                <w:iCs/>
                <w:color w:val="000000"/>
                <w:kern w:val="28"/>
                <w:sz w:val="16"/>
                <w:szCs w:val="16"/>
                <w:lang w:eastAsia="en-GB"/>
              </w:rPr>
            </w:pPr>
          </w:p>
          <w:p w14:paraId="51027E21" w14:textId="28DCE773" w:rsidR="0028540F" w:rsidRPr="000959FA" w:rsidRDefault="0028540F" w:rsidP="00776D2B">
            <w:pPr>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 xml:space="preserve">Transactional Writing extracts from Non Fiction Sources. Department Staff to prioritise non-fiction texts during the teaching of this unit of learning.  </w:t>
            </w:r>
          </w:p>
          <w:p w14:paraId="5448C5A4" w14:textId="77777777" w:rsidR="0028540F" w:rsidRDefault="0028540F" w:rsidP="00776D2B">
            <w:pPr>
              <w:rPr>
                <w:rFonts w:ascii="Arial" w:eastAsia="Times New Roman" w:hAnsi="Arial" w:cs="Arial"/>
                <w:i/>
                <w:iCs/>
                <w:color w:val="000000"/>
                <w:kern w:val="28"/>
                <w:sz w:val="16"/>
                <w:szCs w:val="16"/>
                <w:lang w:eastAsia="en-GB"/>
              </w:rPr>
            </w:pPr>
          </w:p>
          <w:p w14:paraId="06D30A1C" w14:textId="0428FF5E" w:rsidR="007B3895" w:rsidRDefault="007B3895" w:rsidP="007B3895">
            <w:pPr>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Online live book webinars to support Children’s Mental Health Week and World Book Day with The Reading Agency and / or Authors Aloud.</w:t>
            </w:r>
          </w:p>
          <w:p w14:paraId="33D96F66" w14:textId="77777777" w:rsidR="00834633" w:rsidRPr="00647C56" w:rsidRDefault="00834633" w:rsidP="007B3895">
            <w:pPr>
              <w:rPr>
                <w:rFonts w:ascii="Arial" w:eastAsia="Times New Roman" w:hAnsi="Arial" w:cs="Arial"/>
                <w:color w:val="000000"/>
                <w:kern w:val="28"/>
                <w:sz w:val="16"/>
                <w:szCs w:val="16"/>
                <w:lang w:eastAsia="en-GB"/>
              </w:rPr>
            </w:pPr>
          </w:p>
          <w:p w14:paraId="5F05FF88" w14:textId="7153A937" w:rsidR="00834633" w:rsidRDefault="00834633" w:rsidP="00834633">
            <w:pPr>
              <w:ind w:left="-76"/>
              <w:rPr>
                <w:rFonts w:ascii="Arial" w:eastAsia="Times New Roman" w:hAnsi="Arial" w:cs="Arial"/>
                <w:i/>
                <w:iCs/>
                <w:color w:val="000000"/>
                <w:kern w:val="28"/>
                <w:sz w:val="16"/>
                <w:szCs w:val="16"/>
                <w:lang w:eastAsia="en-GB"/>
              </w:rPr>
            </w:pPr>
            <w:r w:rsidRPr="00EE0A25">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b/>
                <w:i/>
                <w:iCs/>
                <w:color w:val="000000"/>
                <w:kern w:val="28"/>
                <w:sz w:val="16"/>
                <w:szCs w:val="16"/>
                <w:lang w:eastAsia="en-GB"/>
              </w:rPr>
              <w:t xml:space="preserve"> – as appropriate to text choice – e.g. </w:t>
            </w:r>
            <w:r>
              <w:rPr>
                <w:rFonts w:ascii="Arial" w:eastAsia="Times New Roman" w:hAnsi="Arial" w:cs="Arial"/>
                <w:i/>
                <w:iCs/>
                <w:color w:val="000000"/>
                <w:kern w:val="28"/>
                <w:sz w:val="16"/>
                <w:szCs w:val="16"/>
                <w:lang w:eastAsia="en-GB"/>
              </w:rPr>
              <w:t>the power of belonging, benefits of curiosity, exploration, new experience</w:t>
            </w:r>
            <w:r w:rsidR="000E120B">
              <w:rPr>
                <w:rFonts w:ascii="Arial" w:eastAsia="Times New Roman" w:hAnsi="Arial" w:cs="Arial"/>
                <w:i/>
                <w:iCs/>
                <w:color w:val="000000"/>
                <w:kern w:val="28"/>
                <w:sz w:val="16"/>
                <w:szCs w:val="16"/>
                <w:lang w:eastAsia="en-GB"/>
              </w:rPr>
              <w:t>s, dignity, honour, acceptance and tolerance.</w:t>
            </w:r>
          </w:p>
          <w:p w14:paraId="30E7EED3" w14:textId="7A561AA3" w:rsidR="007B3895" w:rsidRPr="00902A9E" w:rsidRDefault="007B3895" w:rsidP="00776D2B">
            <w:pPr>
              <w:rPr>
                <w:rFonts w:ascii="Arial" w:eastAsia="Times New Roman" w:hAnsi="Arial" w:cs="Arial"/>
                <w:i/>
                <w:iCs/>
                <w:color w:val="000000"/>
                <w:kern w:val="28"/>
                <w:sz w:val="16"/>
                <w:szCs w:val="16"/>
                <w:lang w:eastAsia="en-GB"/>
              </w:rPr>
            </w:pPr>
          </w:p>
        </w:tc>
      </w:tr>
      <w:tr w:rsidR="0028540F" w14:paraId="4A896FE4" w14:textId="77777777" w:rsidTr="0028540F">
        <w:tc>
          <w:tcPr>
            <w:tcW w:w="4253" w:type="dxa"/>
            <w:vMerge/>
            <w:shd w:val="clear" w:color="auto" w:fill="FBE4D5" w:themeFill="accent2" w:themeFillTint="33"/>
          </w:tcPr>
          <w:p w14:paraId="2C7C3067" w14:textId="43E6CC50" w:rsidR="0028540F" w:rsidRPr="007B2D12" w:rsidRDefault="0028540F" w:rsidP="00F40D27">
            <w:pPr>
              <w:widowControl w:val="0"/>
              <w:contextualSpacing/>
              <w:rPr>
                <w:rFonts w:ascii="Arial" w:eastAsia="Times New Roman" w:hAnsi="Arial" w:cs="Arial"/>
                <w:color w:val="000000"/>
                <w:kern w:val="28"/>
                <w:sz w:val="20"/>
                <w:szCs w:val="20"/>
                <w:lang w:eastAsia="en-GB"/>
              </w:rPr>
            </w:pPr>
          </w:p>
        </w:tc>
        <w:tc>
          <w:tcPr>
            <w:tcW w:w="2126" w:type="dxa"/>
            <w:shd w:val="clear" w:color="auto" w:fill="95F385"/>
          </w:tcPr>
          <w:p w14:paraId="731376B3" w14:textId="3391EA24" w:rsidR="0028540F" w:rsidRPr="00856B44" w:rsidRDefault="0028540F" w:rsidP="006D5D6F">
            <w:pPr>
              <w:widowControl w:val="0"/>
              <w:ind w:left="-47"/>
              <w:contextualSpacing/>
              <w:jc w:val="center"/>
              <w:rPr>
                <w:rFonts w:ascii="Arial" w:eastAsia="Times New Roman" w:hAnsi="Arial" w:cs="Arial"/>
                <w:color w:val="7030A0"/>
                <w:kern w:val="28"/>
                <w:sz w:val="16"/>
                <w:szCs w:val="20"/>
                <w:lang w:eastAsia="en-GB"/>
              </w:rPr>
            </w:pPr>
            <w:r w:rsidRPr="00856B44">
              <w:rPr>
                <w:rFonts w:ascii="Arial" w:eastAsia="Times New Roman" w:hAnsi="Arial" w:cs="Arial"/>
                <w:b/>
                <w:color w:val="7030A0"/>
                <w:kern w:val="28"/>
                <w:sz w:val="16"/>
                <w:szCs w:val="20"/>
                <w:lang w:eastAsia="en-GB"/>
              </w:rPr>
              <w:t>PROGRESS POINT 2 APRIL</w:t>
            </w:r>
          </w:p>
          <w:p w14:paraId="40DF457C" w14:textId="77777777" w:rsidR="0028540F" w:rsidRDefault="0028540F" w:rsidP="00455A13">
            <w:pPr>
              <w:widowControl w:val="0"/>
              <w:ind w:left="164"/>
              <w:contextualSpacing/>
              <w:rPr>
                <w:rFonts w:ascii="Arial" w:eastAsia="Times New Roman" w:hAnsi="Arial" w:cs="Arial"/>
                <w:b/>
                <w:kern w:val="28"/>
                <w:sz w:val="20"/>
                <w:szCs w:val="20"/>
                <w:lang w:eastAsia="en-GB"/>
              </w:rPr>
            </w:pPr>
          </w:p>
          <w:p w14:paraId="5B64ED4E" w14:textId="00EA0274" w:rsidR="0028540F" w:rsidRPr="006D5D6F" w:rsidRDefault="0028540F" w:rsidP="006D5D6F">
            <w:pPr>
              <w:widowControl w:val="0"/>
              <w:ind w:left="164"/>
              <w:contextualSpacing/>
              <w:jc w:val="center"/>
              <w:rPr>
                <w:rFonts w:ascii="Arial" w:eastAsia="Times New Roman" w:hAnsi="Arial" w:cs="Arial"/>
                <w:kern w:val="28"/>
                <w:sz w:val="16"/>
                <w:szCs w:val="16"/>
                <w:lang w:eastAsia="en-GB"/>
              </w:rPr>
            </w:pPr>
            <w:r w:rsidRPr="006D5D6F">
              <w:rPr>
                <w:rFonts w:ascii="Arial" w:eastAsia="Times New Roman" w:hAnsi="Arial" w:cs="Arial"/>
                <w:b/>
                <w:kern w:val="28"/>
                <w:sz w:val="16"/>
                <w:szCs w:val="16"/>
                <w:lang w:eastAsia="en-GB"/>
              </w:rPr>
              <w:t>Post teaching</w:t>
            </w:r>
            <w:r w:rsidRPr="006D5D6F">
              <w:rPr>
                <w:rFonts w:ascii="Arial" w:eastAsia="Times New Roman" w:hAnsi="Arial" w:cs="Arial"/>
                <w:kern w:val="28"/>
                <w:sz w:val="16"/>
                <w:szCs w:val="16"/>
                <w:lang w:eastAsia="en-GB"/>
              </w:rPr>
              <w:t xml:space="preserve">: </w:t>
            </w:r>
            <w:r w:rsidRPr="006D5D6F">
              <w:rPr>
                <w:rFonts w:ascii="Arial" w:eastAsia="Times New Roman" w:hAnsi="Arial" w:cs="Arial"/>
                <w:kern w:val="28"/>
                <w:sz w:val="16"/>
                <w:szCs w:val="16"/>
                <w:lang w:eastAsia="en-GB"/>
              </w:rPr>
              <w:br/>
              <w:t xml:space="preserve">Write a magazine article on a travel experience </w:t>
            </w:r>
            <w:r>
              <w:rPr>
                <w:rFonts w:ascii="Arial" w:eastAsia="Times New Roman" w:hAnsi="Arial" w:cs="Arial"/>
                <w:kern w:val="28"/>
                <w:sz w:val="16"/>
                <w:szCs w:val="16"/>
                <w:lang w:eastAsia="en-GB"/>
              </w:rPr>
              <w:t>(AO5/AO6)</w:t>
            </w:r>
          </w:p>
          <w:p w14:paraId="6479E920" w14:textId="77777777" w:rsidR="0028540F" w:rsidRPr="006D5D6F" w:rsidRDefault="0028540F" w:rsidP="006D5D6F">
            <w:pPr>
              <w:widowControl w:val="0"/>
              <w:ind w:left="164"/>
              <w:contextualSpacing/>
              <w:rPr>
                <w:rFonts w:ascii="Arial" w:eastAsia="Times New Roman" w:hAnsi="Arial" w:cs="Arial"/>
                <w:color w:val="000000"/>
                <w:kern w:val="28"/>
                <w:sz w:val="20"/>
                <w:szCs w:val="20"/>
                <w:lang w:eastAsia="en-GB"/>
              </w:rPr>
            </w:pPr>
          </w:p>
          <w:p w14:paraId="6E069D34" w14:textId="60C0EE11" w:rsidR="0028540F" w:rsidRPr="007B2D12" w:rsidRDefault="0028540F" w:rsidP="00A02D99">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D5D6F">
              <w:rPr>
                <w:rFonts w:ascii="Arial" w:eastAsia="Times New Roman" w:hAnsi="Arial" w:cs="Arial"/>
                <w:color w:val="000000" w:themeColor="text1"/>
                <w:kern w:val="28"/>
                <w:sz w:val="16"/>
                <w:szCs w:val="16"/>
                <w:lang w:eastAsia="en-GB"/>
              </w:rPr>
              <w:t xml:space="preserve">SLE </w:t>
            </w:r>
            <w:r w:rsidRPr="006D5D6F">
              <w:rPr>
                <w:rFonts w:ascii="Arial" w:eastAsia="Times New Roman" w:hAnsi="Arial" w:cs="Arial"/>
                <w:color w:val="000000"/>
                <w:kern w:val="28"/>
                <w:sz w:val="16"/>
                <w:szCs w:val="16"/>
                <w:lang w:eastAsia="en-GB"/>
              </w:rPr>
              <w:t xml:space="preserve">opportunities during class time teaching </w:t>
            </w:r>
            <w:r w:rsidRPr="006D5D6F">
              <w:rPr>
                <w:rFonts w:ascii="Arial" w:eastAsia="Times New Roman" w:hAnsi="Arial" w:cs="Arial"/>
                <w:b/>
                <w:color w:val="000000" w:themeColor="text1"/>
                <w:kern w:val="28"/>
                <w:sz w:val="16"/>
                <w:szCs w:val="16"/>
                <w:lang w:eastAsia="en-GB"/>
              </w:rPr>
              <w:t>(AO8 AO9)</w:t>
            </w:r>
          </w:p>
        </w:tc>
        <w:tc>
          <w:tcPr>
            <w:tcW w:w="1701" w:type="dxa"/>
            <w:vMerge/>
            <w:shd w:val="clear" w:color="auto" w:fill="D5DCE4" w:themeFill="text2" w:themeFillTint="33"/>
          </w:tcPr>
          <w:p w14:paraId="6CF7AFC6" w14:textId="31A04F25" w:rsidR="0028540F" w:rsidRPr="003245DE" w:rsidRDefault="0028540F" w:rsidP="00A02D99">
            <w:pPr>
              <w:widowControl w:val="0"/>
              <w:numPr>
                <w:ilvl w:val="0"/>
                <w:numId w:val="1"/>
              </w:numPr>
              <w:ind w:left="164" w:hanging="211"/>
              <w:contextualSpacing/>
              <w:rPr>
                <w:rFonts w:ascii="Arial" w:eastAsia="Times New Roman" w:hAnsi="Arial" w:cs="Arial"/>
                <w:color w:val="000000"/>
                <w:kern w:val="28"/>
                <w:sz w:val="20"/>
                <w:szCs w:val="20"/>
                <w:lang w:eastAsia="en-GB"/>
              </w:rPr>
            </w:pPr>
          </w:p>
        </w:tc>
        <w:tc>
          <w:tcPr>
            <w:tcW w:w="3544" w:type="dxa"/>
            <w:vMerge/>
            <w:shd w:val="clear" w:color="auto" w:fill="FFF2CC" w:themeFill="accent4" w:themeFillTint="33"/>
          </w:tcPr>
          <w:p w14:paraId="751F3D8E" w14:textId="77777777" w:rsidR="0028540F" w:rsidRPr="00A02D99" w:rsidRDefault="0028540F" w:rsidP="00A02D99">
            <w:pPr>
              <w:ind w:left="164" w:hanging="211"/>
              <w:rPr>
                <w:rFonts w:ascii="Arial" w:eastAsia="Times New Roman" w:hAnsi="Arial" w:cs="Arial"/>
                <w:color w:val="000000"/>
                <w:kern w:val="28"/>
                <w:sz w:val="20"/>
                <w:szCs w:val="20"/>
                <w:lang w:eastAsia="en-GB"/>
              </w:rPr>
            </w:pPr>
          </w:p>
        </w:tc>
      </w:tr>
      <w:tr w:rsidR="00910B77" w14:paraId="416F26A9" w14:textId="77777777" w:rsidTr="008434A7">
        <w:tc>
          <w:tcPr>
            <w:tcW w:w="11624" w:type="dxa"/>
            <w:gridSpan w:val="4"/>
            <w:shd w:val="clear" w:color="auto" w:fill="00B0F0"/>
          </w:tcPr>
          <w:p w14:paraId="159648AF" w14:textId="33E19CA0" w:rsidR="00910B77" w:rsidRPr="008434A7" w:rsidRDefault="00520A57" w:rsidP="003058D9">
            <w:pPr>
              <w:jc w:val="center"/>
              <w:rPr>
                <w:rFonts w:ascii="Calibri" w:eastAsia="Times New Roman" w:hAnsi="Calibri" w:cs="Times New Roman"/>
                <w:b/>
                <w:bCs/>
                <w:color w:val="000000"/>
                <w:kern w:val="28"/>
                <w:sz w:val="32"/>
                <w:szCs w:val="32"/>
                <w:lang w:eastAsia="en-GB"/>
              </w:rPr>
            </w:pPr>
            <w:r w:rsidRPr="008434A7">
              <w:rPr>
                <w:b/>
                <w:bCs/>
                <w:sz w:val="32"/>
                <w:szCs w:val="32"/>
              </w:rPr>
              <w:t>Playing with Words</w:t>
            </w:r>
            <w:r w:rsidRPr="008434A7">
              <w:rPr>
                <w:rFonts w:ascii="Calibri" w:eastAsia="Times New Roman" w:hAnsi="Calibri" w:cs="Times New Roman"/>
                <w:b/>
                <w:bCs/>
                <w:color w:val="000000"/>
                <w:kern w:val="28"/>
                <w:sz w:val="32"/>
                <w:szCs w:val="32"/>
                <w:lang w:eastAsia="en-GB"/>
              </w:rPr>
              <w:t xml:space="preserve"> </w:t>
            </w:r>
            <w:r w:rsidR="00910B77" w:rsidRPr="008434A7">
              <w:rPr>
                <w:rFonts w:ascii="Calibri" w:eastAsia="Times New Roman" w:hAnsi="Calibri" w:cs="Times New Roman"/>
                <w:b/>
                <w:bCs/>
                <w:color w:val="000000"/>
                <w:kern w:val="28"/>
                <w:sz w:val="32"/>
                <w:szCs w:val="32"/>
                <w:lang w:eastAsia="en-GB"/>
              </w:rPr>
              <w:t>- Summer</w:t>
            </w:r>
          </w:p>
        </w:tc>
      </w:tr>
      <w:tr w:rsidR="0028540F" w14:paraId="4B1C8FF1" w14:textId="77777777" w:rsidTr="0028540F">
        <w:tc>
          <w:tcPr>
            <w:tcW w:w="4253" w:type="dxa"/>
            <w:vMerge w:val="restart"/>
            <w:shd w:val="clear" w:color="auto" w:fill="FBE4D5" w:themeFill="accent2" w:themeFillTint="33"/>
          </w:tcPr>
          <w:p w14:paraId="14DF29A0" w14:textId="77777777"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Reading and performing a modern drama text – plot, theme, character and stagecraft.</w:t>
            </w:r>
          </w:p>
          <w:p w14:paraId="504C9213" w14:textId="77777777"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Drama terminology</w:t>
            </w:r>
          </w:p>
          <w:p w14:paraId="248CD086" w14:textId="77777777"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Engaging with poetry from the literary canon and a variety of contemporary poetry thematically linked to the modern drama text studied</w:t>
            </w:r>
          </w:p>
          <w:p w14:paraId="4928748E" w14:textId="77777777"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 xml:space="preserve">Grammar Play: Poetry </w:t>
            </w:r>
            <w:r w:rsidRPr="008434A7">
              <w:rPr>
                <w:rFonts w:ascii="Arial" w:eastAsia="Times New Roman" w:hAnsi="Arial" w:cs="Arial"/>
                <w:b/>
                <w:color w:val="000000"/>
                <w:kern w:val="28"/>
                <w:sz w:val="16"/>
                <w:szCs w:val="16"/>
                <w:lang w:eastAsia="en-GB"/>
              </w:rPr>
              <w:t>AO1, AO2</w:t>
            </w:r>
          </w:p>
          <w:p w14:paraId="310AD3AA" w14:textId="77777777"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lastRenderedPageBreak/>
              <w:t>Poetic terminology</w:t>
            </w:r>
          </w:p>
          <w:p w14:paraId="0766EC11" w14:textId="77777777"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 xml:space="preserve">Writing to convey attitude and voice </w:t>
            </w:r>
            <w:r w:rsidRPr="008434A7">
              <w:rPr>
                <w:rFonts w:ascii="Arial" w:eastAsia="Times New Roman" w:hAnsi="Arial" w:cs="Arial"/>
                <w:b/>
                <w:color w:val="000000"/>
                <w:kern w:val="28"/>
                <w:sz w:val="16"/>
                <w:szCs w:val="16"/>
                <w:lang w:eastAsia="en-GB"/>
              </w:rPr>
              <w:t>AO5, AO6</w:t>
            </w:r>
          </w:p>
          <w:p w14:paraId="127AEA59" w14:textId="77777777"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Engagement with social, moral and cultural issues</w:t>
            </w:r>
          </w:p>
          <w:p w14:paraId="27399CCD" w14:textId="77777777" w:rsidR="0028540F"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 xml:space="preserve">Manipulating form, structure and methods for effect </w:t>
            </w:r>
          </w:p>
          <w:p w14:paraId="68413338" w14:textId="77777777" w:rsidR="0028540F" w:rsidRPr="0028540F" w:rsidRDefault="0028540F" w:rsidP="0028540F">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Focus on quotations use including: word level prescription, accuracy and presentation, use of ellipsis and integration. Challenge</w:t>
            </w:r>
            <w:r>
              <w:rPr>
                <w:rFonts w:ascii="Arial" w:eastAsia="Times New Roman" w:hAnsi="Arial" w:cs="Arial"/>
                <w:color w:val="000000"/>
                <w:kern w:val="28"/>
                <w:sz w:val="16"/>
                <w:szCs w:val="16"/>
                <w:lang w:eastAsia="en-GB"/>
              </w:rPr>
              <w:t xml:space="preserve"> the following</w:t>
            </w:r>
            <w:r w:rsidRPr="008434A7">
              <w:rPr>
                <w:rFonts w:ascii="Arial" w:eastAsia="Times New Roman" w:hAnsi="Arial" w:cs="Arial"/>
                <w:color w:val="000000"/>
                <w:kern w:val="28"/>
                <w:sz w:val="16"/>
                <w:szCs w:val="16"/>
                <w:lang w:eastAsia="en-GB"/>
              </w:rPr>
              <w:t>: quotations copied wrongly, no inverted commas, and introduced with 'in this quote', 'in the quotation', 'the writer says', 'the writer talks about'</w:t>
            </w:r>
          </w:p>
          <w:p w14:paraId="33426D07" w14:textId="0BF73F07" w:rsidR="0028540F" w:rsidRPr="008434A7" w:rsidRDefault="0028540F" w:rsidP="0028540F">
            <w:pPr>
              <w:widowControl w:val="0"/>
              <w:ind w:left="164"/>
              <w:contextualSpacing/>
              <w:rPr>
                <w:rFonts w:ascii="Arial" w:eastAsia="Times New Roman" w:hAnsi="Arial" w:cs="Arial"/>
                <w:color w:val="000000"/>
                <w:kern w:val="28"/>
                <w:sz w:val="16"/>
                <w:szCs w:val="16"/>
                <w:lang w:eastAsia="en-GB"/>
              </w:rPr>
            </w:pPr>
          </w:p>
        </w:tc>
        <w:tc>
          <w:tcPr>
            <w:tcW w:w="2126" w:type="dxa"/>
            <w:shd w:val="clear" w:color="auto" w:fill="FF99CC"/>
          </w:tcPr>
          <w:p w14:paraId="790EBCEA" w14:textId="77001FFE" w:rsidR="0028540F" w:rsidRPr="00856B44" w:rsidRDefault="0028540F" w:rsidP="00856B44">
            <w:pPr>
              <w:widowControl w:val="0"/>
              <w:ind w:left="164"/>
              <w:contextualSpacing/>
              <w:jc w:val="center"/>
              <w:rPr>
                <w:rFonts w:ascii="Arial" w:eastAsia="Times New Roman" w:hAnsi="Arial" w:cs="Arial"/>
                <w:color w:val="7030A0"/>
                <w:kern w:val="28"/>
                <w:sz w:val="16"/>
                <w:szCs w:val="16"/>
                <w:lang w:eastAsia="en-GB"/>
              </w:rPr>
            </w:pPr>
            <w:r w:rsidRPr="00856B44">
              <w:rPr>
                <w:rFonts w:ascii="Arial" w:eastAsia="Times New Roman" w:hAnsi="Arial" w:cs="Arial"/>
                <w:b/>
                <w:color w:val="7030A0"/>
                <w:kern w:val="28"/>
                <w:sz w:val="16"/>
                <w:szCs w:val="16"/>
                <w:lang w:eastAsia="en-GB"/>
              </w:rPr>
              <w:lastRenderedPageBreak/>
              <w:t>PROGRESS POINT 3 JULY</w:t>
            </w:r>
          </w:p>
          <w:p w14:paraId="3EDB3834" w14:textId="118D6956" w:rsidR="0028540F" w:rsidRPr="008434A7" w:rsidRDefault="0028540F" w:rsidP="00856B44">
            <w:pPr>
              <w:widowControl w:val="0"/>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Post teaching: Pre-release dramatic extract</w:t>
            </w:r>
          </w:p>
          <w:p w14:paraId="7B07FF93" w14:textId="50062D99" w:rsidR="0028540F" w:rsidRDefault="0028540F" w:rsidP="00856B44">
            <w:pPr>
              <w:widowControl w:val="0"/>
              <w:ind w:left="-47"/>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 xml:space="preserve">Post teaching: From Text to Performance – translating a text into performance with </w:t>
            </w:r>
            <w:r w:rsidRPr="008434A7">
              <w:rPr>
                <w:rFonts w:ascii="Arial" w:eastAsia="Times New Roman" w:hAnsi="Arial" w:cs="Arial"/>
                <w:color w:val="000000"/>
                <w:kern w:val="28"/>
                <w:sz w:val="16"/>
                <w:szCs w:val="16"/>
                <w:lang w:eastAsia="en-GB"/>
              </w:rPr>
              <w:lastRenderedPageBreak/>
              <w:t>justification (AO1/AO2)</w:t>
            </w:r>
          </w:p>
          <w:p w14:paraId="18101BA1" w14:textId="77777777" w:rsidR="00856B44" w:rsidRPr="008434A7" w:rsidRDefault="00856B44" w:rsidP="00856B44">
            <w:pPr>
              <w:widowControl w:val="0"/>
              <w:ind w:left="-47"/>
              <w:contextualSpacing/>
              <w:rPr>
                <w:rFonts w:ascii="Arial" w:eastAsia="Times New Roman" w:hAnsi="Arial" w:cs="Arial"/>
                <w:color w:val="000000"/>
                <w:kern w:val="28"/>
                <w:sz w:val="16"/>
                <w:szCs w:val="16"/>
                <w:lang w:eastAsia="en-GB"/>
              </w:rPr>
            </w:pPr>
          </w:p>
          <w:p w14:paraId="21CCFCAD" w14:textId="77777777" w:rsidR="00856B44" w:rsidRDefault="0028540F" w:rsidP="00856B44">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 xml:space="preserve">SLE: </w:t>
            </w:r>
            <w:r w:rsidR="00856B44" w:rsidRPr="006D5D6F">
              <w:rPr>
                <w:rFonts w:ascii="Arial" w:eastAsia="Times New Roman" w:hAnsi="Arial" w:cs="Arial"/>
                <w:color w:val="000000" w:themeColor="text1"/>
                <w:kern w:val="28"/>
                <w:sz w:val="16"/>
                <w:szCs w:val="16"/>
                <w:lang w:eastAsia="en-GB"/>
              </w:rPr>
              <w:t xml:space="preserve">SLE </w:t>
            </w:r>
            <w:r w:rsidR="00856B44" w:rsidRPr="006D5D6F">
              <w:rPr>
                <w:rFonts w:ascii="Arial" w:eastAsia="Times New Roman" w:hAnsi="Arial" w:cs="Arial"/>
                <w:color w:val="000000"/>
                <w:kern w:val="28"/>
                <w:sz w:val="16"/>
                <w:szCs w:val="16"/>
                <w:lang w:eastAsia="en-GB"/>
              </w:rPr>
              <w:t xml:space="preserve">opportunities during class time teaching </w:t>
            </w:r>
            <w:r w:rsidR="00856B44" w:rsidRPr="006D5D6F">
              <w:rPr>
                <w:rFonts w:ascii="Arial" w:eastAsia="Times New Roman" w:hAnsi="Arial" w:cs="Arial"/>
                <w:b/>
                <w:color w:val="000000" w:themeColor="text1"/>
                <w:kern w:val="28"/>
                <w:sz w:val="16"/>
                <w:szCs w:val="16"/>
                <w:lang w:eastAsia="en-GB"/>
              </w:rPr>
              <w:t>(AO8 AO9)</w:t>
            </w:r>
          </w:p>
          <w:p w14:paraId="1075EC18" w14:textId="4E90963A" w:rsidR="0028540F" w:rsidRPr="008434A7" w:rsidRDefault="0028540F" w:rsidP="00856B44">
            <w:pPr>
              <w:widowControl w:val="0"/>
              <w:ind w:left="-47"/>
              <w:contextualSpacing/>
              <w:rPr>
                <w:rFonts w:ascii="Arial" w:eastAsia="Times New Roman" w:hAnsi="Arial" w:cs="Arial"/>
                <w:color w:val="000000"/>
                <w:kern w:val="28"/>
                <w:sz w:val="16"/>
                <w:szCs w:val="16"/>
                <w:lang w:eastAsia="en-GB"/>
              </w:rPr>
            </w:pPr>
          </w:p>
        </w:tc>
        <w:tc>
          <w:tcPr>
            <w:tcW w:w="1701" w:type="dxa"/>
            <w:vMerge w:val="restart"/>
            <w:shd w:val="clear" w:color="auto" w:fill="D5DCE4" w:themeFill="text2" w:themeFillTint="33"/>
          </w:tcPr>
          <w:p w14:paraId="16EF07C0" w14:textId="231C731B"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lastRenderedPageBreak/>
              <w:t>Independent learning programme includes take away homework</w:t>
            </w:r>
          </w:p>
          <w:p w14:paraId="1578A888" w14:textId="3C084F6A" w:rsidR="0028540F" w:rsidRPr="008434A7" w:rsidRDefault="0028540F" w:rsidP="00E53E98">
            <w:pPr>
              <w:widowControl w:val="0"/>
              <w:ind w:left="164"/>
              <w:contextualSpacing/>
              <w:rPr>
                <w:rFonts w:ascii="Arial" w:eastAsia="Times New Roman" w:hAnsi="Arial" w:cs="Arial"/>
                <w:color w:val="000000"/>
                <w:kern w:val="28"/>
                <w:sz w:val="16"/>
                <w:szCs w:val="16"/>
                <w:lang w:eastAsia="en-GB"/>
              </w:rPr>
            </w:pPr>
          </w:p>
          <w:p w14:paraId="25DB6EE6" w14:textId="77777777" w:rsidR="0028540F" w:rsidRPr="008434A7" w:rsidRDefault="0028540F" w:rsidP="00E53E98">
            <w:pPr>
              <w:widowControl w:val="0"/>
              <w:ind w:left="164"/>
              <w:contextualSpacing/>
              <w:rPr>
                <w:rFonts w:ascii="Arial" w:eastAsia="Times New Roman" w:hAnsi="Arial" w:cs="Arial"/>
                <w:color w:val="000000"/>
                <w:kern w:val="28"/>
                <w:sz w:val="16"/>
                <w:szCs w:val="16"/>
                <w:lang w:eastAsia="en-GB"/>
              </w:rPr>
            </w:pPr>
          </w:p>
          <w:p w14:paraId="245C09F2" w14:textId="77777777"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lastRenderedPageBreak/>
              <w:t>Teacher allocated homework related to unit – uploaded to Class Charts</w:t>
            </w:r>
          </w:p>
          <w:p w14:paraId="2F1DE54B"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6D54D8BF"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469C1416"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6E5350FA"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4A72CF57"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75F4E524"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6DFB1DE8"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73E80295"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7BC8DEB1"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74A8C66F"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4491A02C" w14:textId="77777777" w:rsidR="0028540F" w:rsidRDefault="0028540F" w:rsidP="00E53E98">
            <w:pPr>
              <w:widowControl w:val="0"/>
              <w:ind w:left="164"/>
              <w:contextualSpacing/>
              <w:rPr>
                <w:rFonts w:ascii="Arial" w:eastAsia="Times New Roman" w:hAnsi="Arial" w:cs="Arial"/>
                <w:color w:val="000000"/>
                <w:kern w:val="28"/>
                <w:sz w:val="16"/>
                <w:szCs w:val="16"/>
                <w:lang w:eastAsia="en-GB"/>
              </w:rPr>
            </w:pPr>
          </w:p>
          <w:p w14:paraId="6B090F9D" w14:textId="09D17C13" w:rsidR="0028540F" w:rsidRPr="008434A7" w:rsidRDefault="0028540F" w:rsidP="00E53E98">
            <w:pPr>
              <w:widowControl w:val="0"/>
              <w:ind w:left="164"/>
              <w:contextualSpacing/>
              <w:rPr>
                <w:rFonts w:ascii="Arial" w:eastAsia="Times New Roman" w:hAnsi="Arial" w:cs="Arial"/>
                <w:color w:val="000000"/>
                <w:kern w:val="28"/>
                <w:sz w:val="16"/>
                <w:szCs w:val="16"/>
                <w:lang w:eastAsia="en-GB"/>
              </w:rPr>
            </w:pPr>
          </w:p>
        </w:tc>
        <w:tc>
          <w:tcPr>
            <w:tcW w:w="3544" w:type="dxa"/>
            <w:vMerge w:val="restart"/>
            <w:shd w:val="clear" w:color="auto" w:fill="FFF2CC" w:themeFill="accent4" w:themeFillTint="33"/>
          </w:tcPr>
          <w:p w14:paraId="112BEE3D" w14:textId="77777777" w:rsidR="00856B44" w:rsidRPr="008434A7" w:rsidRDefault="00856B44" w:rsidP="00856B44">
            <w:pPr>
              <w:rPr>
                <w:rFonts w:ascii="Arial" w:eastAsia="Times New Roman" w:hAnsi="Arial" w:cs="Arial"/>
                <w:i/>
                <w:iCs/>
                <w:color w:val="000000"/>
                <w:kern w:val="28"/>
                <w:sz w:val="16"/>
                <w:szCs w:val="16"/>
                <w:lang w:eastAsia="en-GB"/>
              </w:rPr>
            </w:pPr>
            <w:r w:rsidRPr="008434A7">
              <w:rPr>
                <w:rFonts w:ascii="Arial" w:eastAsia="Times New Roman" w:hAnsi="Arial" w:cs="Arial"/>
                <w:i/>
                <w:iCs/>
                <w:color w:val="000000"/>
                <w:kern w:val="28"/>
                <w:sz w:val="16"/>
                <w:szCs w:val="16"/>
                <w:lang w:eastAsia="en-GB"/>
              </w:rPr>
              <w:lastRenderedPageBreak/>
              <w:t>Visit or online viewing of performance poets promoting difference, diversity, equality and inclusion.</w:t>
            </w:r>
          </w:p>
          <w:p w14:paraId="78608B60" w14:textId="14DC6AA5" w:rsidR="000959FA" w:rsidRDefault="000959FA" w:rsidP="00AC3022">
            <w:pPr>
              <w:jc w:val="both"/>
              <w:rPr>
                <w:rFonts w:ascii="Arial" w:eastAsia="Times New Roman" w:hAnsi="Arial" w:cs="Arial"/>
                <w:i/>
                <w:iCs/>
                <w:color w:val="000000"/>
                <w:kern w:val="28"/>
                <w:sz w:val="16"/>
                <w:szCs w:val="16"/>
                <w:lang w:eastAsia="en-GB"/>
              </w:rPr>
            </w:pPr>
          </w:p>
          <w:p w14:paraId="66F3FA34" w14:textId="596F0FDA" w:rsidR="000959FA" w:rsidRDefault="000959FA" w:rsidP="00AC3022">
            <w:pPr>
              <w:jc w:val="both"/>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Poetry:</w:t>
            </w:r>
          </w:p>
          <w:p w14:paraId="14C00EAA" w14:textId="26FF5BE3" w:rsidR="000959FA" w:rsidRDefault="000959FA" w:rsidP="00AC3022">
            <w:pPr>
              <w:jc w:val="both"/>
              <w:rPr>
                <w:rFonts w:ascii="Arial" w:eastAsia="Times New Roman" w:hAnsi="Arial" w:cs="Arial"/>
                <w:i/>
                <w:iCs/>
                <w:color w:val="000000"/>
                <w:kern w:val="28"/>
                <w:sz w:val="16"/>
                <w:szCs w:val="16"/>
                <w:lang w:eastAsia="en-GB"/>
              </w:rPr>
            </w:pPr>
          </w:p>
          <w:p w14:paraId="2D74DBEC" w14:textId="7A8DFECC" w:rsidR="000959FA" w:rsidRDefault="000959FA" w:rsidP="00AC3022">
            <w:pPr>
              <w:jc w:val="both"/>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Limbo; Blessing; Presents from My Aunt in Pakistan; Checking Out Me History</w:t>
            </w:r>
          </w:p>
          <w:p w14:paraId="034F1488" w14:textId="77777777" w:rsidR="000959FA" w:rsidRDefault="000959FA" w:rsidP="00AC3022">
            <w:pPr>
              <w:jc w:val="both"/>
              <w:rPr>
                <w:rFonts w:ascii="Arial" w:eastAsia="Times New Roman" w:hAnsi="Arial" w:cs="Arial"/>
                <w:i/>
                <w:iCs/>
                <w:color w:val="000000"/>
                <w:kern w:val="28"/>
                <w:sz w:val="16"/>
                <w:szCs w:val="16"/>
                <w:lang w:eastAsia="en-GB"/>
              </w:rPr>
            </w:pPr>
          </w:p>
          <w:p w14:paraId="05DD220C" w14:textId="41BE0BE0" w:rsidR="00EE0A25" w:rsidRPr="008434A7" w:rsidRDefault="000E120B" w:rsidP="00AC3022">
            <w:pPr>
              <w:jc w:val="both"/>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Drama:</w:t>
            </w:r>
          </w:p>
          <w:p w14:paraId="458A2682" w14:textId="0A9A9C5A" w:rsidR="000959FA" w:rsidRPr="000959FA" w:rsidRDefault="004B46BC" w:rsidP="00AC3022">
            <w:pPr>
              <w:jc w:val="both"/>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FREE!</w:t>
            </w:r>
          </w:p>
          <w:p w14:paraId="47902311" w14:textId="77777777" w:rsidR="000959FA" w:rsidRPr="000959FA" w:rsidRDefault="000959FA" w:rsidP="00AC3022">
            <w:pPr>
              <w:jc w:val="both"/>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Face</w:t>
            </w:r>
          </w:p>
          <w:p w14:paraId="7702CFF5" w14:textId="77777777" w:rsidR="000959FA" w:rsidRPr="000959FA" w:rsidRDefault="0028540F" w:rsidP="00AC3022">
            <w:pPr>
              <w:jc w:val="both"/>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The</w:t>
            </w:r>
            <w:r w:rsidR="000959FA" w:rsidRPr="000959FA">
              <w:rPr>
                <w:rFonts w:ascii="Arial" w:eastAsia="Times New Roman" w:hAnsi="Arial" w:cs="Arial"/>
                <w:i/>
                <w:iCs/>
                <w:color w:val="000000"/>
                <w:kern w:val="28"/>
                <w:sz w:val="16"/>
                <w:szCs w:val="16"/>
                <w:lang w:eastAsia="en-GB"/>
              </w:rPr>
              <w:t xml:space="preserve"> Terrible Fate of Humpty Dumpty Brainstorm</w:t>
            </w:r>
          </w:p>
          <w:p w14:paraId="537AF7CF" w14:textId="77777777" w:rsidR="000959FA" w:rsidRPr="000959FA" w:rsidRDefault="0028540F" w:rsidP="00AC3022">
            <w:pPr>
              <w:jc w:val="both"/>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 xml:space="preserve">Black Harvest, </w:t>
            </w:r>
          </w:p>
          <w:p w14:paraId="1B389536" w14:textId="77777777" w:rsidR="000959FA" w:rsidRPr="000959FA" w:rsidRDefault="0028540F" w:rsidP="00AC3022">
            <w:pPr>
              <w:jc w:val="both"/>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 xml:space="preserve">Boy Overboard, </w:t>
            </w:r>
          </w:p>
          <w:p w14:paraId="59C933E5" w14:textId="77777777" w:rsidR="000959FA" w:rsidRPr="000959FA" w:rsidRDefault="0028540F" w:rsidP="00AC3022">
            <w:pPr>
              <w:jc w:val="both"/>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 xml:space="preserve">The Boy in the Striped Pyjamas, </w:t>
            </w:r>
          </w:p>
          <w:p w14:paraId="1A963E6B" w14:textId="64C0F6CE" w:rsidR="0028540F" w:rsidRPr="008434A7" w:rsidRDefault="0028540F" w:rsidP="00AC3022">
            <w:pPr>
              <w:jc w:val="both"/>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 xml:space="preserve">Burning Everest/ </w:t>
            </w:r>
            <w:proofErr w:type="spellStart"/>
            <w:r w:rsidRPr="000959FA">
              <w:rPr>
                <w:rFonts w:ascii="Arial" w:eastAsia="Times New Roman" w:hAnsi="Arial" w:cs="Arial"/>
                <w:i/>
                <w:iCs/>
                <w:color w:val="000000"/>
                <w:kern w:val="28"/>
                <w:sz w:val="16"/>
                <w:szCs w:val="16"/>
                <w:lang w:eastAsia="en-GB"/>
              </w:rPr>
              <w:t>Mariza’s</w:t>
            </w:r>
            <w:proofErr w:type="spellEnd"/>
            <w:r w:rsidRPr="000959FA">
              <w:rPr>
                <w:rFonts w:ascii="Arial" w:eastAsia="Times New Roman" w:hAnsi="Arial" w:cs="Arial"/>
                <w:i/>
                <w:iCs/>
                <w:color w:val="000000"/>
                <w:kern w:val="28"/>
                <w:sz w:val="16"/>
                <w:szCs w:val="16"/>
                <w:lang w:eastAsia="en-GB"/>
              </w:rPr>
              <w:t xml:space="preserve"> Story</w:t>
            </w:r>
          </w:p>
          <w:p w14:paraId="4C4608F0" w14:textId="43F04A0A" w:rsidR="004B46BC" w:rsidRPr="00647C56" w:rsidRDefault="004B46BC" w:rsidP="004B46BC">
            <w:pPr>
              <w:rPr>
                <w:rFonts w:ascii="Arial" w:eastAsia="Times New Roman" w:hAnsi="Arial" w:cs="Arial"/>
                <w:color w:val="000000"/>
                <w:kern w:val="28"/>
                <w:sz w:val="16"/>
                <w:szCs w:val="16"/>
                <w:lang w:eastAsia="en-GB"/>
              </w:rPr>
            </w:pPr>
          </w:p>
          <w:p w14:paraId="35D1AFA9" w14:textId="1C819C54" w:rsidR="004B46BC" w:rsidRDefault="004B46BC" w:rsidP="004B46BC">
            <w:pPr>
              <w:ind w:left="-76"/>
              <w:rPr>
                <w:rFonts w:ascii="Arial" w:eastAsia="Times New Roman" w:hAnsi="Arial" w:cs="Arial"/>
                <w:i/>
                <w:iCs/>
                <w:color w:val="000000"/>
                <w:kern w:val="28"/>
                <w:sz w:val="16"/>
                <w:szCs w:val="16"/>
                <w:lang w:eastAsia="en-GB"/>
              </w:rPr>
            </w:pPr>
            <w:r w:rsidRPr="00EE0A25">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b/>
                <w:i/>
                <w:iCs/>
                <w:color w:val="000000"/>
                <w:kern w:val="28"/>
                <w:sz w:val="16"/>
                <w:szCs w:val="16"/>
                <w:lang w:eastAsia="en-GB"/>
              </w:rPr>
              <w:t xml:space="preserve"> – as appropriate to text choice – e.g. </w:t>
            </w:r>
            <w:r>
              <w:rPr>
                <w:rFonts w:ascii="Arial" w:eastAsia="Times New Roman" w:hAnsi="Arial" w:cs="Arial"/>
                <w:i/>
                <w:iCs/>
                <w:color w:val="000000"/>
                <w:kern w:val="28"/>
                <w:sz w:val="16"/>
                <w:szCs w:val="16"/>
                <w:lang w:eastAsia="en-GB"/>
              </w:rPr>
              <w:t>bullying, intimidation, peer pressure, isolation, freedom, rules, responsibility – personal and collective – deprivation and survival, change.</w:t>
            </w:r>
          </w:p>
          <w:p w14:paraId="55A8E315" w14:textId="20EFE365" w:rsidR="0028540F" w:rsidRPr="008434A7" w:rsidRDefault="0028540F" w:rsidP="00AA56BE">
            <w:pPr>
              <w:rPr>
                <w:rFonts w:ascii="Arial" w:eastAsia="Times New Roman" w:hAnsi="Arial" w:cs="Arial"/>
                <w:i/>
                <w:iCs/>
                <w:color w:val="000000"/>
                <w:kern w:val="28"/>
                <w:sz w:val="16"/>
                <w:szCs w:val="16"/>
                <w:lang w:eastAsia="en-GB"/>
              </w:rPr>
            </w:pPr>
          </w:p>
        </w:tc>
      </w:tr>
      <w:tr w:rsidR="0028540F" w14:paraId="35EBB1A4" w14:textId="77777777" w:rsidTr="0028540F">
        <w:tc>
          <w:tcPr>
            <w:tcW w:w="4253" w:type="dxa"/>
            <w:vMerge/>
            <w:shd w:val="clear" w:color="auto" w:fill="FBE4D5" w:themeFill="accent2" w:themeFillTint="33"/>
          </w:tcPr>
          <w:p w14:paraId="73169E49" w14:textId="1B413E96" w:rsidR="0028540F" w:rsidRPr="008434A7" w:rsidRDefault="0028540F" w:rsidP="00A02D99">
            <w:pPr>
              <w:widowControl w:val="0"/>
              <w:numPr>
                <w:ilvl w:val="0"/>
                <w:numId w:val="1"/>
              </w:numPr>
              <w:ind w:left="164" w:hanging="211"/>
              <w:contextualSpacing/>
              <w:rPr>
                <w:rFonts w:ascii="Arial" w:eastAsia="Times New Roman" w:hAnsi="Arial" w:cs="Arial"/>
                <w:color w:val="000000"/>
                <w:kern w:val="28"/>
                <w:sz w:val="16"/>
                <w:szCs w:val="16"/>
                <w:lang w:eastAsia="en-GB"/>
              </w:rPr>
            </w:pPr>
          </w:p>
        </w:tc>
        <w:tc>
          <w:tcPr>
            <w:tcW w:w="2126" w:type="dxa"/>
            <w:shd w:val="clear" w:color="auto" w:fill="95F385"/>
          </w:tcPr>
          <w:p w14:paraId="67E5EA1B" w14:textId="3D00A92F" w:rsidR="0028540F" w:rsidRDefault="0028540F" w:rsidP="00856B44">
            <w:pPr>
              <w:widowControl w:val="0"/>
              <w:ind w:left="-47"/>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Post teaching: Shape, craft, edit and evaluate own poetry</w:t>
            </w:r>
          </w:p>
          <w:p w14:paraId="5D6744AB" w14:textId="77777777" w:rsidR="00856B44" w:rsidRPr="008434A7" w:rsidRDefault="00856B44" w:rsidP="00856B44">
            <w:pPr>
              <w:widowControl w:val="0"/>
              <w:ind w:left="-47"/>
              <w:contextualSpacing/>
              <w:rPr>
                <w:rFonts w:ascii="Arial" w:eastAsia="Times New Roman" w:hAnsi="Arial" w:cs="Arial"/>
                <w:color w:val="000000"/>
                <w:kern w:val="28"/>
                <w:sz w:val="16"/>
                <w:szCs w:val="16"/>
                <w:lang w:eastAsia="en-GB"/>
              </w:rPr>
            </w:pPr>
          </w:p>
          <w:p w14:paraId="7C978C38" w14:textId="3401B8B6" w:rsidR="0028540F" w:rsidRDefault="00856B44" w:rsidP="008434A7">
            <w:pPr>
              <w:widowControl w:val="0"/>
              <w:numPr>
                <w:ilvl w:val="0"/>
                <w:numId w:val="1"/>
              </w:numPr>
              <w:ind w:left="164" w:hanging="211"/>
              <w:contextualSpacing/>
              <w:rPr>
                <w:rFonts w:ascii="Arial" w:eastAsia="Times New Roman" w:hAnsi="Arial" w:cs="Arial"/>
                <w:color w:val="000000"/>
                <w:kern w:val="28"/>
                <w:sz w:val="16"/>
                <w:szCs w:val="16"/>
                <w:lang w:eastAsia="en-GB"/>
              </w:rPr>
            </w:pPr>
            <w:r w:rsidRPr="006D5D6F">
              <w:rPr>
                <w:rFonts w:ascii="Arial" w:eastAsia="Times New Roman" w:hAnsi="Arial" w:cs="Arial"/>
                <w:color w:val="000000" w:themeColor="text1"/>
                <w:kern w:val="28"/>
                <w:sz w:val="16"/>
                <w:szCs w:val="16"/>
                <w:lang w:eastAsia="en-GB"/>
              </w:rPr>
              <w:t xml:space="preserve">SLE </w:t>
            </w:r>
            <w:r w:rsidRPr="006D5D6F">
              <w:rPr>
                <w:rFonts w:ascii="Arial" w:eastAsia="Times New Roman" w:hAnsi="Arial" w:cs="Arial"/>
                <w:color w:val="000000"/>
                <w:kern w:val="28"/>
                <w:sz w:val="16"/>
                <w:szCs w:val="16"/>
                <w:lang w:eastAsia="en-GB"/>
              </w:rPr>
              <w:t xml:space="preserve">opportunities during class time teaching </w:t>
            </w:r>
            <w:r w:rsidRPr="006D5D6F">
              <w:rPr>
                <w:rFonts w:ascii="Arial" w:eastAsia="Times New Roman" w:hAnsi="Arial" w:cs="Arial"/>
                <w:b/>
                <w:color w:val="000000" w:themeColor="text1"/>
                <w:kern w:val="28"/>
                <w:sz w:val="16"/>
                <w:szCs w:val="16"/>
                <w:lang w:eastAsia="en-GB"/>
              </w:rPr>
              <w:t>(AO8 AO9)</w:t>
            </w:r>
          </w:p>
          <w:p w14:paraId="4B789F85" w14:textId="6D8C999D" w:rsidR="0028540F" w:rsidRDefault="0028540F" w:rsidP="008434A7">
            <w:pPr>
              <w:widowControl w:val="0"/>
              <w:contextualSpacing/>
              <w:rPr>
                <w:rFonts w:ascii="Arial" w:eastAsia="Times New Roman" w:hAnsi="Arial" w:cs="Arial"/>
                <w:color w:val="000000"/>
                <w:kern w:val="28"/>
                <w:sz w:val="16"/>
                <w:szCs w:val="16"/>
                <w:lang w:eastAsia="en-GB"/>
              </w:rPr>
            </w:pPr>
          </w:p>
          <w:p w14:paraId="45EE163E" w14:textId="59D82C40" w:rsidR="0028540F" w:rsidRDefault="0028540F" w:rsidP="008434A7">
            <w:pPr>
              <w:widowControl w:val="0"/>
              <w:contextualSpacing/>
              <w:rPr>
                <w:rFonts w:ascii="Arial" w:eastAsia="Times New Roman" w:hAnsi="Arial" w:cs="Arial"/>
                <w:color w:val="000000"/>
                <w:kern w:val="28"/>
                <w:sz w:val="16"/>
                <w:szCs w:val="16"/>
                <w:lang w:eastAsia="en-GB"/>
              </w:rPr>
            </w:pPr>
          </w:p>
          <w:p w14:paraId="55268A63" w14:textId="4297CA76" w:rsidR="0028540F" w:rsidRDefault="0028540F" w:rsidP="008434A7">
            <w:pPr>
              <w:widowControl w:val="0"/>
              <w:contextualSpacing/>
              <w:rPr>
                <w:rFonts w:ascii="Arial" w:eastAsia="Times New Roman" w:hAnsi="Arial" w:cs="Arial"/>
                <w:color w:val="000000"/>
                <w:kern w:val="28"/>
                <w:sz w:val="16"/>
                <w:szCs w:val="16"/>
                <w:lang w:eastAsia="en-GB"/>
              </w:rPr>
            </w:pPr>
          </w:p>
          <w:p w14:paraId="543EEA2E" w14:textId="0CAAD456" w:rsidR="0028540F" w:rsidRDefault="0028540F" w:rsidP="008434A7">
            <w:pPr>
              <w:widowControl w:val="0"/>
              <w:contextualSpacing/>
              <w:rPr>
                <w:rFonts w:ascii="Arial" w:eastAsia="Times New Roman" w:hAnsi="Arial" w:cs="Arial"/>
                <w:color w:val="000000"/>
                <w:kern w:val="28"/>
                <w:sz w:val="16"/>
                <w:szCs w:val="16"/>
                <w:lang w:eastAsia="en-GB"/>
              </w:rPr>
            </w:pPr>
          </w:p>
          <w:p w14:paraId="10A090C1" w14:textId="7ADE07B6" w:rsidR="0028540F" w:rsidRDefault="0028540F" w:rsidP="008434A7">
            <w:pPr>
              <w:widowControl w:val="0"/>
              <w:contextualSpacing/>
              <w:rPr>
                <w:rFonts w:ascii="Arial" w:eastAsia="Times New Roman" w:hAnsi="Arial" w:cs="Arial"/>
                <w:color w:val="000000"/>
                <w:kern w:val="28"/>
                <w:sz w:val="16"/>
                <w:szCs w:val="16"/>
                <w:lang w:eastAsia="en-GB"/>
              </w:rPr>
            </w:pPr>
          </w:p>
          <w:p w14:paraId="32DADBE3" w14:textId="1132563B" w:rsidR="0028540F" w:rsidRDefault="0028540F" w:rsidP="008434A7">
            <w:pPr>
              <w:widowControl w:val="0"/>
              <w:contextualSpacing/>
              <w:rPr>
                <w:rFonts w:ascii="Arial" w:eastAsia="Times New Roman" w:hAnsi="Arial" w:cs="Arial"/>
                <w:color w:val="000000"/>
                <w:kern w:val="28"/>
                <w:sz w:val="16"/>
                <w:szCs w:val="16"/>
                <w:lang w:eastAsia="en-GB"/>
              </w:rPr>
            </w:pPr>
          </w:p>
          <w:p w14:paraId="5907CFAC" w14:textId="1BB6CFBB" w:rsidR="0028540F" w:rsidRPr="008434A7" w:rsidRDefault="0028540F" w:rsidP="008434A7">
            <w:pPr>
              <w:widowControl w:val="0"/>
              <w:contextualSpacing/>
              <w:rPr>
                <w:rFonts w:ascii="Arial" w:eastAsia="Times New Roman" w:hAnsi="Arial" w:cs="Arial"/>
                <w:color w:val="000000"/>
                <w:kern w:val="28"/>
                <w:sz w:val="16"/>
                <w:szCs w:val="16"/>
                <w:lang w:eastAsia="en-GB"/>
              </w:rPr>
            </w:pPr>
          </w:p>
          <w:p w14:paraId="6FC9BED3" w14:textId="5D7214DF" w:rsidR="0028540F" w:rsidRPr="008434A7" w:rsidRDefault="0028540F" w:rsidP="00653E2E">
            <w:pPr>
              <w:widowControl w:val="0"/>
              <w:contextualSpacing/>
              <w:rPr>
                <w:rFonts w:ascii="Arial" w:eastAsia="Times New Roman" w:hAnsi="Arial" w:cs="Arial"/>
                <w:color w:val="000000"/>
                <w:kern w:val="28"/>
                <w:sz w:val="16"/>
                <w:szCs w:val="16"/>
                <w:lang w:eastAsia="en-GB"/>
              </w:rPr>
            </w:pPr>
          </w:p>
        </w:tc>
        <w:tc>
          <w:tcPr>
            <w:tcW w:w="1701" w:type="dxa"/>
            <w:vMerge/>
            <w:shd w:val="clear" w:color="auto" w:fill="95F385"/>
          </w:tcPr>
          <w:p w14:paraId="0EBD62C3" w14:textId="22BF6A41" w:rsidR="0028540F" w:rsidRPr="003245DE" w:rsidRDefault="0028540F" w:rsidP="00A02D99">
            <w:pPr>
              <w:widowControl w:val="0"/>
              <w:numPr>
                <w:ilvl w:val="0"/>
                <w:numId w:val="1"/>
              </w:numPr>
              <w:ind w:left="164" w:hanging="211"/>
              <w:contextualSpacing/>
              <w:rPr>
                <w:rFonts w:ascii="Arial" w:eastAsia="Times New Roman" w:hAnsi="Arial" w:cs="Arial"/>
                <w:color w:val="000000"/>
                <w:kern w:val="28"/>
                <w:sz w:val="20"/>
                <w:szCs w:val="20"/>
                <w:lang w:eastAsia="en-GB"/>
              </w:rPr>
            </w:pPr>
          </w:p>
        </w:tc>
        <w:tc>
          <w:tcPr>
            <w:tcW w:w="3544" w:type="dxa"/>
            <w:vMerge/>
            <w:shd w:val="clear" w:color="auto" w:fill="FFF2CC" w:themeFill="accent4" w:themeFillTint="33"/>
          </w:tcPr>
          <w:p w14:paraId="1282906F" w14:textId="77777777" w:rsidR="0028540F" w:rsidRPr="00A02D99" w:rsidRDefault="0028540F" w:rsidP="00A02D99">
            <w:pPr>
              <w:ind w:left="164" w:hanging="211"/>
              <w:rPr>
                <w:rFonts w:ascii="Arial" w:eastAsia="Times New Roman" w:hAnsi="Arial" w:cs="Arial"/>
                <w:color w:val="000000"/>
                <w:kern w:val="28"/>
                <w:sz w:val="20"/>
                <w:szCs w:val="20"/>
                <w:lang w:eastAsia="en-GB"/>
              </w:rPr>
            </w:pPr>
          </w:p>
        </w:tc>
      </w:tr>
      <w:tr w:rsidR="00F4291D" w14:paraId="549284A9" w14:textId="77777777" w:rsidTr="008434A7">
        <w:tc>
          <w:tcPr>
            <w:tcW w:w="11624" w:type="dxa"/>
            <w:gridSpan w:val="4"/>
            <w:shd w:val="clear" w:color="auto" w:fill="FFFF00"/>
          </w:tcPr>
          <w:p w14:paraId="57F08EFA" w14:textId="77777777" w:rsidR="00F4291D" w:rsidRDefault="00F4291D" w:rsidP="00040C82">
            <w:pPr>
              <w:jc w:val="center"/>
              <w:rPr>
                <w:rFonts w:ascii="Arial" w:eastAsia="Times New Roman" w:hAnsi="Arial" w:cs="Arial"/>
                <w:b/>
                <w:bCs/>
                <w:color w:val="000000"/>
                <w:kern w:val="28"/>
                <w:sz w:val="32"/>
                <w:szCs w:val="40"/>
                <w:lang w:eastAsia="en-GB"/>
              </w:rPr>
            </w:pPr>
            <w:r w:rsidRPr="008434A7">
              <w:rPr>
                <w:rFonts w:ascii="Arial" w:eastAsia="Times New Roman" w:hAnsi="Arial" w:cs="Arial"/>
                <w:b/>
                <w:bCs/>
                <w:color w:val="000000"/>
                <w:kern w:val="28"/>
                <w:sz w:val="32"/>
                <w:szCs w:val="40"/>
                <w:lang w:eastAsia="en-GB"/>
              </w:rPr>
              <w:t>Year 9</w:t>
            </w:r>
          </w:p>
          <w:p w14:paraId="48E000FB" w14:textId="2BBB6509" w:rsidR="00856B44" w:rsidRDefault="0017004C" w:rsidP="0017004C">
            <w:pPr>
              <w:jc w:val="center"/>
            </w:pPr>
            <w:r>
              <w:rPr>
                <w:rFonts w:ascii="Calibri" w:eastAsia="Times New Roman" w:hAnsi="Calibri" w:cs="Times New Roman"/>
                <w:b/>
                <w:bCs/>
                <w:color w:val="000000"/>
                <w:kern w:val="28"/>
                <w:sz w:val="16"/>
                <w:szCs w:val="40"/>
                <w:lang w:eastAsia="en-GB"/>
              </w:rPr>
              <w:t xml:space="preserve">(2 Reading Lessons, 3 </w:t>
            </w:r>
            <w:r w:rsidR="00856B44" w:rsidRPr="008434A7">
              <w:rPr>
                <w:rFonts w:ascii="Calibri" w:eastAsia="Times New Roman" w:hAnsi="Calibri" w:cs="Times New Roman"/>
                <w:b/>
                <w:bCs/>
                <w:color w:val="000000"/>
                <w:kern w:val="28"/>
                <w:sz w:val="16"/>
                <w:szCs w:val="40"/>
                <w:lang w:eastAsia="en-GB"/>
              </w:rPr>
              <w:t xml:space="preserve">Writing Lessons, </w:t>
            </w:r>
            <w:r>
              <w:rPr>
                <w:rFonts w:ascii="Calibri" w:eastAsia="Times New Roman" w:hAnsi="Calibri" w:cs="Times New Roman"/>
                <w:b/>
                <w:bCs/>
                <w:color w:val="000000"/>
                <w:kern w:val="28"/>
                <w:sz w:val="16"/>
                <w:szCs w:val="40"/>
                <w:lang w:eastAsia="en-GB"/>
              </w:rPr>
              <w:t xml:space="preserve">1 </w:t>
            </w:r>
            <w:r w:rsidR="00856B44" w:rsidRPr="008434A7">
              <w:rPr>
                <w:rFonts w:ascii="Calibri" w:eastAsia="Times New Roman" w:hAnsi="Calibri" w:cs="Times New Roman"/>
                <w:b/>
                <w:bCs/>
                <w:color w:val="000000"/>
                <w:kern w:val="28"/>
                <w:sz w:val="16"/>
                <w:szCs w:val="40"/>
                <w:lang w:eastAsia="en-GB"/>
              </w:rPr>
              <w:t>Independent Learning Feedback)</w:t>
            </w:r>
          </w:p>
        </w:tc>
      </w:tr>
      <w:tr w:rsidR="0073083A" w14:paraId="1D241E89" w14:textId="77777777" w:rsidTr="008434A7">
        <w:tc>
          <w:tcPr>
            <w:tcW w:w="4253" w:type="dxa"/>
          </w:tcPr>
          <w:p w14:paraId="13F81B51" w14:textId="280494FD" w:rsidR="00F4291D" w:rsidRPr="008434A7" w:rsidRDefault="00F4291D" w:rsidP="00040C82">
            <w:pPr>
              <w:rPr>
                <w:sz w:val="24"/>
                <w:szCs w:val="32"/>
              </w:rPr>
            </w:pPr>
            <w:r w:rsidRPr="008434A7">
              <w:rPr>
                <w:rFonts w:ascii="Arial" w:eastAsia="Times New Roman" w:hAnsi="Arial" w:cs="Arial"/>
                <w:b/>
                <w:bCs/>
                <w:color w:val="000000"/>
                <w:kern w:val="28"/>
                <w:sz w:val="24"/>
                <w:szCs w:val="32"/>
                <w:lang w:eastAsia="en-GB"/>
              </w:rPr>
              <w:t>Knowledge</w:t>
            </w:r>
            <w:r w:rsidR="001A2EBE" w:rsidRPr="008434A7">
              <w:rPr>
                <w:rFonts w:ascii="Arial" w:eastAsia="Times New Roman" w:hAnsi="Arial" w:cs="Arial"/>
                <w:b/>
                <w:bCs/>
                <w:color w:val="000000"/>
                <w:kern w:val="28"/>
                <w:sz w:val="24"/>
                <w:szCs w:val="32"/>
                <w:lang w:eastAsia="en-GB"/>
              </w:rPr>
              <w:t>,</w:t>
            </w:r>
            <w:r w:rsidRPr="008434A7">
              <w:rPr>
                <w:rFonts w:ascii="Arial" w:eastAsia="Times New Roman" w:hAnsi="Arial" w:cs="Arial"/>
                <w:b/>
                <w:bCs/>
                <w:color w:val="000000"/>
                <w:kern w:val="28"/>
                <w:sz w:val="24"/>
                <w:szCs w:val="32"/>
                <w:lang w:eastAsia="en-GB"/>
              </w:rPr>
              <w:t xml:space="preserve"> Skills</w:t>
            </w:r>
            <w:r w:rsidR="001A2EBE" w:rsidRPr="008434A7">
              <w:rPr>
                <w:rFonts w:ascii="Arial" w:eastAsia="Times New Roman" w:hAnsi="Arial" w:cs="Arial"/>
                <w:b/>
                <w:bCs/>
                <w:color w:val="000000"/>
                <w:kern w:val="28"/>
                <w:sz w:val="24"/>
                <w:szCs w:val="32"/>
                <w:lang w:eastAsia="en-GB"/>
              </w:rPr>
              <w:t xml:space="preserve"> and</w:t>
            </w:r>
            <w:r w:rsidRPr="008434A7">
              <w:rPr>
                <w:rFonts w:ascii="Arial" w:eastAsia="Times New Roman" w:hAnsi="Arial" w:cs="Arial"/>
                <w:b/>
                <w:bCs/>
                <w:color w:val="000000"/>
                <w:kern w:val="28"/>
                <w:sz w:val="24"/>
                <w:szCs w:val="32"/>
                <w:lang w:eastAsia="en-GB"/>
              </w:rPr>
              <w:t xml:space="preserve"> Understanding</w:t>
            </w:r>
          </w:p>
        </w:tc>
        <w:tc>
          <w:tcPr>
            <w:tcW w:w="2126" w:type="dxa"/>
          </w:tcPr>
          <w:p w14:paraId="303CB6B0" w14:textId="7CD48E80" w:rsidR="00F4291D" w:rsidRPr="008434A7" w:rsidRDefault="001A2EBE" w:rsidP="00040C82">
            <w:pPr>
              <w:rPr>
                <w:sz w:val="24"/>
                <w:szCs w:val="32"/>
              </w:rPr>
            </w:pPr>
            <w:r w:rsidRPr="008434A7">
              <w:rPr>
                <w:rFonts w:ascii="Arial" w:eastAsia="Times New Roman" w:hAnsi="Arial" w:cs="Arial"/>
                <w:b/>
                <w:bCs/>
                <w:color w:val="000000"/>
                <w:kern w:val="28"/>
                <w:sz w:val="24"/>
                <w:szCs w:val="32"/>
                <w:lang w:eastAsia="en-GB"/>
              </w:rPr>
              <w:t xml:space="preserve">Summative </w:t>
            </w:r>
            <w:r w:rsidR="00F4291D" w:rsidRPr="008434A7">
              <w:rPr>
                <w:rFonts w:ascii="Arial" w:eastAsia="Times New Roman" w:hAnsi="Arial" w:cs="Arial"/>
                <w:b/>
                <w:bCs/>
                <w:color w:val="000000"/>
                <w:kern w:val="28"/>
                <w:sz w:val="24"/>
                <w:szCs w:val="32"/>
                <w:lang w:eastAsia="en-GB"/>
              </w:rPr>
              <w:t>Assessment</w:t>
            </w:r>
          </w:p>
        </w:tc>
        <w:tc>
          <w:tcPr>
            <w:tcW w:w="1701" w:type="dxa"/>
          </w:tcPr>
          <w:p w14:paraId="2439439F" w14:textId="77777777" w:rsidR="00F4291D" w:rsidRPr="008434A7" w:rsidRDefault="00F4291D" w:rsidP="00040C82">
            <w:pPr>
              <w:rPr>
                <w:sz w:val="24"/>
                <w:szCs w:val="32"/>
              </w:rPr>
            </w:pPr>
            <w:r w:rsidRPr="008434A7">
              <w:rPr>
                <w:rFonts w:ascii="Arial" w:eastAsia="Times New Roman" w:hAnsi="Arial" w:cs="Arial"/>
                <w:b/>
                <w:bCs/>
                <w:color w:val="000000"/>
                <w:kern w:val="28"/>
                <w:sz w:val="24"/>
                <w:szCs w:val="32"/>
                <w:lang w:eastAsia="en-GB"/>
              </w:rPr>
              <w:t>Independent Learning</w:t>
            </w:r>
          </w:p>
        </w:tc>
        <w:tc>
          <w:tcPr>
            <w:tcW w:w="3544" w:type="dxa"/>
          </w:tcPr>
          <w:p w14:paraId="43E401C1" w14:textId="77777777" w:rsidR="00F4291D" w:rsidRPr="008434A7" w:rsidRDefault="00F4291D" w:rsidP="00040C82">
            <w:pPr>
              <w:rPr>
                <w:sz w:val="24"/>
                <w:szCs w:val="32"/>
              </w:rPr>
            </w:pPr>
            <w:r w:rsidRPr="008434A7">
              <w:rPr>
                <w:rFonts w:ascii="Arial" w:eastAsia="Times New Roman" w:hAnsi="Arial" w:cs="Arial"/>
                <w:b/>
                <w:bCs/>
                <w:color w:val="000000"/>
                <w:kern w:val="28"/>
                <w:sz w:val="24"/>
                <w:szCs w:val="32"/>
                <w:lang w:eastAsia="en-GB"/>
              </w:rPr>
              <w:t>Cultural Capital</w:t>
            </w:r>
          </w:p>
        </w:tc>
      </w:tr>
      <w:tr w:rsidR="00E22AA7" w14:paraId="52D3BAE7" w14:textId="77777777" w:rsidTr="008434A7">
        <w:tc>
          <w:tcPr>
            <w:tcW w:w="11624" w:type="dxa"/>
            <w:gridSpan w:val="4"/>
            <w:shd w:val="clear" w:color="auto" w:fill="FFFF00"/>
          </w:tcPr>
          <w:p w14:paraId="0DB423F2" w14:textId="6C38F95B" w:rsidR="00E22AA7" w:rsidRDefault="005B6E48" w:rsidP="0017004C">
            <w:pPr>
              <w:jc w:val="center"/>
            </w:pPr>
            <w:r w:rsidRPr="008434A7">
              <w:rPr>
                <w:rFonts w:ascii="Arial" w:hAnsi="Arial" w:cs="Arial"/>
                <w:b/>
                <w:bCs/>
                <w:sz w:val="32"/>
                <w:szCs w:val="30"/>
              </w:rPr>
              <w:t>Writing</w:t>
            </w:r>
            <w:r w:rsidR="00C22167" w:rsidRPr="008434A7">
              <w:rPr>
                <w:rFonts w:ascii="Arial" w:hAnsi="Arial" w:cs="Arial"/>
                <w:b/>
                <w:bCs/>
                <w:sz w:val="32"/>
                <w:szCs w:val="30"/>
              </w:rPr>
              <w:t xml:space="preserve"> Narrative</w:t>
            </w:r>
            <w:r w:rsidR="0017004C">
              <w:rPr>
                <w:rFonts w:ascii="Arial" w:hAnsi="Arial" w:cs="Arial"/>
                <w:b/>
                <w:bCs/>
                <w:sz w:val="32"/>
                <w:szCs w:val="30"/>
              </w:rPr>
              <w:t xml:space="preserve"> </w:t>
            </w:r>
            <w:r w:rsidRPr="008434A7">
              <w:rPr>
                <w:rFonts w:ascii="Arial" w:hAnsi="Arial" w:cs="Arial"/>
                <w:b/>
                <w:bCs/>
                <w:sz w:val="32"/>
                <w:szCs w:val="30"/>
              </w:rPr>
              <w:t xml:space="preserve">- </w:t>
            </w:r>
            <w:r w:rsidR="007F2595" w:rsidRPr="008434A7">
              <w:rPr>
                <w:rFonts w:ascii="Arial" w:hAnsi="Arial" w:cs="Arial"/>
                <w:b/>
                <w:bCs/>
                <w:sz w:val="32"/>
                <w:szCs w:val="30"/>
              </w:rPr>
              <w:t>Autumn</w:t>
            </w:r>
          </w:p>
        </w:tc>
      </w:tr>
      <w:tr w:rsidR="00856B44" w14:paraId="4974B40F" w14:textId="77777777" w:rsidTr="00856B44">
        <w:tc>
          <w:tcPr>
            <w:tcW w:w="4253" w:type="dxa"/>
            <w:vMerge w:val="restart"/>
            <w:tcBorders>
              <w:top w:val="single" w:sz="4" w:space="0" w:color="5B9BD5"/>
              <w:right w:val="single" w:sz="4" w:space="0" w:color="auto"/>
            </w:tcBorders>
            <w:shd w:val="clear" w:color="auto" w:fill="FBE4D5" w:themeFill="accent2" w:themeFillTint="33"/>
          </w:tcPr>
          <w:p w14:paraId="55914C95" w14:textId="63299F7D" w:rsidR="00856B44" w:rsidRP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Language to influence </w:t>
            </w:r>
            <w:r w:rsidR="0017004C" w:rsidRPr="0017004C">
              <w:rPr>
                <w:rFonts w:ascii="Arial" w:eastAsia="Times New Roman" w:hAnsi="Arial" w:cs="Arial"/>
                <w:b/>
                <w:color w:val="000000"/>
                <w:kern w:val="28"/>
                <w:sz w:val="16"/>
                <w:szCs w:val="16"/>
                <w:lang w:eastAsia="en-GB"/>
              </w:rPr>
              <w:t>AO5</w:t>
            </w:r>
          </w:p>
          <w:p w14:paraId="4233C313" w14:textId="77777777" w:rsidR="00856B44" w:rsidRP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Whole text narrative structure for purpose </w:t>
            </w:r>
          </w:p>
          <w:p w14:paraId="56CF8CAA" w14:textId="77777777" w:rsidR="00856B44" w:rsidRP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Sentence structure for effect (HAP pre-</w:t>
            </w:r>
            <w:proofErr w:type="spellStart"/>
            <w:r w:rsidRPr="00856B44">
              <w:rPr>
                <w:rFonts w:ascii="Arial" w:eastAsia="Times New Roman" w:hAnsi="Arial" w:cs="Arial"/>
                <w:color w:val="000000"/>
                <w:kern w:val="28"/>
                <w:sz w:val="16"/>
                <w:szCs w:val="16"/>
                <w:lang w:eastAsia="en-GB"/>
              </w:rPr>
              <w:t>closural</w:t>
            </w:r>
            <w:proofErr w:type="spellEnd"/>
            <w:r w:rsidRPr="00856B44">
              <w:rPr>
                <w:rFonts w:ascii="Arial" w:eastAsia="Times New Roman" w:hAnsi="Arial" w:cs="Arial"/>
                <w:color w:val="000000"/>
                <w:kern w:val="28"/>
                <w:sz w:val="16"/>
                <w:szCs w:val="16"/>
                <w:lang w:eastAsia="en-GB"/>
              </w:rPr>
              <w:t xml:space="preserve"> sentences ‘Embracing Challenge’ enrichment)</w:t>
            </w:r>
          </w:p>
          <w:p w14:paraId="75FDBE4A" w14:textId="330695F4" w:rsid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Punctuation for meaning and effect</w:t>
            </w:r>
            <w:r w:rsidR="0017004C">
              <w:rPr>
                <w:rFonts w:ascii="Arial" w:eastAsia="Times New Roman" w:hAnsi="Arial" w:cs="Arial"/>
                <w:color w:val="000000"/>
                <w:kern w:val="28"/>
                <w:sz w:val="16"/>
                <w:szCs w:val="16"/>
                <w:lang w:eastAsia="en-GB"/>
              </w:rPr>
              <w:t xml:space="preserve"> </w:t>
            </w:r>
            <w:r w:rsidR="0017004C" w:rsidRPr="0017004C">
              <w:rPr>
                <w:rFonts w:ascii="Arial" w:eastAsia="Times New Roman" w:hAnsi="Arial" w:cs="Arial"/>
                <w:b/>
                <w:color w:val="000000"/>
                <w:kern w:val="28"/>
                <w:sz w:val="16"/>
                <w:szCs w:val="16"/>
                <w:lang w:eastAsia="en-GB"/>
              </w:rPr>
              <w:t>AO6</w:t>
            </w:r>
          </w:p>
          <w:p w14:paraId="227A2242" w14:textId="77777777" w:rsidR="00856B44" w:rsidRPr="0028540F" w:rsidRDefault="00856B44" w:rsidP="00856B44">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Focus on quotations use including: word level prescription, accuracy and presentation, use of ellipsis and integration. Challenge</w:t>
            </w:r>
            <w:r>
              <w:rPr>
                <w:rFonts w:ascii="Arial" w:eastAsia="Times New Roman" w:hAnsi="Arial" w:cs="Arial"/>
                <w:color w:val="000000"/>
                <w:kern w:val="28"/>
                <w:sz w:val="16"/>
                <w:szCs w:val="16"/>
                <w:lang w:eastAsia="en-GB"/>
              </w:rPr>
              <w:t xml:space="preserve"> the following</w:t>
            </w:r>
            <w:r w:rsidRPr="008434A7">
              <w:rPr>
                <w:rFonts w:ascii="Arial" w:eastAsia="Times New Roman" w:hAnsi="Arial" w:cs="Arial"/>
                <w:color w:val="000000"/>
                <w:kern w:val="28"/>
                <w:sz w:val="16"/>
                <w:szCs w:val="16"/>
                <w:lang w:eastAsia="en-GB"/>
              </w:rPr>
              <w:t>: quotations copied wrongly, no inverted commas, and introduced with 'in this quote', 'in the quotation', 'the writer says', 'the writer talks about'</w:t>
            </w:r>
          </w:p>
          <w:p w14:paraId="3AEA13B2" w14:textId="2AEB2597" w:rsidR="00856B44" w:rsidRP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Language and structure to engage  </w:t>
            </w:r>
            <w:r w:rsidR="0017004C" w:rsidRPr="0017004C">
              <w:rPr>
                <w:rFonts w:ascii="Arial" w:eastAsia="Times New Roman" w:hAnsi="Arial" w:cs="Arial"/>
                <w:b/>
                <w:color w:val="000000"/>
                <w:kern w:val="28"/>
                <w:sz w:val="16"/>
                <w:szCs w:val="16"/>
                <w:lang w:eastAsia="en-GB"/>
              </w:rPr>
              <w:t>AO5/AO6</w:t>
            </w:r>
          </w:p>
          <w:p w14:paraId="41025AEC" w14:textId="77777777" w:rsidR="00856B44" w:rsidRP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Sentence structure for clarity and effect </w:t>
            </w:r>
          </w:p>
          <w:p w14:paraId="1266DF9C" w14:textId="7B6B3470" w:rsidR="00856B44" w:rsidRP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Tense</w:t>
            </w:r>
            <w:r w:rsidR="0017004C">
              <w:rPr>
                <w:rFonts w:ascii="Arial" w:eastAsia="Times New Roman" w:hAnsi="Arial" w:cs="Arial"/>
                <w:color w:val="000000"/>
                <w:kern w:val="28"/>
                <w:sz w:val="16"/>
                <w:szCs w:val="16"/>
                <w:lang w:eastAsia="en-GB"/>
              </w:rPr>
              <w:t>s for effect.</w:t>
            </w:r>
          </w:p>
          <w:p w14:paraId="0F9D2F47" w14:textId="77777777" w:rsidR="00856B44" w:rsidRP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Sentence openers </w:t>
            </w:r>
          </w:p>
          <w:p w14:paraId="1C2B74D6" w14:textId="77777777" w:rsidR="00856B44" w:rsidRP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Discourse markers</w:t>
            </w:r>
          </w:p>
          <w:p w14:paraId="1BBC68F7" w14:textId="4A2DF881" w:rsidR="00856B44" w:rsidRPr="00856B44" w:rsidRDefault="00856B44" w:rsidP="00BF2756">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Sophisticated language </w:t>
            </w:r>
          </w:p>
        </w:tc>
        <w:tc>
          <w:tcPr>
            <w:tcW w:w="2126" w:type="dxa"/>
            <w:tcBorders>
              <w:top w:val="single" w:sz="4" w:space="0" w:color="5B9BD5"/>
              <w:left w:val="single" w:sz="4" w:space="0" w:color="auto"/>
              <w:bottom w:val="single" w:sz="4" w:space="0" w:color="5B9BD5"/>
              <w:right w:val="single" w:sz="4" w:space="0" w:color="5B9BD5"/>
            </w:tcBorders>
            <w:shd w:val="clear" w:color="auto" w:fill="A8D08D" w:themeFill="accent6" w:themeFillTint="99"/>
          </w:tcPr>
          <w:p w14:paraId="1E0B6615" w14:textId="77777777" w:rsidR="00856B44" w:rsidRPr="00856B44" w:rsidRDefault="00856B44" w:rsidP="00856B44">
            <w:pPr>
              <w:widowControl w:val="0"/>
              <w:ind w:left="-47"/>
              <w:contextualSpacing/>
              <w:jc w:val="center"/>
              <w:rPr>
                <w:rFonts w:ascii="Arial" w:eastAsia="Times New Roman" w:hAnsi="Arial" w:cs="Arial"/>
                <w:color w:val="7030A0"/>
                <w:kern w:val="28"/>
                <w:sz w:val="16"/>
                <w:szCs w:val="16"/>
                <w:lang w:eastAsia="en-GB"/>
              </w:rPr>
            </w:pPr>
            <w:r w:rsidRPr="00856B44">
              <w:rPr>
                <w:rFonts w:ascii="Arial" w:eastAsia="Times New Roman" w:hAnsi="Arial" w:cs="Arial"/>
                <w:b/>
                <w:color w:val="7030A0"/>
                <w:kern w:val="28"/>
                <w:sz w:val="16"/>
                <w:szCs w:val="16"/>
                <w:lang w:eastAsia="en-GB"/>
              </w:rPr>
              <w:t>PROGRESS POINT 1 SEPTEMBER</w:t>
            </w:r>
          </w:p>
          <w:p w14:paraId="1C119439" w14:textId="2C10DD6D" w:rsidR="00856B44" w:rsidRPr="00856B44" w:rsidRDefault="00856B44" w:rsidP="00455A13">
            <w:pPr>
              <w:widowControl w:val="0"/>
              <w:ind w:left="164"/>
              <w:contextualSpacing/>
              <w:rPr>
                <w:rFonts w:ascii="Arial" w:eastAsia="Times New Roman" w:hAnsi="Arial" w:cs="Arial"/>
                <w:color w:val="000000"/>
                <w:kern w:val="28"/>
                <w:sz w:val="16"/>
                <w:szCs w:val="16"/>
                <w:u w:val="single"/>
                <w:lang w:eastAsia="en-GB"/>
              </w:rPr>
            </w:pPr>
            <w:r w:rsidRPr="00856B44">
              <w:rPr>
                <w:rFonts w:ascii="Arial" w:eastAsia="Times New Roman" w:hAnsi="Arial" w:cs="Arial"/>
                <w:color w:val="000000"/>
                <w:kern w:val="28"/>
                <w:sz w:val="16"/>
                <w:szCs w:val="16"/>
                <w:u w:val="single"/>
                <w:lang w:eastAsia="en-GB"/>
              </w:rPr>
              <w:t>Baseline 1: Edexcel Language Paper One</w:t>
            </w:r>
          </w:p>
          <w:p w14:paraId="69700447" w14:textId="77AE7973" w:rsidR="00856B44" w:rsidRP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Imaginative writing SAMs question </w:t>
            </w:r>
          </w:p>
          <w:p w14:paraId="41ADB98D" w14:textId="792BA019" w:rsidR="00856B44" w:rsidRPr="00856B44" w:rsidRDefault="00856B44" w:rsidP="00CD3473">
            <w:pPr>
              <w:widowControl w:val="0"/>
              <w:ind w:left="164"/>
              <w:contextualSpacing/>
              <w:rPr>
                <w:rFonts w:ascii="Arial" w:eastAsia="Times New Roman" w:hAnsi="Arial" w:cs="Arial"/>
                <w:color w:val="000000"/>
                <w:kern w:val="28"/>
                <w:sz w:val="16"/>
                <w:szCs w:val="16"/>
                <w:lang w:eastAsia="en-GB"/>
              </w:rPr>
            </w:pPr>
          </w:p>
        </w:tc>
        <w:tc>
          <w:tcPr>
            <w:tcW w:w="1701" w:type="dxa"/>
            <w:vMerge w:val="restart"/>
            <w:shd w:val="clear" w:color="auto" w:fill="D5DCE4" w:themeFill="text2" w:themeFillTint="33"/>
          </w:tcPr>
          <w:p w14:paraId="6AF85B46" w14:textId="073B51D9" w:rsidR="00856B44" w:rsidRPr="00856B44" w:rsidRDefault="00856B44" w:rsidP="00602013">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Independent learning programme includes independent learning programme includes take away homework and narrative revision tasks</w:t>
            </w:r>
          </w:p>
          <w:p w14:paraId="229A83B4" w14:textId="77777777" w:rsidR="00856B44" w:rsidRPr="00856B44" w:rsidRDefault="00856B44" w:rsidP="00E53E98">
            <w:pPr>
              <w:widowControl w:val="0"/>
              <w:ind w:left="164"/>
              <w:contextualSpacing/>
              <w:rPr>
                <w:rFonts w:ascii="Arial" w:eastAsia="Times New Roman" w:hAnsi="Arial" w:cs="Arial"/>
                <w:color w:val="000000"/>
                <w:kern w:val="28"/>
                <w:sz w:val="16"/>
                <w:szCs w:val="16"/>
                <w:lang w:eastAsia="en-GB"/>
              </w:rPr>
            </w:pPr>
          </w:p>
          <w:p w14:paraId="1CBB5195" w14:textId="77777777" w:rsidR="00856B44" w:rsidRPr="00856B44" w:rsidRDefault="00856B44" w:rsidP="00E53E98">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Teacher allocated homework related to unit – uploaded to Class Charts</w:t>
            </w:r>
          </w:p>
          <w:p w14:paraId="5DDDCDE0" w14:textId="40694C22" w:rsidR="00856B44" w:rsidRPr="00856B44" w:rsidRDefault="00856B44" w:rsidP="00E53E98">
            <w:pPr>
              <w:widowControl w:val="0"/>
              <w:ind w:left="164"/>
              <w:contextualSpacing/>
              <w:rPr>
                <w:rFonts w:ascii="Arial" w:eastAsia="Times New Roman" w:hAnsi="Arial" w:cs="Arial"/>
                <w:color w:val="000000"/>
                <w:kern w:val="28"/>
                <w:sz w:val="16"/>
                <w:szCs w:val="16"/>
                <w:lang w:eastAsia="en-GB"/>
              </w:rPr>
            </w:pPr>
          </w:p>
        </w:tc>
        <w:tc>
          <w:tcPr>
            <w:tcW w:w="3544" w:type="dxa"/>
            <w:vMerge w:val="restart"/>
            <w:shd w:val="clear" w:color="auto" w:fill="FFF2CC" w:themeFill="accent4" w:themeFillTint="33"/>
          </w:tcPr>
          <w:p w14:paraId="480ABEBE" w14:textId="111D85FC" w:rsidR="006572B4" w:rsidRDefault="00856B44" w:rsidP="00EE0A25">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 xml:space="preserve">Class Teachers to teach a range of exemplars from Edexcel KS3 materials for Narrative Writing. </w:t>
            </w:r>
          </w:p>
          <w:p w14:paraId="34A9C0D5" w14:textId="77777777" w:rsidR="00EE0A25" w:rsidRDefault="00EE0A25" w:rsidP="00EE0A25">
            <w:pPr>
              <w:widowControl w:val="0"/>
              <w:ind w:left="-47"/>
              <w:contextualSpacing/>
              <w:rPr>
                <w:rFonts w:ascii="Arial" w:eastAsia="Times New Roman" w:hAnsi="Arial" w:cs="Arial"/>
                <w:i/>
                <w:iCs/>
                <w:color w:val="000000"/>
                <w:kern w:val="28"/>
                <w:sz w:val="16"/>
                <w:szCs w:val="16"/>
                <w:lang w:eastAsia="en-GB"/>
              </w:rPr>
            </w:pPr>
          </w:p>
          <w:p w14:paraId="7223C434" w14:textId="6F576C44" w:rsidR="006572B4" w:rsidRDefault="00856B44" w:rsidP="00EE0A25">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Students may also be shown short extracts from 19/20/21</w:t>
            </w:r>
            <w:r w:rsidRPr="00856B44">
              <w:rPr>
                <w:rFonts w:ascii="Arial" w:eastAsia="Times New Roman" w:hAnsi="Arial" w:cs="Arial"/>
                <w:i/>
                <w:iCs/>
                <w:color w:val="000000"/>
                <w:kern w:val="28"/>
                <w:sz w:val="16"/>
                <w:szCs w:val="16"/>
                <w:vertAlign w:val="superscript"/>
                <w:lang w:eastAsia="en-GB"/>
              </w:rPr>
              <w:t>st</w:t>
            </w:r>
            <w:r>
              <w:rPr>
                <w:rFonts w:ascii="Arial" w:eastAsia="Times New Roman" w:hAnsi="Arial" w:cs="Arial"/>
                <w:i/>
                <w:iCs/>
                <w:color w:val="000000"/>
                <w:kern w:val="28"/>
                <w:sz w:val="16"/>
                <w:szCs w:val="16"/>
                <w:lang w:eastAsia="en-GB"/>
              </w:rPr>
              <w:t xml:space="preserve">C Fiction extracts to explore ‘how’ a writer crafts a narrative. </w:t>
            </w:r>
          </w:p>
          <w:p w14:paraId="07E15216" w14:textId="77777777" w:rsidR="00EE0A25" w:rsidRDefault="00EE0A25" w:rsidP="00EE0A25">
            <w:pPr>
              <w:widowControl w:val="0"/>
              <w:ind w:left="-47"/>
              <w:contextualSpacing/>
              <w:rPr>
                <w:rFonts w:ascii="Arial" w:eastAsia="Times New Roman" w:hAnsi="Arial" w:cs="Arial"/>
                <w:i/>
                <w:iCs/>
                <w:color w:val="000000"/>
                <w:kern w:val="28"/>
                <w:sz w:val="16"/>
                <w:szCs w:val="16"/>
                <w:lang w:eastAsia="en-GB"/>
              </w:rPr>
            </w:pPr>
          </w:p>
          <w:p w14:paraId="2BAA0DE5" w14:textId="5394F461" w:rsidR="00856B44" w:rsidRPr="004C4AC3" w:rsidRDefault="00856B44" w:rsidP="00EE0A25">
            <w:pPr>
              <w:widowControl w:val="0"/>
              <w:ind w:left="-47"/>
              <w:contextualSpacing/>
              <w:rPr>
                <w:rFonts w:ascii="Arial" w:eastAsia="Times New Roman" w:hAnsi="Arial" w:cs="Arial"/>
                <w:color w:val="000000"/>
                <w:kern w:val="28"/>
                <w:sz w:val="16"/>
                <w:szCs w:val="16"/>
                <w:lang w:eastAsia="en-GB"/>
              </w:rPr>
            </w:pPr>
            <w:r w:rsidRPr="004C4AC3">
              <w:rPr>
                <w:rFonts w:ascii="Arial" w:eastAsia="Times New Roman" w:hAnsi="Arial" w:cs="Arial"/>
                <w:i/>
                <w:iCs/>
                <w:color w:val="000000"/>
                <w:kern w:val="28"/>
                <w:sz w:val="16"/>
                <w:szCs w:val="16"/>
                <w:lang w:eastAsia="en-GB"/>
              </w:rPr>
              <w:t>Class Reader should be utilised during the Struggle and Survival Unit</w:t>
            </w:r>
            <w:r w:rsidR="004C4AC3">
              <w:rPr>
                <w:rFonts w:ascii="Arial" w:eastAsia="Times New Roman" w:hAnsi="Arial" w:cs="Arial"/>
                <w:i/>
                <w:iCs/>
                <w:color w:val="000000"/>
                <w:kern w:val="28"/>
                <w:sz w:val="16"/>
                <w:szCs w:val="16"/>
                <w:lang w:eastAsia="en-GB"/>
              </w:rPr>
              <w:t>.</w:t>
            </w:r>
          </w:p>
          <w:p w14:paraId="7F20A192" w14:textId="77777777" w:rsidR="00856B44" w:rsidRPr="00856B44" w:rsidRDefault="00856B44" w:rsidP="00EE0A25">
            <w:pPr>
              <w:widowControl w:val="0"/>
              <w:contextualSpacing/>
              <w:rPr>
                <w:rFonts w:ascii="Arial" w:eastAsia="Times New Roman" w:hAnsi="Arial" w:cs="Arial"/>
                <w:color w:val="000000"/>
                <w:kern w:val="28"/>
                <w:sz w:val="16"/>
                <w:szCs w:val="16"/>
                <w:lang w:eastAsia="en-GB"/>
              </w:rPr>
            </w:pPr>
          </w:p>
          <w:p w14:paraId="3C58E561" w14:textId="633B6951" w:rsidR="004B46BC" w:rsidRDefault="004B46BC" w:rsidP="004B46BC">
            <w:pPr>
              <w:ind w:left="-76"/>
              <w:rPr>
                <w:rFonts w:ascii="Arial" w:eastAsia="Times New Roman" w:hAnsi="Arial" w:cs="Arial"/>
                <w:i/>
                <w:iCs/>
                <w:color w:val="000000"/>
                <w:kern w:val="28"/>
                <w:sz w:val="16"/>
                <w:szCs w:val="16"/>
                <w:lang w:eastAsia="en-GB"/>
              </w:rPr>
            </w:pPr>
            <w:r w:rsidRPr="00EE0A25">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b/>
                <w:i/>
                <w:iCs/>
                <w:color w:val="000000"/>
                <w:kern w:val="28"/>
                <w:sz w:val="16"/>
                <w:szCs w:val="16"/>
                <w:lang w:eastAsia="en-GB"/>
              </w:rPr>
              <w:t xml:space="preserve"> </w:t>
            </w:r>
            <w:r w:rsidRPr="000E120B">
              <w:rPr>
                <w:rFonts w:ascii="Arial" w:eastAsia="Times New Roman" w:hAnsi="Arial" w:cs="Arial"/>
                <w:i/>
                <w:iCs/>
                <w:color w:val="000000"/>
                <w:kern w:val="28"/>
                <w:sz w:val="16"/>
                <w:szCs w:val="16"/>
                <w:lang w:eastAsia="en-GB"/>
              </w:rPr>
              <w:t>– as appropriate to text choice</w:t>
            </w:r>
            <w:r w:rsidR="000E120B" w:rsidRPr="000E120B">
              <w:rPr>
                <w:rFonts w:ascii="Arial" w:eastAsia="Times New Roman" w:hAnsi="Arial" w:cs="Arial"/>
                <w:i/>
                <w:iCs/>
                <w:color w:val="000000"/>
                <w:kern w:val="28"/>
                <w:sz w:val="16"/>
                <w:szCs w:val="16"/>
                <w:lang w:eastAsia="en-GB"/>
              </w:rPr>
              <w:t>.</w:t>
            </w:r>
          </w:p>
          <w:p w14:paraId="212FFFCA" w14:textId="4884FA70" w:rsidR="00856B44" w:rsidRPr="00856B44" w:rsidRDefault="00856B44" w:rsidP="00DE7338">
            <w:pPr>
              <w:widowControl w:val="0"/>
              <w:contextualSpacing/>
              <w:rPr>
                <w:rFonts w:ascii="Arial" w:eastAsia="Times New Roman" w:hAnsi="Arial" w:cs="Arial"/>
                <w:color w:val="000000"/>
                <w:kern w:val="28"/>
                <w:sz w:val="16"/>
                <w:szCs w:val="16"/>
                <w:lang w:eastAsia="en-GB"/>
              </w:rPr>
            </w:pPr>
          </w:p>
        </w:tc>
      </w:tr>
      <w:tr w:rsidR="00856B44" w14:paraId="2DAF47A0" w14:textId="77777777" w:rsidTr="00856B44">
        <w:tc>
          <w:tcPr>
            <w:tcW w:w="4253" w:type="dxa"/>
            <w:vMerge/>
            <w:tcBorders>
              <w:bottom w:val="single" w:sz="4" w:space="0" w:color="5B9BD5"/>
              <w:right w:val="single" w:sz="4" w:space="0" w:color="auto"/>
            </w:tcBorders>
            <w:shd w:val="clear" w:color="auto" w:fill="FBE4D5" w:themeFill="accent2" w:themeFillTint="33"/>
          </w:tcPr>
          <w:p w14:paraId="69ACCD7E" w14:textId="3C5F9BD5" w:rsidR="00856B44" w:rsidRPr="00856B44" w:rsidRDefault="00856B44" w:rsidP="00BF2756">
            <w:pPr>
              <w:widowControl w:val="0"/>
              <w:numPr>
                <w:ilvl w:val="0"/>
                <w:numId w:val="1"/>
              </w:numPr>
              <w:ind w:left="164" w:hanging="211"/>
              <w:contextualSpacing/>
              <w:rPr>
                <w:rFonts w:ascii="Arial" w:eastAsia="Times New Roman" w:hAnsi="Arial" w:cs="Arial"/>
                <w:color w:val="000000"/>
                <w:kern w:val="28"/>
                <w:sz w:val="16"/>
                <w:szCs w:val="16"/>
                <w:lang w:eastAsia="en-GB"/>
              </w:rPr>
            </w:pPr>
          </w:p>
        </w:tc>
        <w:tc>
          <w:tcPr>
            <w:tcW w:w="2126" w:type="dxa"/>
            <w:tcBorders>
              <w:top w:val="single" w:sz="4" w:space="0" w:color="5B9BD5"/>
              <w:left w:val="single" w:sz="4" w:space="0" w:color="auto"/>
              <w:bottom w:val="single" w:sz="4" w:space="0" w:color="5B9BD5"/>
              <w:right w:val="single" w:sz="4" w:space="0" w:color="5B9BD5"/>
            </w:tcBorders>
            <w:shd w:val="clear" w:color="auto" w:fill="95F385"/>
          </w:tcPr>
          <w:p w14:paraId="6D9F2C4E" w14:textId="77777777" w:rsidR="00856B44" w:rsidRDefault="00856B44" w:rsidP="00455A13">
            <w:pPr>
              <w:widowControl w:val="0"/>
              <w:ind w:left="164"/>
              <w:contextualSpacing/>
              <w:rPr>
                <w:rFonts w:ascii="Arial" w:eastAsia="Times New Roman" w:hAnsi="Arial" w:cs="Arial"/>
                <w:b/>
                <w:color w:val="FF0000"/>
                <w:kern w:val="28"/>
                <w:sz w:val="16"/>
                <w:szCs w:val="16"/>
                <w:u w:val="single"/>
                <w:lang w:eastAsia="en-GB"/>
              </w:rPr>
            </w:pPr>
          </w:p>
          <w:p w14:paraId="265AFF91" w14:textId="0DA104BD" w:rsidR="00856B44" w:rsidRPr="00856B44" w:rsidRDefault="00856B44" w:rsidP="00455A13">
            <w:pPr>
              <w:widowControl w:val="0"/>
              <w:ind w:left="164"/>
              <w:contextualSpacing/>
              <w:rPr>
                <w:rFonts w:ascii="Arial" w:eastAsia="Times New Roman" w:hAnsi="Arial" w:cs="Arial"/>
                <w:color w:val="000000"/>
                <w:kern w:val="28"/>
                <w:sz w:val="16"/>
                <w:szCs w:val="16"/>
                <w:lang w:eastAsia="en-GB"/>
              </w:rPr>
            </w:pPr>
            <w:r w:rsidRPr="0017004C">
              <w:rPr>
                <w:rFonts w:ascii="Arial" w:eastAsia="Times New Roman" w:hAnsi="Arial" w:cs="Arial"/>
                <w:b/>
                <w:color w:val="000000"/>
                <w:kern w:val="28"/>
                <w:sz w:val="16"/>
                <w:szCs w:val="16"/>
                <w:lang w:eastAsia="en-GB"/>
              </w:rPr>
              <w:t>Post teaching</w:t>
            </w:r>
            <w:r w:rsidR="0017004C">
              <w:rPr>
                <w:rFonts w:ascii="Arial" w:eastAsia="Times New Roman" w:hAnsi="Arial" w:cs="Arial"/>
                <w:color w:val="000000"/>
                <w:kern w:val="28"/>
                <w:sz w:val="16"/>
                <w:szCs w:val="16"/>
                <w:lang w:eastAsia="en-GB"/>
              </w:rPr>
              <w:t>:</w:t>
            </w:r>
            <w:r w:rsidRPr="00856B44">
              <w:rPr>
                <w:rFonts w:ascii="Arial" w:eastAsia="Times New Roman" w:hAnsi="Arial" w:cs="Arial"/>
                <w:color w:val="000000"/>
                <w:kern w:val="28"/>
                <w:sz w:val="16"/>
                <w:szCs w:val="16"/>
                <w:lang w:eastAsia="en-GB"/>
              </w:rPr>
              <w:t xml:space="preserve"> assessment –</w:t>
            </w:r>
            <w:r>
              <w:rPr>
                <w:rFonts w:ascii="Arial" w:eastAsia="Times New Roman" w:hAnsi="Arial" w:cs="Arial"/>
                <w:color w:val="000000"/>
                <w:kern w:val="28"/>
                <w:sz w:val="16"/>
                <w:szCs w:val="16"/>
                <w:lang w:eastAsia="en-GB"/>
              </w:rPr>
              <w:t xml:space="preserve"> staff members to assess improvement on narrative through informal check point within class </w:t>
            </w:r>
          </w:p>
          <w:p w14:paraId="76ACA07D" w14:textId="77777777" w:rsidR="00856B44" w:rsidRPr="00856B44" w:rsidRDefault="00856B44" w:rsidP="00A75512">
            <w:pPr>
              <w:widowControl w:val="0"/>
              <w:ind w:left="164"/>
              <w:contextualSpacing/>
              <w:rPr>
                <w:rFonts w:ascii="Arial" w:eastAsia="Times New Roman" w:hAnsi="Arial" w:cs="Arial"/>
                <w:color w:val="000000"/>
                <w:kern w:val="28"/>
                <w:sz w:val="16"/>
                <w:szCs w:val="16"/>
                <w:lang w:eastAsia="en-GB"/>
              </w:rPr>
            </w:pPr>
          </w:p>
          <w:p w14:paraId="3B61089E" w14:textId="77777777" w:rsidR="00856B44" w:rsidRPr="00856B44" w:rsidRDefault="00856B44" w:rsidP="003D0800">
            <w:pPr>
              <w:widowControl w:val="0"/>
              <w:ind w:left="164"/>
              <w:contextualSpacing/>
              <w:rPr>
                <w:rFonts w:ascii="Arial" w:eastAsia="Times New Roman" w:hAnsi="Arial" w:cs="Arial"/>
                <w:color w:val="000000"/>
                <w:kern w:val="28"/>
                <w:sz w:val="16"/>
                <w:szCs w:val="16"/>
                <w:lang w:eastAsia="en-GB"/>
              </w:rPr>
            </w:pPr>
          </w:p>
        </w:tc>
        <w:tc>
          <w:tcPr>
            <w:tcW w:w="1701" w:type="dxa"/>
            <w:vMerge/>
            <w:shd w:val="clear" w:color="auto" w:fill="D5DCE4" w:themeFill="text2" w:themeFillTint="33"/>
          </w:tcPr>
          <w:p w14:paraId="1A600CA8" w14:textId="19C66409" w:rsidR="00856B44" w:rsidRPr="00856B44" w:rsidRDefault="00856B44" w:rsidP="003D0800">
            <w:pPr>
              <w:widowControl w:val="0"/>
              <w:numPr>
                <w:ilvl w:val="0"/>
                <w:numId w:val="1"/>
              </w:numPr>
              <w:ind w:left="164" w:hanging="211"/>
              <w:contextualSpacing/>
              <w:rPr>
                <w:rFonts w:ascii="Arial" w:eastAsia="Times New Roman" w:hAnsi="Arial" w:cs="Arial"/>
                <w:color w:val="000000"/>
                <w:kern w:val="28"/>
                <w:sz w:val="16"/>
                <w:szCs w:val="16"/>
                <w:lang w:eastAsia="en-GB"/>
              </w:rPr>
            </w:pPr>
          </w:p>
        </w:tc>
        <w:tc>
          <w:tcPr>
            <w:tcW w:w="3544" w:type="dxa"/>
            <w:vMerge/>
            <w:shd w:val="clear" w:color="auto" w:fill="FFF2CC" w:themeFill="accent4" w:themeFillTint="33"/>
          </w:tcPr>
          <w:p w14:paraId="71D2590D" w14:textId="39BE07BC" w:rsidR="00856B44" w:rsidRPr="00856B44" w:rsidRDefault="00856B44" w:rsidP="00DE7338">
            <w:pPr>
              <w:widowControl w:val="0"/>
              <w:contextualSpacing/>
              <w:rPr>
                <w:rFonts w:ascii="Arial" w:eastAsia="Times New Roman" w:hAnsi="Arial" w:cs="Arial"/>
                <w:color w:val="000000"/>
                <w:kern w:val="28"/>
                <w:sz w:val="16"/>
                <w:szCs w:val="16"/>
                <w:lang w:eastAsia="en-GB"/>
              </w:rPr>
            </w:pPr>
          </w:p>
        </w:tc>
      </w:tr>
      <w:tr w:rsidR="00F4291D" w14:paraId="2E4A3744" w14:textId="77777777" w:rsidTr="008434A7">
        <w:tc>
          <w:tcPr>
            <w:tcW w:w="11624" w:type="dxa"/>
            <w:gridSpan w:val="4"/>
            <w:shd w:val="clear" w:color="auto" w:fill="FFFF00"/>
          </w:tcPr>
          <w:p w14:paraId="385BA15D" w14:textId="60C30D9F" w:rsidR="00F4291D" w:rsidRPr="004A3ACD" w:rsidRDefault="00F522D9" w:rsidP="0017004C">
            <w:pPr>
              <w:jc w:val="center"/>
              <w:rPr>
                <w:rFonts w:ascii="Calibri" w:eastAsia="Times New Roman" w:hAnsi="Calibri" w:cs="Times New Roman"/>
                <w:b/>
                <w:bCs/>
                <w:color w:val="000000"/>
                <w:kern w:val="28"/>
                <w:sz w:val="40"/>
                <w:szCs w:val="40"/>
                <w:lang w:eastAsia="en-GB"/>
              </w:rPr>
            </w:pPr>
            <w:bookmarkStart w:id="1" w:name="_Hlk69070431"/>
            <w:r w:rsidRPr="008434A7">
              <w:rPr>
                <w:rFonts w:ascii="Arial" w:hAnsi="Arial" w:cs="Arial"/>
                <w:b/>
                <w:bCs/>
                <w:sz w:val="32"/>
                <w:szCs w:val="30"/>
              </w:rPr>
              <w:t>Struggle</w:t>
            </w:r>
            <w:r w:rsidR="00E06936" w:rsidRPr="008434A7">
              <w:rPr>
                <w:rFonts w:ascii="Arial" w:hAnsi="Arial" w:cs="Arial"/>
                <w:b/>
                <w:bCs/>
                <w:sz w:val="32"/>
                <w:szCs w:val="30"/>
              </w:rPr>
              <w:t xml:space="preserve"> and </w:t>
            </w:r>
            <w:r w:rsidRPr="008434A7">
              <w:rPr>
                <w:rFonts w:ascii="Arial" w:hAnsi="Arial" w:cs="Arial"/>
                <w:b/>
                <w:bCs/>
                <w:sz w:val="32"/>
                <w:szCs w:val="30"/>
              </w:rPr>
              <w:t>Survival</w:t>
            </w:r>
            <w:r w:rsidR="005C61B8" w:rsidRPr="008434A7">
              <w:rPr>
                <w:rFonts w:ascii="Arial" w:hAnsi="Arial" w:cs="Arial"/>
                <w:b/>
                <w:bCs/>
                <w:sz w:val="32"/>
                <w:szCs w:val="30"/>
              </w:rPr>
              <w:t xml:space="preserve"> </w:t>
            </w:r>
            <w:r w:rsidR="007F2595" w:rsidRPr="008434A7">
              <w:rPr>
                <w:rFonts w:ascii="Arial" w:hAnsi="Arial" w:cs="Arial"/>
                <w:b/>
                <w:bCs/>
                <w:sz w:val="32"/>
                <w:szCs w:val="30"/>
              </w:rPr>
              <w:t xml:space="preserve">- </w:t>
            </w:r>
            <w:r w:rsidR="005B6E48" w:rsidRPr="008434A7">
              <w:rPr>
                <w:rFonts w:ascii="Arial" w:hAnsi="Arial" w:cs="Arial"/>
                <w:b/>
                <w:bCs/>
                <w:sz w:val="32"/>
                <w:szCs w:val="30"/>
              </w:rPr>
              <w:t>Autumn</w:t>
            </w:r>
          </w:p>
        </w:tc>
      </w:tr>
      <w:bookmarkEnd w:id="1"/>
      <w:tr w:rsidR="00000858" w14:paraId="770F7FE1" w14:textId="77777777" w:rsidTr="00856B44">
        <w:tc>
          <w:tcPr>
            <w:tcW w:w="4253" w:type="dxa"/>
            <w:tcBorders>
              <w:top w:val="single" w:sz="4" w:space="0" w:color="5B9BD5"/>
              <w:bottom w:val="single" w:sz="4" w:space="0" w:color="5B9BD5"/>
              <w:right w:val="single" w:sz="4" w:space="0" w:color="auto"/>
            </w:tcBorders>
            <w:shd w:val="clear" w:color="auto" w:fill="FBE4D5" w:themeFill="accent2" w:themeFillTint="33"/>
          </w:tcPr>
          <w:p w14:paraId="2590AC36" w14:textId="77777777" w:rsidR="0077555C" w:rsidRPr="00856B44" w:rsidRDefault="0077555C" w:rsidP="0077555C">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Fiction / fact / literary non-fiction / the ‘novel’</w:t>
            </w:r>
          </w:p>
          <w:p w14:paraId="3A2B6C72" w14:textId="77777777" w:rsidR="0077555C" w:rsidRPr="00856B44" w:rsidRDefault="0077555C" w:rsidP="0077555C">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Reader expectations</w:t>
            </w:r>
          </w:p>
          <w:p w14:paraId="2EEC24EC" w14:textId="77777777" w:rsidR="0077555C" w:rsidRPr="00856B44" w:rsidRDefault="0077555C" w:rsidP="0077555C">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Narrative structure tropes</w:t>
            </w:r>
          </w:p>
          <w:p w14:paraId="34514940" w14:textId="77777777" w:rsidR="0077555C" w:rsidRPr="00856B44" w:rsidRDefault="0077555C" w:rsidP="0077555C">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Conversational voice and poetic description</w:t>
            </w:r>
          </w:p>
          <w:p w14:paraId="6219D5C5" w14:textId="77777777" w:rsidR="0077555C" w:rsidRPr="0017004C" w:rsidRDefault="0077555C" w:rsidP="0077555C">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Language and structure for influence </w:t>
            </w:r>
            <w:r w:rsidRPr="00856B44">
              <w:rPr>
                <w:rFonts w:ascii="Arial" w:eastAsia="Times New Roman" w:hAnsi="Arial" w:cs="Arial"/>
                <w:b/>
                <w:color w:val="000000"/>
                <w:kern w:val="28"/>
                <w:sz w:val="16"/>
                <w:szCs w:val="16"/>
                <w:lang w:eastAsia="en-GB"/>
              </w:rPr>
              <w:t>AO2</w:t>
            </w:r>
          </w:p>
          <w:p w14:paraId="142AC654" w14:textId="77777777" w:rsidR="0017004C" w:rsidRPr="0028540F" w:rsidRDefault="0017004C" w:rsidP="0017004C">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Focus on quotations use including: word level prescription, accuracy and presentation, use of ellipsis and integration. Challenge</w:t>
            </w:r>
            <w:r>
              <w:rPr>
                <w:rFonts w:ascii="Arial" w:eastAsia="Times New Roman" w:hAnsi="Arial" w:cs="Arial"/>
                <w:color w:val="000000"/>
                <w:kern w:val="28"/>
                <w:sz w:val="16"/>
                <w:szCs w:val="16"/>
                <w:lang w:eastAsia="en-GB"/>
              </w:rPr>
              <w:t xml:space="preserve"> the following</w:t>
            </w:r>
            <w:r w:rsidRPr="008434A7">
              <w:rPr>
                <w:rFonts w:ascii="Arial" w:eastAsia="Times New Roman" w:hAnsi="Arial" w:cs="Arial"/>
                <w:color w:val="000000"/>
                <w:kern w:val="28"/>
                <w:sz w:val="16"/>
                <w:szCs w:val="16"/>
                <w:lang w:eastAsia="en-GB"/>
              </w:rPr>
              <w:t>: quotations copied wrongly, no inverted commas, and introduced with 'in this quote', 'in the quotation', 'the writer says', 'the writer talks about'</w:t>
            </w:r>
          </w:p>
          <w:p w14:paraId="2295E0AE" w14:textId="1DE48047" w:rsidR="0017004C" w:rsidRPr="00856B44" w:rsidRDefault="0017004C" w:rsidP="0017004C">
            <w:pPr>
              <w:widowControl w:val="0"/>
              <w:ind w:left="164"/>
              <w:contextualSpacing/>
              <w:rPr>
                <w:rFonts w:ascii="Arial" w:eastAsia="Times New Roman" w:hAnsi="Arial" w:cs="Arial"/>
                <w:color w:val="000000"/>
                <w:kern w:val="28"/>
                <w:sz w:val="16"/>
                <w:szCs w:val="16"/>
                <w:lang w:eastAsia="en-GB"/>
              </w:rPr>
            </w:pPr>
          </w:p>
        </w:tc>
        <w:tc>
          <w:tcPr>
            <w:tcW w:w="2126" w:type="dxa"/>
            <w:tcBorders>
              <w:top w:val="single" w:sz="4" w:space="0" w:color="5B9BD5"/>
              <w:left w:val="single" w:sz="4" w:space="0" w:color="auto"/>
              <w:bottom w:val="single" w:sz="4" w:space="0" w:color="5B9BD5"/>
              <w:right w:val="single" w:sz="4" w:space="0" w:color="5B9BD5"/>
            </w:tcBorders>
            <w:shd w:val="clear" w:color="auto" w:fill="FF99CC"/>
          </w:tcPr>
          <w:p w14:paraId="156AA1B7" w14:textId="7B7632C6" w:rsidR="00455A13" w:rsidRPr="00856B44" w:rsidRDefault="00455A13" w:rsidP="00856B44">
            <w:pPr>
              <w:widowControl w:val="0"/>
              <w:ind w:left="-47"/>
              <w:contextualSpacing/>
              <w:jc w:val="center"/>
              <w:rPr>
                <w:rFonts w:ascii="Arial" w:eastAsia="Times New Roman" w:hAnsi="Arial" w:cs="Arial"/>
                <w:color w:val="7030A0"/>
                <w:kern w:val="28"/>
                <w:sz w:val="16"/>
                <w:szCs w:val="16"/>
                <w:lang w:eastAsia="en-GB"/>
              </w:rPr>
            </w:pPr>
            <w:r w:rsidRPr="00856B44">
              <w:rPr>
                <w:rFonts w:ascii="Arial" w:eastAsia="Times New Roman" w:hAnsi="Arial" w:cs="Arial"/>
                <w:b/>
                <w:color w:val="7030A0"/>
                <w:kern w:val="28"/>
                <w:sz w:val="16"/>
                <w:szCs w:val="16"/>
                <w:lang w:eastAsia="en-GB"/>
              </w:rPr>
              <w:t xml:space="preserve">PROGRESS POINT 2 </w:t>
            </w:r>
            <w:r w:rsidR="00F40D27" w:rsidRPr="00856B44">
              <w:rPr>
                <w:rFonts w:ascii="Arial" w:eastAsia="Times New Roman" w:hAnsi="Arial" w:cs="Arial"/>
                <w:b/>
                <w:color w:val="7030A0"/>
                <w:kern w:val="28"/>
                <w:sz w:val="16"/>
                <w:szCs w:val="16"/>
                <w:lang w:eastAsia="en-GB"/>
              </w:rPr>
              <w:t>JANUARY</w:t>
            </w:r>
          </w:p>
          <w:p w14:paraId="06CBDB58" w14:textId="31B204B0" w:rsidR="005C61B8" w:rsidRPr="00856B44" w:rsidRDefault="00D5500A" w:rsidP="00856B44">
            <w:pPr>
              <w:widowControl w:val="0"/>
              <w:rPr>
                <w:rFonts w:ascii="Arial" w:eastAsia="Times New Roman" w:hAnsi="Arial" w:cs="Arial"/>
                <w:color w:val="000000" w:themeColor="text1"/>
                <w:kern w:val="28"/>
                <w:sz w:val="16"/>
                <w:szCs w:val="16"/>
                <w:lang w:eastAsia="en-GB"/>
              </w:rPr>
            </w:pPr>
            <w:r w:rsidRPr="00856B44">
              <w:rPr>
                <w:rFonts w:ascii="Arial" w:eastAsia="Times New Roman" w:hAnsi="Arial" w:cs="Arial"/>
                <w:color w:val="000000" w:themeColor="text1"/>
                <w:kern w:val="28"/>
                <w:sz w:val="16"/>
                <w:szCs w:val="16"/>
                <w:lang w:eastAsia="en-GB"/>
              </w:rPr>
              <w:t xml:space="preserve">Edexcel Language style </w:t>
            </w:r>
            <w:r w:rsidR="0077555C" w:rsidRPr="00856B44">
              <w:rPr>
                <w:rFonts w:ascii="Arial" w:eastAsia="Times New Roman" w:hAnsi="Arial" w:cs="Arial"/>
                <w:color w:val="000000" w:themeColor="text1"/>
                <w:kern w:val="28"/>
                <w:sz w:val="16"/>
                <w:szCs w:val="16"/>
                <w:lang w:eastAsia="en-GB"/>
              </w:rPr>
              <w:t>Pape</w:t>
            </w:r>
            <w:r w:rsidR="002760E6" w:rsidRPr="00856B44">
              <w:rPr>
                <w:rFonts w:ascii="Arial" w:eastAsia="Times New Roman" w:hAnsi="Arial" w:cs="Arial"/>
                <w:color w:val="000000" w:themeColor="text1"/>
                <w:kern w:val="28"/>
                <w:sz w:val="16"/>
                <w:szCs w:val="16"/>
                <w:lang w:eastAsia="en-GB"/>
              </w:rPr>
              <w:t>r One on a pre-released extract</w:t>
            </w:r>
            <w:r w:rsidR="002760E6" w:rsidRPr="00856B44">
              <w:rPr>
                <w:rFonts w:ascii="Arial" w:eastAsia="Times New Roman" w:hAnsi="Arial" w:cs="Arial"/>
                <w:color w:val="000000" w:themeColor="text1"/>
                <w:kern w:val="28"/>
                <w:sz w:val="16"/>
                <w:szCs w:val="16"/>
                <w:lang w:eastAsia="en-GB"/>
              </w:rPr>
              <w:br/>
              <w:t xml:space="preserve"> – Jane Eyre</w:t>
            </w:r>
            <w:r w:rsidRPr="00856B44">
              <w:rPr>
                <w:rFonts w:ascii="Arial" w:eastAsia="Times New Roman" w:hAnsi="Arial" w:cs="Arial"/>
                <w:color w:val="000000" w:themeColor="text1"/>
                <w:kern w:val="28"/>
                <w:sz w:val="16"/>
                <w:szCs w:val="16"/>
                <w:lang w:eastAsia="en-GB"/>
              </w:rPr>
              <w:t xml:space="preserve"> (with Invisible Man Walkthrough) </w:t>
            </w:r>
          </w:p>
          <w:p w14:paraId="4C2F1357" w14:textId="6B927F83" w:rsidR="0077555C" w:rsidRPr="00856B44" w:rsidRDefault="006B2734" w:rsidP="00AC3022">
            <w:pPr>
              <w:widowControl w:val="0"/>
              <w:ind w:left="164"/>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u w:val="single"/>
                <w:lang w:eastAsia="en-GB"/>
              </w:rPr>
              <w:br/>
            </w:r>
          </w:p>
        </w:tc>
        <w:tc>
          <w:tcPr>
            <w:tcW w:w="1701" w:type="dxa"/>
            <w:shd w:val="clear" w:color="auto" w:fill="D5DCE4" w:themeFill="text2" w:themeFillTint="33"/>
          </w:tcPr>
          <w:p w14:paraId="4505DC34" w14:textId="653EFD8A" w:rsidR="006C612A" w:rsidRPr="00856B44" w:rsidRDefault="00E53E98" w:rsidP="006C612A">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Independent learning programme includes t</w:t>
            </w:r>
            <w:r w:rsidR="00D149FD" w:rsidRPr="00856B44">
              <w:rPr>
                <w:rFonts w:ascii="Arial" w:eastAsia="Times New Roman" w:hAnsi="Arial" w:cs="Arial"/>
                <w:color w:val="000000"/>
                <w:kern w:val="28"/>
                <w:sz w:val="16"/>
                <w:szCs w:val="16"/>
                <w:lang w:eastAsia="en-GB"/>
              </w:rPr>
              <w:t>ake away homework</w:t>
            </w:r>
            <w:r w:rsidRPr="00856B44">
              <w:rPr>
                <w:rFonts w:ascii="Arial" w:eastAsia="Times New Roman" w:hAnsi="Arial" w:cs="Arial"/>
                <w:color w:val="000000"/>
                <w:kern w:val="28"/>
                <w:sz w:val="16"/>
                <w:szCs w:val="16"/>
                <w:lang w:eastAsia="en-GB"/>
              </w:rPr>
              <w:t>, and class reader tasks appropriate to the class</w:t>
            </w:r>
          </w:p>
          <w:p w14:paraId="3C918547" w14:textId="77777777" w:rsidR="00E53E98" w:rsidRPr="00856B44" w:rsidRDefault="00E53E98" w:rsidP="007D6FAF">
            <w:pPr>
              <w:widowControl w:val="0"/>
              <w:ind w:left="164"/>
              <w:contextualSpacing/>
              <w:rPr>
                <w:rFonts w:ascii="Arial" w:eastAsia="Times New Roman" w:hAnsi="Arial" w:cs="Arial"/>
                <w:color w:val="000000"/>
                <w:kern w:val="28"/>
                <w:sz w:val="16"/>
                <w:szCs w:val="16"/>
                <w:lang w:eastAsia="en-GB"/>
              </w:rPr>
            </w:pPr>
          </w:p>
          <w:p w14:paraId="6662540A" w14:textId="77777777" w:rsidR="00E53E98" w:rsidRPr="00856B44" w:rsidRDefault="00E53E98" w:rsidP="00E53E98">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Teacher allocated homework related to unit – uploaded to Class Charts</w:t>
            </w:r>
          </w:p>
          <w:p w14:paraId="72EF6E2B" w14:textId="77777777" w:rsidR="0077555C" w:rsidRPr="00856B44" w:rsidRDefault="0077555C" w:rsidP="00E95C8E">
            <w:pPr>
              <w:widowControl w:val="0"/>
              <w:ind w:left="164"/>
              <w:contextualSpacing/>
              <w:rPr>
                <w:rFonts w:ascii="Arial" w:eastAsia="Times New Roman" w:hAnsi="Arial" w:cs="Arial"/>
                <w:color w:val="000000"/>
                <w:kern w:val="28"/>
                <w:sz w:val="16"/>
                <w:szCs w:val="16"/>
                <w:lang w:eastAsia="en-GB"/>
              </w:rPr>
            </w:pPr>
          </w:p>
          <w:p w14:paraId="0CDD8A70" w14:textId="593575A7" w:rsidR="00E53E98" w:rsidRPr="00856B44" w:rsidRDefault="00E53E98" w:rsidP="00E95C8E">
            <w:pPr>
              <w:widowControl w:val="0"/>
              <w:ind w:left="164"/>
              <w:contextualSpacing/>
              <w:rPr>
                <w:rFonts w:ascii="Arial" w:eastAsia="Times New Roman" w:hAnsi="Arial" w:cs="Arial"/>
                <w:color w:val="000000"/>
                <w:kern w:val="28"/>
                <w:sz w:val="16"/>
                <w:szCs w:val="16"/>
                <w:lang w:eastAsia="en-GB"/>
              </w:rPr>
            </w:pPr>
          </w:p>
        </w:tc>
        <w:tc>
          <w:tcPr>
            <w:tcW w:w="3544" w:type="dxa"/>
            <w:shd w:val="clear" w:color="auto" w:fill="FFF2CC" w:themeFill="accent4" w:themeFillTint="33"/>
          </w:tcPr>
          <w:p w14:paraId="04665C42" w14:textId="79E49439" w:rsidR="00B41B28" w:rsidRDefault="000959FA" w:rsidP="000E120B">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Class Reader is</w:t>
            </w:r>
            <w:r w:rsidR="004C4AC3">
              <w:rPr>
                <w:rFonts w:ascii="Arial" w:eastAsia="Times New Roman" w:hAnsi="Arial" w:cs="Arial"/>
                <w:i/>
                <w:iCs/>
                <w:color w:val="000000"/>
                <w:kern w:val="28"/>
                <w:sz w:val="16"/>
                <w:szCs w:val="16"/>
                <w:lang w:eastAsia="en-GB"/>
              </w:rPr>
              <w:t xml:space="preserve"> utilised during the Struggle and Survival Unit exploring themes such as cultural and religious difference, human rights and the UDHR,  migration, displacement, resilience of the human spirit, tolerance, emotional journeys of the bildu</w:t>
            </w:r>
            <w:r w:rsidR="000E120B">
              <w:rPr>
                <w:rFonts w:ascii="Arial" w:eastAsia="Times New Roman" w:hAnsi="Arial" w:cs="Arial"/>
                <w:i/>
                <w:iCs/>
                <w:color w:val="000000"/>
                <w:kern w:val="28"/>
                <w:sz w:val="16"/>
                <w:szCs w:val="16"/>
                <w:lang w:eastAsia="en-GB"/>
              </w:rPr>
              <w:t>ngsroman / coming of age genre:</w:t>
            </w:r>
          </w:p>
          <w:p w14:paraId="51174B2A" w14:textId="77777777" w:rsidR="000E120B" w:rsidRPr="000E120B" w:rsidRDefault="000E120B" w:rsidP="000E120B">
            <w:pPr>
              <w:widowControl w:val="0"/>
              <w:ind w:left="-47"/>
              <w:contextualSpacing/>
              <w:rPr>
                <w:rFonts w:ascii="Arial" w:eastAsia="Times New Roman" w:hAnsi="Arial" w:cs="Arial"/>
                <w:i/>
                <w:iCs/>
                <w:color w:val="000000"/>
                <w:kern w:val="28"/>
                <w:sz w:val="16"/>
                <w:szCs w:val="16"/>
                <w:lang w:eastAsia="en-GB"/>
              </w:rPr>
            </w:pPr>
          </w:p>
          <w:p w14:paraId="37784129" w14:textId="77777777" w:rsidR="00B41B28" w:rsidRPr="000959FA" w:rsidRDefault="00B41B28" w:rsidP="00681F23">
            <w:pPr>
              <w:widowControl w:val="0"/>
              <w:contextualSpacing/>
              <w:rPr>
                <w:rFonts w:ascii="Arial" w:eastAsia="Times New Roman" w:hAnsi="Arial" w:cs="Arial"/>
                <w:i/>
                <w:iCs/>
                <w:color w:val="000000"/>
                <w:kern w:val="28"/>
                <w:sz w:val="16"/>
                <w:szCs w:val="16"/>
                <w:shd w:val="clear" w:color="auto" w:fill="FFF2CC" w:themeFill="accent4" w:themeFillTint="33"/>
                <w:lang w:eastAsia="en-GB"/>
              </w:rPr>
            </w:pPr>
            <w:r w:rsidRPr="000959FA">
              <w:rPr>
                <w:rFonts w:ascii="Arial" w:eastAsia="Times New Roman" w:hAnsi="Arial" w:cs="Arial"/>
                <w:i/>
                <w:iCs/>
                <w:color w:val="000000"/>
                <w:kern w:val="28"/>
                <w:sz w:val="16"/>
                <w:szCs w:val="16"/>
                <w:shd w:val="clear" w:color="auto" w:fill="FFF2CC" w:themeFill="accent4" w:themeFillTint="33"/>
                <w:lang w:eastAsia="en-GB"/>
              </w:rPr>
              <w:t>In the Sea there are Crocodiles</w:t>
            </w:r>
          </w:p>
          <w:p w14:paraId="45F19DAB" w14:textId="77777777" w:rsidR="000959FA" w:rsidRDefault="000959FA" w:rsidP="00681F23">
            <w:pPr>
              <w:widowControl w:val="0"/>
              <w:contextualSpacing/>
              <w:rPr>
                <w:rFonts w:ascii="Arial" w:eastAsia="Times New Roman" w:hAnsi="Arial" w:cs="Arial"/>
                <w:i/>
                <w:iCs/>
                <w:color w:val="000000"/>
                <w:kern w:val="28"/>
                <w:sz w:val="16"/>
                <w:szCs w:val="16"/>
                <w:shd w:val="clear" w:color="auto" w:fill="FFF2CC" w:themeFill="accent4" w:themeFillTint="33"/>
                <w:lang w:eastAsia="en-GB"/>
              </w:rPr>
            </w:pPr>
            <w:r>
              <w:rPr>
                <w:rFonts w:ascii="Arial" w:eastAsia="Times New Roman" w:hAnsi="Arial" w:cs="Arial"/>
                <w:i/>
                <w:iCs/>
                <w:color w:val="000000"/>
                <w:kern w:val="28"/>
                <w:sz w:val="16"/>
                <w:szCs w:val="16"/>
                <w:shd w:val="clear" w:color="auto" w:fill="FFF2CC" w:themeFill="accent4" w:themeFillTint="33"/>
                <w:lang w:eastAsia="en-GB"/>
              </w:rPr>
              <w:t>Refugee Boy</w:t>
            </w:r>
          </w:p>
          <w:p w14:paraId="3B1C6F1B" w14:textId="77777777" w:rsidR="000959FA" w:rsidRDefault="000959FA" w:rsidP="00681F23">
            <w:pPr>
              <w:widowControl w:val="0"/>
              <w:contextualSpacing/>
              <w:rPr>
                <w:rFonts w:ascii="Arial" w:eastAsia="Times New Roman" w:hAnsi="Arial" w:cs="Arial"/>
                <w:i/>
                <w:iCs/>
                <w:color w:val="000000"/>
                <w:kern w:val="28"/>
                <w:sz w:val="16"/>
                <w:szCs w:val="16"/>
                <w:shd w:val="clear" w:color="auto" w:fill="FFF2CC" w:themeFill="accent4" w:themeFillTint="33"/>
                <w:lang w:eastAsia="en-GB"/>
              </w:rPr>
            </w:pPr>
            <w:r>
              <w:rPr>
                <w:rFonts w:ascii="Arial" w:eastAsia="Times New Roman" w:hAnsi="Arial" w:cs="Arial"/>
                <w:i/>
                <w:iCs/>
                <w:color w:val="000000"/>
                <w:kern w:val="28"/>
                <w:sz w:val="16"/>
                <w:szCs w:val="16"/>
                <w:shd w:val="clear" w:color="auto" w:fill="FFF2CC" w:themeFill="accent4" w:themeFillTint="33"/>
                <w:lang w:eastAsia="en-GB"/>
              </w:rPr>
              <w:t>Coram Boy</w:t>
            </w:r>
          </w:p>
          <w:p w14:paraId="14BE68E8" w14:textId="33F78E57" w:rsidR="00B41B28" w:rsidRPr="000959FA" w:rsidRDefault="00B41B28" w:rsidP="00681F23">
            <w:pPr>
              <w:widowControl w:val="0"/>
              <w:contextualSpacing/>
              <w:rPr>
                <w:rFonts w:ascii="Arial" w:eastAsia="Times New Roman" w:hAnsi="Arial" w:cs="Arial"/>
                <w:i/>
                <w:iCs/>
                <w:color w:val="000000"/>
                <w:kern w:val="28"/>
                <w:sz w:val="16"/>
                <w:szCs w:val="16"/>
                <w:shd w:val="clear" w:color="auto" w:fill="FFF2CC" w:themeFill="accent4" w:themeFillTint="33"/>
                <w:lang w:eastAsia="en-GB"/>
              </w:rPr>
            </w:pPr>
            <w:r w:rsidRPr="000959FA">
              <w:rPr>
                <w:rFonts w:ascii="Arial" w:eastAsia="Times New Roman" w:hAnsi="Arial" w:cs="Arial"/>
                <w:i/>
                <w:iCs/>
                <w:color w:val="000000"/>
                <w:kern w:val="28"/>
                <w:sz w:val="16"/>
                <w:szCs w:val="16"/>
                <w:shd w:val="clear" w:color="auto" w:fill="FFF2CC" w:themeFill="accent4" w:themeFillTint="33"/>
                <w:lang w:eastAsia="en-GB"/>
              </w:rPr>
              <w:t>Pigeon English</w:t>
            </w:r>
          </w:p>
          <w:p w14:paraId="36F359F2" w14:textId="77777777" w:rsidR="00B41B28" w:rsidRPr="000959FA" w:rsidRDefault="00B41B28" w:rsidP="00681F23">
            <w:pPr>
              <w:widowControl w:val="0"/>
              <w:contextualSpacing/>
              <w:rPr>
                <w:rFonts w:ascii="Arial" w:eastAsia="Times New Roman" w:hAnsi="Arial" w:cs="Arial"/>
                <w:i/>
                <w:iCs/>
                <w:color w:val="000000"/>
                <w:kern w:val="28"/>
                <w:sz w:val="16"/>
                <w:szCs w:val="16"/>
                <w:shd w:val="clear" w:color="auto" w:fill="FFF2CC" w:themeFill="accent4" w:themeFillTint="33"/>
                <w:lang w:eastAsia="en-GB"/>
              </w:rPr>
            </w:pPr>
            <w:r w:rsidRPr="000959FA">
              <w:rPr>
                <w:rFonts w:ascii="Arial" w:eastAsia="Times New Roman" w:hAnsi="Arial" w:cs="Arial"/>
                <w:i/>
                <w:iCs/>
                <w:color w:val="000000"/>
                <w:kern w:val="28"/>
                <w:sz w:val="16"/>
                <w:szCs w:val="16"/>
                <w:shd w:val="clear" w:color="auto" w:fill="FFF2CC" w:themeFill="accent4" w:themeFillTint="33"/>
                <w:lang w:eastAsia="en-GB"/>
              </w:rPr>
              <w:t>Heroes</w:t>
            </w:r>
          </w:p>
          <w:p w14:paraId="63AE3112" w14:textId="4CDF2DEF" w:rsidR="00B41B28" w:rsidRDefault="00B41B28" w:rsidP="00681F23">
            <w:pPr>
              <w:widowControl w:val="0"/>
              <w:contextualSpacing/>
              <w:rPr>
                <w:rFonts w:ascii="Arial" w:eastAsia="Times New Roman" w:hAnsi="Arial" w:cs="Arial"/>
                <w:i/>
                <w:iCs/>
                <w:color w:val="000000"/>
                <w:kern w:val="28"/>
                <w:sz w:val="16"/>
                <w:szCs w:val="16"/>
                <w:shd w:val="clear" w:color="auto" w:fill="FFF2CC" w:themeFill="accent4" w:themeFillTint="33"/>
                <w:lang w:eastAsia="en-GB"/>
              </w:rPr>
            </w:pPr>
            <w:r w:rsidRPr="000959FA">
              <w:rPr>
                <w:rFonts w:ascii="Arial" w:eastAsia="Times New Roman" w:hAnsi="Arial" w:cs="Arial"/>
                <w:i/>
                <w:iCs/>
                <w:color w:val="000000"/>
                <w:kern w:val="28"/>
                <w:sz w:val="16"/>
                <w:szCs w:val="16"/>
                <w:shd w:val="clear" w:color="auto" w:fill="FFF2CC" w:themeFill="accent4" w:themeFillTint="33"/>
                <w:lang w:eastAsia="en-GB"/>
              </w:rPr>
              <w:t>Of Mice and Men</w:t>
            </w:r>
          </w:p>
          <w:p w14:paraId="28F1FC79" w14:textId="05FC54E5" w:rsidR="000959FA" w:rsidRPr="000959FA" w:rsidRDefault="000959FA" w:rsidP="00681F23">
            <w:pPr>
              <w:widowControl w:val="0"/>
              <w:contextualSpacing/>
              <w:rPr>
                <w:rFonts w:ascii="Arial" w:eastAsia="Times New Roman" w:hAnsi="Arial" w:cs="Arial"/>
                <w:i/>
                <w:iCs/>
                <w:color w:val="000000"/>
                <w:kern w:val="28"/>
                <w:sz w:val="16"/>
                <w:szCs w:val="16"/>
                <w:shd w:val="clear" w:color="auto" w:fill="FFF2CC" w:themeFill="accent4" w:themeFillTint="33"/>
                <w:lang w:eastAsia="en-GB"/>
              </w:rPr>
            </w:pPr>
            <w:r>
              <w:rPr>
                <w:rFonts w:ascii="Arial" w:eastAsia="Times New Roman" w:hAnsi="Arial" w:cs="Arial"/>
                <w:i/>
                <w:iCs/>
                <w:color w:val="000000"/>
                <w:kern w:val="28"/>
                <w:sz w:val="16"/>
                <w:szCs w:val="16"/>
                <w:shd w:val="clear" w:color="auto" w:fill="FFF2CC" w:themeFill="accent4" w:themeFillTint="33"/>
                <w:lang w:eastAsia="en-GB"/>
              </w:rPr>
              <w:t>Heroes</w:t>
            </w:r>
          </w:p>
          <w:p w14:paraId="11504B55" w14:textId="71A49786" w:rsidR="00B41B28" w:rsidRDefault="00B41B28" w:rsidP="00681F23">
            <w:pPr>
              <w:widowControl w:val="0"/>
              <w:contextualSpacing/>
              <w:rPr>
                <w:rFonts w:ascii="Arial" w:eastAsia="Times New Roman" w:hAnsi="Arial" w:cs="Arial"/>
                <w:i/>
                <w:iCs/>
                <w:color w:val="000000"/>
                <w:kern w:val="28"/>
                <w:sz w:val="16"/>
                <w:szCs w:val="16"/>
                <w:shd w:val="clear" w:color="auto" w:fill="FFF2CC" w:themeFill="accent4" w:themeFillTint="33"/>
                <w:lang w:eastAsia="en-GB"/>
              </w:rPr>
            </w:pPr>
            <w:r w:rsidRPr="000959FA">
              <w:rPr>
                <w:rFonts w:ascii="Arial" w:eastAsia="Times New Roman" w:hAnsi="Arial" w:cs="Arial"/>
                <w:i/>
                <w:iCs/>
                <w:color w:val="000000"/>
                <w:kern w:val="28"/>
                <w:sz w:val="16"/>
                <w:szCs w:val="16"/>
                <w:shd w:val="clear" w:color="auto" w:fill="FFF2CC" w:themeFill="accent4" w:themeFillTint="33"/>
                <w:lang w:eastAsia="en-GB"/>
              </w:rPr>
              <w:t>Lord of the Flies</w:t>
            </w:r>
          </w:p>
          <w:p w14:paraId="5255E1F2" w14:textId="43C9DAE7" w:rsidR="000E120B" w:rsidRDefault="000E120B" w:rsidP="00681F23">
            <w:pPr>
              <w:widowControl w:val="0"/>
              <w:contextualSpacing/>
              <w:rPr>
                <w:rFonts w:ascii="Arial" w:eastAsia="Times New Roman" w:hAnsi="Arial" w:cs="Arial"/>
                <w:i/>
                <w:iCs/>
                <w:color w:val="000000"/>
                <w:kern w:val="28"/>
                <w:sz w:val="16"/>
                <w:szCs w:val="16"/>
                <w:shd w:val="clear" w:color="auto" w:fill="FFF2CC" w:themeFill="accent4" w:themeFillTint="33"/>
                <w:lang w:eastAsia="en-GB"/>
              </w:rPr>
            </w:pPr>
          </w:p>
          <w:p w14:paraId="11418930" w14:textId="0689D89B" w:rsidR="000E120B" w:rsidRDefault="000E120B" w:rsidP="000E120B">
            <w:pPr>
              <w:ind w:left="-76"/>
              <w:rPr>
                <w:rFonts w:ascii="Arial" w:eastAsia="Times New Roman" w:hAnsi="Arial" w:cs="Arial"/>
                <w:i/>
                <w:iCs/>
                <w:color w:val="000000"/>
                <w:kern w:val="28"/>
                <w:sz w:val="16"/>
                <w:szCs w:val="16"/>
                <w:lang w:eastAsia="en-GB"/>
              </w:rPr>
            </w:pPr>
            <w:r w:rsidRPr="00EE0A25">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b/>
                <w:i/>
                <w:iCs/>
                <w:color w:val="000000"/>
                <w:kern w:val="28"/>
                <w:sz w:val="16"/>
                <w:szCs w:val="16"/>
                <w:lang w:eastAsia="en-GB"/>
              </w:rPr>
              <w:t xml:space="preserve"> – as appropriate to text choice – e.g. </w:t>
            </w:r>
            <w:r>
              <w:rPr>
                <w:rFonts w:ascii="Arial" w:eastAsia="Times New Roman" w:hAnsi="Arial" w:cs="Arial"/>
                <w:i/>
                <w:iCs/>
                <w:color w:val="000000"/>
                <w:kern w:val="28"/>
                <w:sz w:val="16"/>
                <w:szCs w:val="16"/>
                <w:lang w:eastAsia="en-GB"/>
              </w:rPr>
              <w:t xml:space="preserve">deprivation </w:t>
            </w:r>
            <w:r>
              <w:rPr>
                <w:rFonts w:ascii="Arial" w:eastAsia="Times New Roman" w:hAnsi="Arial" w:cs="Arial"/>
                <w:i/>
                <w:iCs/>
                <w:color w:val="000000"/>
                <w:kern w:val="28"/>
                <w:sz w:val="16"/>
                <w:szCs w:val="16"/>
                <w:lang w:eastAsia="en-GB"/>
              </w:rPr>
              <w:t>and survival, emotional and physical change, trust and betrayal, leaving home, transitions, danger, influence, grooming, consent and sexual violence, exploitation and harm; the power of positive friendship and team work.</w:t>
            </w:r>
          </w:p>
          <w:p w14:paraId="2A14B278" w14:textId="59F665BF" w:rsidR="00B41B28" w:rsidRPr="00856B44" w:rsidRDefault="00B41B28" w:rsidP="000959FA">
            <w:pPr>
              <w:widowControl w:val="0"/>
              <w:contextualSpacing/>
              <w:rPr>
                <w:rFonts w:ascii="Arial" w:eastAsia="Times New Roman" w:hAnsi="Arial" w:cs="Arial"/>
                <w:i/>
                <w:iCs/>
                <w:color w:val="000000"/>
                <w:kern w:val="28"/>
                <w:sz w:val="16"/>
                <w:szCs w:val="16"/>
                <w:shd w:val="clear" w:color="auto" w:fill="FFF2CC" w:themeFill="accent4" w:themeFillTint="33"/>
                <w:lang w:eastAsia="en-GB"/>
              </w:rPr>
            </w:pPr>
          </w:p>
        </w:tc>
      </w:tr>
      <w:tr w:rsidR="00F522D9" w14:paraId="47DA0AC9" w14:textId="77777777" w:rsidTr="008434A7">
        <w:tc>
          <w:tcPr>
            <w:tcW w:w="11624" w:type="dxa"/>
            <w:gridSpan w:val="4"/>
            <w:shd w:val="clear" w:color="auto" w:fill="FFFF00"/>
          </w:tcPr>
          <w:p w14:paraId="18FD48AE" w14:textId="41DE3C53" w:rsidR="00F522D9" w:rsidRPr="008434A7" w:rsidRDefault="005B6E48" w:rsidP="00040C82">
            <w:pPr>
              <w:jc w:val="center"/>
              <w:rPr>
                <w:rFonts w:ascii="Calibri" w:eastAsia="Times New Roman" w:hAnsi="Calibri" w:cs="Times New Roman"/>
                <w:b/>
                <w:bCs/>
                <w:color w:val="000000"/>
                <w:kern w:val="28"/>
                <w:sz w:val="32"/>
                <w:szCs w:val="40"/>
                <w:lang w:eastAsia="en-GB"/>
              </w:rPr>
            </w:pPr>
            <w:r w:rsidRPr="008434A7">
              <w:rPr>
                <w:rFonts w:ascii="Arial" w:hAnsi="Arial" w:cs="Arial"/>
                <w:b/>
                <w:bCs/>
                <w:sz w:val="32"/>
                <w:szCs w:val="30"/>
              </w:rPr>
              <w:t xml:space="preserve">Reading </w:t>
            </w:r>
            <w:r w:rsidR="001D6951" w:rsidRPr="008434A7">
              <w:rPr>
                <w:rFonts w:ascii="Arial" w:hAnsi="Arial" w:cs="Arial"/>
                <w:b/>
                <w:bCs/>
                <w:sz w:val="32"/>
                <w:szCs w:val="30"/>
              </w:rPr>
              <w:t>19</w:t>
            </w:r>
            <w:r w:rsidR="00AC3022" w:rsidRPr="008434A7">
              <w:rPr>
                <w:rFonts w:ascii="Arial" w:hAnsi="Arial" w:cs="Arial"/>
                <w:b/>
                <w:bCs/>
                <w:sz w:val="32"/>
                <w:szCs w:val="30"/>
                <w:vertAlign w:val="superscript"/>
              </w:rPr>
              <w:t>th</w:t>
            </w:r>
            <w:r w:rsidR="00AC3022" w:rsidRPr="008434A7">
              <w:rPr>
                <w:rFonts w:ascii="Arial" w:hAnsi="Arial" w:cs="Arial"/>
                <w:b/>
                <w:bCs/>
                <w:sz w:val="32"/>
                <w:szCs w:val="30"/>
              </w:rPr>
              <w:t xml:space="preserve"> </w:t>
            </w:r>
            <w:r w:rsidR="001D6951" w:rsidRPr="008434A7">
              <w:rPr>
                <w:rFonts w:ascii="Arial" w:hAnsi="Arial" w:cs="Arial"/>
                <w:b/>
                <w:bCs/>
                <w:sz w:val="32"/>
                <w:szCs w:val="30"/>
              </w:rPr>
              <w:t>C</w:t>
            </w:r>
            <w:r w:rsidR="00AC3022" w:rsidRPr="008434A7">
              <w:rPr>
                <w:rFonts w:ascii="Arial" w:hAnsi="Arial" w:cs="Arial"/>
                <w:b/>
                <w:bCs/>
                <w:sz w:val="32"/>
                <w:szCs w:val="30"/>
              </w:rPr>
              <w:t>entury</w:t>
            </w:r>
            <w:r w:rsidR="001D6951" w:rsidRPr="008434A7">
              <w:rPr>
                <w:rFonts w:ascii="Arial" w:hAnsi="Arial" w:cs="Arial"/>
                <w:b/>
                <w:bCs/>
                <w:sz w:val="32"/>
                <w:szCs w:val="30"/>
              </w:rPr>
              <w:t xml:space="preserve"> </w:t>
            </w:r>
            <w:r w:rsidR="001A2EBE" w:rsidRPr="008434A7">
              <w:rPr>
                <w:rFonts w:ascii="Arial" w:hAnsi="Arial" w:cs="Arial"/>
                <w:b/>
                <w:bCs/>
                <w:sz w:val="32"/>
                <w:szCs w:val="30"/>
              </w:rPr>
              <w:t>Narratives</w:t>
            </w:r>
            <w:r w:rsidR="0017004C">
              <w:rPr>
                <w:rFonts w:ascii="Arial" w:hAnsi="Arial" w:cs="Arial"/>
                <w:b/>
                <w:bCs/>
                <w:sz w:val="32"/>
                <w:szCs w:val="30"/>
              </w:rPr>
              <w:t xml:space="preserve"> / Conflict Poetry Introduction - </w:t>
            </w:r>
            <w:r w:rsidR="007F2595" w:rsidRPr="008434A7">
              <w:rPr>
                <w:rFonts w:ascii="Arial" w:hAnsi="Arial" w:cs="Arial"/>
                <w:b/>
                <w:bCs/>
                <w:sz w:val="32"/>
                <w:szCs w:val="30"/>
              </w:rPr>
              <w:t>Spring</w:t>
            </w:r>
          </w:p>
        </w:tc>
      </w:tr>
      <w:tr w:rsidR="00317B32" w14:paraId="53B56DA6" w14:textId="77777777" w:rsidTr="0017004C">
        <w:tc>
          <w:tcPr>
            <w:tcW w:w="4253" w:type="dxa"/>
            <w:tcBorders>
              <w:top w:val="single" w:sz="4" w:space="0" w:color="5B9BD5"/>
              <w:bottom w:val="single" w:sz="4" w:space="0" w:color="5B9BD5"/>
              <w:right w:val="single" w:sz="4" w:space="0" w:color="auto"/>
            </w:tcBorders>
            <w:shd w:val="clear" w:color="auto" w:fill="FBE4D5" w:themeFill="accent2" w:themeFillTint="33"/>
          </w:tcPr>
          <w:p w14:paraId="0AADC77E" w14:textId="77777777" w:rsidR="004C147D" w:rsidRPr="00F40D27" w:rsidRDefault="004C147D" w:rsidP="004C147D">
            <w:pPr>
              <w:widowControl w:val="0"/>
              <w:numPr>
                <w:ilvl w:val="0"/>
                <w:numId w:val="1"/>
              </w:numPr>
              <w:ind w:left="164" w:hanging="211"/>
              <w:contextualSpacing/>
              <w:rPr>
                <w:rFonts w:ascii="Arial" w:eastAsia="Times New Roman" w:hAnsi="Arial" w:cs="Arial"/>
                <w:color w:val="000000"/>
                <w:kern w:val="28"/>
                <w:sz w:val="16"/>
                <w:szCs w:val="16"/>
                <w:lang w:eastAsia="en-GB"/>
              </w:rPr>
            </w:pPr>
            <w:r w:rsidRPr="00F40D27">
              <w:rPr>
                <w:rFonts w:ascii="Arial" w:eastAsia="Times New Roman" w:hAnsi="Arial" w:cs="Arial"/>
                <w:color w:val="000000"/>
                <w:kern w:val="28"/>
                <w:sz w:val="16"/>
                <w:szCs w:val="16"/>
                <w:lang w:eastAsia="en-GB"/>
              </w:rPr>
              <w:t>Form, narrative viewpoint, voice, structure, imagery</w:t>
            </w:r>
            <w:r w:rsidRPr="00F40D27">
              <w:rPr>
                <w:rFonts w:ascii="Arial" w:eastAsia="Times New Roman" w:hAnsi="Arial" w:cs="Arial"/>
                <w:b/>
                <w:color w:val="000000"/>
                <w:kern w:val="28"/>
                <w:sz w:val="16"/>
                <w:szCs w:val="16"/>
                <w:lang w:eastAsia="en-GB"/>
              </w:rPr>
              <w:t xml:space="preserve"> AO2</w:t>
            </w:r>
            <w:r w:rsidRPr="00F40D27">
              <w:rPr>
                <w:rFonts w:ascii="Arial" w:eastAsia="Times New Roman" w:hAnsi="Arial" w:cs="Arial"/>
                <w:color w:val="000000"/>
                <w:kern w:val="28"/>
                <w:sz w:val="16"/>
                <w:szCs w:val="16"/>
                <w:lang w:eastAsia="en-GB"/>
              </w:rPr>
              <w:t xml:space="preserve"> in unseen and selected cluster poems</w:t>
            </w:r>
          </w:p>
          <w:p w14:paraId="47CAF262" w14:textId="77777777" w:rsidR="004C147D" w:rsidRPr="00F40D27" w:rsidRDefault="004C147D" w:rsidP="004C147D">
            <w:pPr>
              <w:widowControl w:val="0"/>
              <w:numPr>
                <w:ilvl w:val="0"/>
                <w:numId w:val="1"/>
              </w:numPr>
              <w:ind w:left="164" w:hanging="211"/>
              <w:contextualSpacing/>
              <w:rPr>
                <w:rFonts w:ascii="Arial" w:eastAsia="Times New Roman" w:hAnsi="Arial" w:cs="Arial"/>
                <w:color w:val="000000"/>
                <w:kern w:val="28"/>
                <w:sz w:val="16"/>
                <w:szCs w:val="16"/>
                <w:lang w:eastAsia="en-GB"/>
              </w:rPr>
            </w:pPr>
            <w:r w:rsidRPr="00F40D27">
              <w:rPr>
                <w:rFonts w:ascii="Arial" w:eastAsia="Times New Roman" w:hAnsi="Arial" w:cs="Arial"/>
                <w:color w:val="000000"/>
                <w:kern w:val="28"/>
                <w:sz w:val="16"/>
                <w:szCs w:val="16"/>
                <w:lang w:eastAsia="en-GB"/>
              </w:rPr>
              <w:t xml:space="preserve">Analytical terminology </w:t>
            </w:r>
          </w:p>
          <w:p w14:paraId="6D730642" w14:textId="36AB849B" w:rsidR="004C147D" w:rsidRDefault="004C147D" w:rsidP="008434A7">
            <w:pPr>
              <w:widowControl w:val="0"/>
              <w:numPr>
                <w:ilvl w:val="0"/>
                <w:numId w:val="1"/>
              </w:numPr>
              <w:ind w:left="164" w:hanging="211"/>
              <w:contextualSpacing/>
              <w:rPr>
                <w:rFonts w:ascii="Arial" w:eastAsia="Times New Roman" w:hAnsi="Arial" w:cs="Arial"/>
                <w:b/>
                <w:color w:val="000000"/>
                <w:kern w:val="28"/>
                <w:sz w:val="16"/>
                <w:szCs w:val="16"/>
                <w:lang w:eastAsia="en-GB"/>
              </w:rPr>
            </w:pPr>
            <w:r w:rsidRPr="00F40D27">
              <w:rPr>
                <w:rFonts w:ascii="Arial" w:eastAsia="Times New Roman" w:hAnsi="Arial" w:cs="Arial"/>
                <w:color w:val="000000"/>
                <w:kern w:val="28"/>
                <w:sz w:val="16"/>
                <w:szCs w:val="16"/>
                <w:lang w:eastAsia="en-GB"/>
              </w:rPr>
              <w:t xml:space="preserve">Context including relationships between texts </w:t>
            </w:r>
            <w:r w:rsidRPr="00F40D27">
              <w:rPr>
                <w:rFonts w:ascii="Arial" w:eastAsia="Times New Roman" w:hAnsi="Arial" w:cs="Arial"/>
                <w:b/>
                <w:color w:val="000000"/>
                <w:kern w:val="28"/>
                <w:sz w:val="16"/>
                <w:szCs w:val="16"/>
                <w:lang w:eastAsia="en-GB"/>
              </w:rPr>
              <w:t>AO3</w:t>
            </w:r>
            <w:r w:rsidR="00196A9C" w:rsidRPr="00F40D27">
              <w:rPr>
                <w:rFonts w:ascii="Arial" w:eastAsia="Times New Roman" w:hAnsi="Arial" w:cs="Arial"/>
                <w:b/>
                <w:color w:val="000000"/>
                <w:kern w:val="28"/>
                <w:sz w:val="16"/>
                <w:szCs w:val="16"/>
                <w:lang w:eastAsia="en-GB"/>
              </w:rPr>
              <w:t xml:space="preserve">, </w:t>
            </w:r>
            <w:r w:rsidR="008434A7">
              <w:rPr>
                <w:rFonts w:ascii="Arial" w:eastAsia="Times New Roman" w:hAnsi="Arial" w:cs="Arial"/>
                <w:b/>
                <w:color w:val="000000"/>
                <w:kern w:val="28"/>
                <w:sz w:val="16"/>
                <w:szCs w:val="16"/>
                <w:lang w:eastAsia="en-GB"/>
              </w:rPr>
              <w:t xml:space="preserve">This will include the introduction of </w:t>
            </w:r>
            <w:r w:rsidR="00196A9C" w:rsidRPr="00F40D27">
              <w:rPr>
                <w:rFonts w:ascii="Arial" w:eastAsia="Times New Roman" w:hAnsi="Arial" w:cs="Arial"/>
                <w:b/>
                <w:color w:val="000000"/>
                <w:kern w:val="28"/>
                <w:sz w:val="16"/>
                <w:szCs w:val="16"/>
                <w:lang w:eastAsia="en-GB"/>
              </w:rPr>
              <w:t>AO4</w:t>
            </w:r>
          </w:p>
          <w:p w14:paraId="70C4055D" w14:textId="77777777" w:rsidR="008434A7" w:rsidRPr="008434A7" w:rsidRDefault="008434A7" w:rsidP="008434A7">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 xml:space="preserve">Focus on quotations use including: word level </w:t>
            </w:r>
            <w:r w:rsidRPr="008434A7">
              <w:rPr>
                <w:rFonts w:ascii="Arial" w:eastAsia="Times New Roman" w:hAnsi="Arial" w:cs="Arial"/>
                <w:color w:val="000000"/>
                <w:kern w:val="28"/>
                <w:sz w:val="16"/>
                <w:szCs w:val="16"/>
                <w:lang w:eastAsia="en-GB"/>
              </w:rPr>
              <w:lastRenderedPageBreak/>
              <w:t>prescription, accuracy and presentation, use of ellipsis and integration. Challenge</w:t>
            </w:r>
            <w:r>
              <w:rPr>
                <w:rFonts w:ascii="Arial" w:eastAsia="Times New Roman" w:hAnsi="Arial" w:cs="Arial"/>
                <w:color w:val="000000"/>
                <w:kern w:val="28"/>
                <w:sz w:val="16"/>
                <w:szCs w:val="16"/>
                <w:lang w:eastAsia="en-GB"/>
              </w:rPr>
              <w:t xml:space="preserve"> the following</w:t>
            </w:r>
            <w:r w:rsidRPr="008434A7">
              <w:rPr>
                <w:rFonts w:ascii="Arial" w:eastAsia="Times New Roman" w:hAnsi="Arial" w:cs="Arial"/>
                <w:color w:val="000000"/>
                <w:kern w:val="28"/>
                <w:sz w:val="16"/>
                <w:szCs w:val="16"/>
                <w:lang w:eastAsia="en-GB"/>
              </w:rPr>
              <w:t>: quotations copied wrongly, no inverted commas, and introduced with 'in this quote', 'in the quotation', 'the writer says', 'the writer talks about'</w:t>
            </w:r>
          </w:p>
          <w:p w14:paraId="77220434" w14:textId="1AE5657C" w:rsidR="008434A7" w:rsidRPr="008434A7" w:rsidRDefault="008434A7" w:rsidP="008434A7">
            <w:pPr>
              <w:widowControl w:val="0"/>
              <w:ind w:left="164"/>
              <w:contextualSpacing/>
              <w:rPr>
                <w:rFonts w:ascii="Arial" w:eastAsia="Times New Roman" w:hAnsi="Arial" w:cs="Arial"/>
                <w:b/>
                <w:color w:val="000000"/>
                <w:kern w:val="28"/>
                <w:sz w:val="16"/>
                <w:szCs w:val="16"/>
                <w:lang w:eastAsia="en-GB"/>
              </w:rPr>
            </w:pPr>
          </w:p>
        </w:tc>
        <w:tc>
          <w:tcPr>
            <w:tcW w:w="2126" w:type="dxa"/>
            <w:tcBorders>
              <w:top w:val="single" w:sz="4" w:space="0" w:color="5B9BD5"/>
              <w:left w:val="single" w:sz="4" w:space="0" w:color="auto"/>
              <w:bottom w:val="single" w:sz="4" w:space="0" w:color="5B9BD5"/>
              <w:right w:val="single" w:sz="4" w:space="0" w:color="5B9BD5"/>
            </w:tcBorders>
            <w:shd w:val="clear" w:color="auto" w:fill="95F385"/>
          </w:tcPr>
          <w:p w14:paraId="27611159" w14:textId="5DB0DF10" w:rsidR="00F40D27" w:rsidRPr="00F40D27" w:rsidRDefault="00455A13" w:rsidP="00F40D27">
            <w:pPr>
              <w:widowControl w:val="0"/>
              <w:ind w:left="164"/>
              <w:contextualSpacing/>
              <w:jc w:val="center"/>
              <w:rPr>
                <w:rFonts w:ascii="Arial" w:eastAsia="Times New Roman" w:hAnsi="Arial" w:cs="Arial"/>
                <w:b/>
                <w:color w:val="7030A0"/>
                <w:kern w:val="28"/>
                <w:sz w:val="16"/>
                <w:szCs w:val="16"/>
                <w:u w:val="single"/>
                <w:lang w:eastAsia="en-GB"/>
              </w:rPr>
            </w:pPr>
            <w:r w:rsidRPr="00F40D27">
              <w:rPr>
                <w:rFonts w:ascii="Arial" w:eastAsia="Times New Roman" w:hAnsi="Arial" w:cs="Arial"/>
                <w:b/>
                <w:color w:val="7030A0"/>
                <w:kern w:val="28"/>
                <w:sz w:val="16"/>
                <w:szCs w:val="16"/>
                <w:lang w:eastAsia="en-GB"/>
              </w:rPr>
              <w:lastRenderedPageBreak/>
              <w:t>PROGRESS POINT 3 MAY</w:t>
            </w:r>
          </w:p>
          <w:p w14:paraId="16192519" w14:textId="77777777" w:rsidR="00F40D27" w:rsidRDefault="00F40D27" w:rsidP="00455A13">
            <w:pPr>
              <w:widowControl w:val="0"/>
              <w:ind w:left="164"/>
              <w:contextualSpacing/>
              <w:rPr>
                <w:rFonts w:ascii="Arial" w:eastAsia="Times New Roman" w:hAnsi="Arial" w:cs="Arial"/>
                <w:b/>
                <w:color w:val="7030A0"/>
                <w:kern w:val="28"/>
                <w:sz w:val="16"/>
                <w:szCs w:val="16"/>
                <w:u w:val="single"/>
                <w:lang w:eastAsia="en-GB"/>
              </w:rPr>
            </w:pPr>
          </w:p>
          <w:p w14:paraId="6D07CF9C" w14:textId="21480BD3" w:rsidR="004C147D" w:rsidRPr="0017004C" w:rsidRDefault="0017004C" w:rsidP="0017004C">
            <w:pPr>
              <w:widowControl w:val="0"/>
              <w:contextualSpacing/>
              <w:rPr>
                <w:rFonts w:ascii="Arial" w:eastAsia="Times New Roman" w:hAnsi="Arial" w:cs="Arial"/>
                <w:color w:val="000000"/>
                <w:kern w:val="28"/>
                <w:sz w:val="16"/>
                <w:szCs w:val="16"/>
                <w:lang w:eastAsia="en-GB"/>
              </w:rPr>
            </w:pPr>
            <w:r>
              <w:rPr>
                <w:rFonts w:ascii="Arial" w:eastAsia="Times New Roman" w:hAnsi="Arial" w:cs="Arial"/>
                <w:color w:val="000000"/>
                <w:kern w:val="28"/>
                <w:sz w:val="16"/>
                <w:szCs w:val="16"/>
                <w:lang w:eastAsia="en-GB"/>
              </w:rPr>
              <w:t xml:space="preserve">Post Teaching: </w:t>
            </w:r>
            <w:r w:rsidR="004C147D" w:rsidRPr="0017004C">
              <w:rPr>
                <w:rFonts w:ascii="Arial" w:eastAsia="Times New Roman" w:hAnsi="Arial" w:cs="Arial"/>
                <w:color w:val="000000"/>
                <w:kern w:val="28"/>
                <w:sz w:val="16"/>
                <w:szCs w:val="16"/>
                <w:lang w:eastAsia="en-GB"/>
              </w:rPr>
              <w:t xml:space="preserve">Edexcel Literature Paper Two style question on </w:t>
            </w:r>
            <w:r>
              <w:rPr>
                <w:rFonts w:ascii="Arial" w:eastAsia="Times New Roman" w:hAnsi="Arial" w:cs="Arial"/>
                <w:color w:val="000000"/>
                <w:kern w:val="28"/>
                <w:sz w:val="16"/>
                <w:szCs w:val="16"/>
                <w:lang w:eastAsia="en-GB"/>
              </w:rPr>
              <w:t>Conflict</w:t>
            </w:r>
            <w:r w:rsidR="004C147D" w:rsidRPr="0017004C">
              <w:rPr>
                <w:rFonts w:ascii="Arial" w:eastAsia="Times New Roman" w:hAnsi="Arial" w:cs="Arial"/>
                <w:color w:val="000000"/>
                <w:kern w:val="28"/>
                <w:sz w:val="16"/>
                <w:szCs w:val="16"/>
                <w:lang w:eastAsia="en-GB"/>
              </w:rPr>
              <w:t xml:space="preserve"> </w:t>
            </w:r>
            <w:r w:rsidR="004C147D" w:rsidRPr="0017004C">
              <w:rPr>
                <w:rFonts w:ascii="Arial" w:eastAsia="Times New Roman" w:hAnsi="Arial" w:cs="Arial"/>
                <w:color w:val="000000"/>
                <w:kern w:val="28"/>
                <w:sz w:val="16"/>
                <w:szCs w:val="16"/>
                <w:lang w:eastAsia="en-GB"/>
              </w:rPr>
              <w:lastRenderedPageBreak/>
              <w:t>poetry.</w:t>
            </w:r>
            <w:r>
              <w:rPr>
                <w:rFonts w:ascii="Arial" w:eastAsia="Times New Roman" w:hAnsi="Arial" w:cs="Arial"/>
                <w:color w:val="000000"/>
                <w:kern w:val="28"/>
                <w:sz w:val="16"/>
                <w:szCs w:val="16"/>
                <w:lang w:eastAsia="en-GB"/>
              </w:rPr>
              <w:t xml:space="preserve"> TBC</w:t>
            </w:r>
          </w:p>
          <w:p w14:paraId="47A3BC7E" w14:textId="0D337F9C" w:rsidR="004C147D" w:rsidRPr="007B2D12" w:rsidRDefault="004C147D" w:rsidP="00F40D27">
            <w:pPr>
              <w:widowControl w:val="0"/>
              <w:contextualSpacing/>
              <w:rPr>
                <w:rFonts w:ascii="Arial" w:eastAsia="Times New Roman" w:hAnsi="Arial" w:cs="Arial"/>
                <w:color w:val="000000"/>
                <w:kern w:val="28"/>
                <w:sz w:val="20"/>
                <w:szCs w:val="20"/>
                <w:lang w:eastAsia="en-GB"/>
              </w:rPr>
            </w:pPr>
          </w:p>
        </w:tc>
        <w:tc>
          <w:tcPr>
            <w:tcW w:w="1701" w:type="dxa"/>
            <w:shd w:val="clear" w:color="auto" w:fill="D5DCE4" w:themeFill="text2" w:themeFillTint="33"/>
          </w:tcPr>
          <w:p w14:paraId="13AAA279" w14:textId="73D3F265" w:rsidR="004C147D" w:rsidRPr="00052918" w:rsidRDefault="00E53E98" w:rsidP="00D149FD">
            <w:pPr>
              <w:widowControl w:val="0"/>
              <w:numPr>
                <w:ilvl w:val="0"/>
                <w:numId w:val="1"/>
              </w:numPr>
              <w:ind w:left="164" w:hanging="211"/>
              <w:contextualSpacing/>
              <w:rPr>
                <w:rFonts w:ascii="Arial" w:eastAsia="Times New Roman" w:hAnsi="Arial" w:cs="Arial"/>
                <w:color w:val="000000"/>
                <w:kern w:val="28"/>
                <w:sz w:val="16"/>
                <w:szCs w:val="16"/>
                <w:lang w:eastAsia="en-GB"/>
              </w:rPr>
            </w:pPr>
            <w:r w:rsidRPr="00052918">
              <w:rPr>
                <w:rFonts w:ascii="Arial" w:eastAsia="Times New Roman" w:hAnsi="Arial" w:cs="Arial"/>
                <w:color w:val="000000"/>
                <w:kern w:val="28"/>
                <w:sz w:val="16"/>
                <w:szCs w:val="16"/>
                <w:lang w:eastAsia="en-GB"/>
              </w:rPr>
              <w:lastRenderedPageBreak/>
              <w:t>Independent learning programme includes t</w:t>
            </w:r>
            <w:r w:rsidR="00D149FD" w:rsidRPr="00052918">
              <w:rPr>
                <w:rFonts w:ascii="Arial" w:eastAsia="Times New Roman" w:hAnsi="Arial" w:cs="Arial"/>
                <w:color w:val="000000"/>
                <w:kern w:val="28"/>
                <w:sz w:val="16"/>
                <w:szCs w:val="16"/>
                <w:lang w:eastAsia="en-GB"/>
              </w:rPr>
              <w:t>ake away homework to includ</w:t>
            </w:r>
            <w:r w:rsidR="007D6FAF" w:rsidRPr="00052918">
              <w:rPr>
                <w:rFonts w:ascii="Arial" w:eastAsia="Times New Roman" w:hAnsi="Arial" w:cs="Arial"/>
                <w:color w:val="000000"/>
                <w:kern w:val="28"/>
                <w:sz w:val="16"/>
                <w:szCs w:val="16"/>
                <w:lang w:eastAsia="en-GB"/>
              </w:rPr>
              <w:t>e</w:t>
            </w:r>
            <w:r w:rsidR="00D149FD" w:rsidRPr="00052918">
              <w:rPr>
                <w:rFonts w:ascii="Arial" w:eastAsia="Times New Roman" w:hAnsi="Arial" w:cs="Arial"/>
                <w:color w:val="000000"/>
                <w:kern w:val="28"/>
                <w:sz w:val="16"/>
                <w:szCs w:val="16"/>
                <w:lang w:eastAsia="en-GB"/>
              </w:rPr>
              <w:t xml:space="preserve">: </w:t>
            </w:r>
            <w:r w:rsidR="00D149FD" w:rsidRPr="00052918">
              <w:rPr>
                <w:rFonts w:ascii="Arial" w:eastAsia="Times New Roman" w:hAnsi="Arial" w:cs="Arial"/>
                <w:color w:val="000000"/>
                <w:kern w:val="28"/>
                <w:sz w:val="16"/>
                <w:szCs w:val="16"/>
                <w:lang w:eastAsia="en-GB"/>
              </w:rPr>
              <w:br/>
            </w:r>
            <w:r w:rsidR="00FD78D9" w:rsidRPr="00052918">
              <w:rPr>
                <w:rFonts w:ascii="Arial" w:eastAsia="Times New Roman" w:hAnsi="Arial" w:cs="Arial"/>
                <w:color w:val="000000"/>
                <w:kern w:val="28"/>
                <w:sz w:val="16"/>
                <w:szCs w:val="16"/>
                <w:lang w:eastAsia="en-GB"/>
              </w:rPr>
              <w:lastRenderedPageBreak/>
              <w:t xml:space="preserve">study of genre, character, </w:t>
            </w:r>
            <w:r w:rsidR="00B721EA" w:rsidRPr="00052918">
              <w:rPr>
                <w:rFonts w:ascii="Arial" w:eastAsia="Times New Roman" w:hAnsi="Arial" w:cs="Arial"/>
                <w:color w:val="000000"/>
                <w:kern w:val="28"/>
                <w:sz w:val="16"/>
                <w:szCs w:val="16"/>
                <w:lang w:eastAsia="en-GB"/>
              </w:rPr>
              <w:t xml:space="preserve">AO2 </w:t>
            </w:r>
            <w:r w:rsidR="00FD78D9" w:rsidRPr="00052918">
              <w:rPr>
                <w:rFonts w:ascii="Arial" w:eastAsia="Times New Roman" w:hAnsi="Arial" w:cs="Arial"/>
                <w:color w:val="000000"/>
                <w:kern w:val="28"/>
                <w:sz w:val="16"/>
                <w:szCs w:val="16"/>
                <w:lang w:eastAsia="en-GB"/>
              </w:rPr>
              <w:t>structural and language focus</w:t>
            </w:r>
            <w:r w:rsidR="00B721EA" w:rsidRPr="00052918">
              <w:rPr>
                <w:rFonts w:ascii="Arial" w:eastAsia="Times New Roman" w:hAnsi="Arial" w:cs="Arial"/>
                <w:color w:val="000000"/>
                <w:kern w:val="28"/>
                <w:sz w:val="16"/>
                <w:szCs w:val="16"/>
                <w:lang w:eastAsia="en-GB"/>
              </w:rPr>
              <w:t xml:space="preserve"> </w:t>
            </w:r>
            <w:r w:rsidR="007D6FAF" w:rsidRPr="00052918">
              <w:rPr>
                <w:rFonts w:ascii="Arial" w:eastAsia="Times New Roman" w:hAnsi="Arial" w:cs="Arial"/>
                <w:color w:val="000000"/>
                <w:kern w:val="28"/>
                <w:sz w:val="16"/>
                <w:szCs w:val="16"/>
                <w:lang w:eastAsia="en-GB"/>
              </w:rPr>
              <w:t xml:space="preserve">tasks </w:t>
            </w:r>
            <w:r w:rsidR="00B721EA" w:rsidRPr="00052918">
              <w:rPr>
                <w:rFonts w:ascii="Arial" w:eastAsia="Times New Roman" w:hAnsi="Arial" w:cs="Arial"/>
                <w:color w:val="000000"/>
                <w:kern w:val="28"/>
                <w:sz w:val="16"/>
                <w:szCs w:val="16"/>
                <w:lang w:eastAsia="en-GB"/>
              </w:rPr>
              <w:t xml:space="preserve">etc. </w:t>
            </w:r>
          </w:p>
        </w:tc>
        <w:tc>
          <w:tcPr>
            <w:tcW w:w="3544" w:type="dxa"/>
            <w:shd w:val="clear" w:color="auto" w:fill="FFF2CC" w:themeFill="accent4" w:themeFillTint="33"/>
          </w:tcPr>
          <w:p w14:paraId="523BAD7D" w14:textId="3BEE01E9" w:rsidR="004C147D" w:rsidRPr="004C4AC3" w:rsidRDefault="00C3687F" w:rsidP="004C4AC3">
            <w:pPr>
              <w:pStyle w:val="ListParagraph"/>
              <w:widowControl w:val="0"/>
              <w:numPr>
                <w:ilvl w:val="0"/>
                <w:numId w:val="1"/>
              </w:numPr>
              <w:rPr>
                <w:rFonts w:ascii="Arial" w:eastAsia="Times New Roman" w:hAnsi="Arial" w:cs="Arial"/>
                <w:i/>
                <w:iCs/>
                <w:color w:val="000000"/>
                <w:kern w:val="28"/>
                <w:sz w:val="16"/>
                <w:szCs w:val="16"/>
                <w:lang w:eastAsia="en-GB"/>
              </w:rPr>
            </w:pPr>
            <w:r w:rsidRPr="004C4AC3">
              <w:rPr>
                <w:rFonts w:ascii="Arial" w:eastAsia="Times New Roman" w:hAnsi="Arial" w:cs="Arial"/>
                <w:i/>
                <w:iCs/>
                <w:color w:val="000000"/>
                <w:kern w:val="28"/>
                <w:sz w:val="16"/>
                <w:szCs w:val="16"/>
                <w:lang w:eastAsia="en-GB"/>
              </w:rPr>
              <w:lastRenderedPageBreak/>
              <w:t>Class reader</w:t>
            </w:r>
            <w:r w:rsidR="007D6FAF" w:rsidRPr="004C4AC3">
              <w:rPr>
                <w:rFonts w:ascii="Arial" w:eastAsia="Times New Roman" w:hAnsi="Arial" w:cs="Arial"/>
                <w:i/>
                <w:iCs/>
                <w:color w:val="000000"/>
                <w:kern w:val="28"/>
                <w:sz w:val="16"/>
                <w:szCs w:val="16"/>
                <w:lang w:eastAsia="en-GB"/>
              </w:rPr>
              <w:t xml:space="preserve"> or short stories / extracts enriching student knowledge of British nineteenth century historical, social</w:t>
            </w:r>
            <w:r w:rsidR="001A2EBE" w:rsidRPr="004C4AC3">
              <w:rPr>
                <w:rFonts w:ascii="Arial" w:eastAsia="Times New Roman" w:hAnsi="Arial" w:cs="Arial"/>
                <w:i/>
                <w:iCs/>
                <w:color w:val="000000"/>
                <w:kern w:val="28"/>
                <w:sz w:val="16"/>
                <w:szCs w:val="16"/>
                <w:lang w:eastAsia="en-GB"/>
              </w:rPr>
              <w:t>,</w:t>
            </w:r>
            <w:r w:rsidR="007D6FAF" w:rsidRPr="004C4AC3">
              <w:rPr>
                <w:rFonts w:ascii="Arial" w:eastAsia="Times New Roman" w:hAnsi="Arial" w:cs="Arial"/>
                <w:i/>
                <w:iCs/>
                <w:color w:val="000000"/>
                <w:kern w:val="28"/>
                <w:sz w:val="16"/>
                <w:szCs w:val="16"/>
                <w:lang w:eastAsia="en-GB"/>
              </w:rPr>
              <w:t xml:space="preserve"> and cultural context</w:t>
            </w:r>
            <w:r w:rsidR="001A2EBE" w:rsidRPr="004C4AC3">
              <w:rPr>
                <w:rFonts w:ascii="Arial" w:eastAsia="Times New Roman" w:hAnsi="Arial" w:cs="Arial"/>
                <w:i/>
                <w:iCs/>
                <w:color w:val="000000"/>
                <w:kern w:val="28"/>
                <w:sz w:val="16"/>
                <w:szCs w:val="16"/>
                <w:lang w:eastAsia="en-GB"/>
              </w:rPr>
              <w:t>s</w:t>
            </w:r>
            <w:r w:rsidR="007D6FAF" w:rsidRPr="004C4AC3">
              <w:rPr>
                <w:rFonts w:ascii="Arial" w:eastAsia="Times New Roman" w:hAnsi="Arial" w:cs="Arial"/>
                <w:i/>
                <w:iCs/>
                <w:color w:val="000000"/>
                <w:kern w:val="28"/>
                <w:sz w:val="16"/>
                <w:szCs w:val="16"/>
                <w:lang w:eastAsia="en-GB"/>
              </w:rPr>
              <w:t xml:space="preserve"> including imperialism and colonialism</w:t>
            </w:r>
            <w:r w:rsidR="004C4AC3">
              <w:rPr>
                <w:rFonts w:ascii="Arial" w:eastAsia="Times New Roman" w:hAnsi="Arial" w:cs="Arial"/>
                <w:i/>
                <w:iCs/>
                <w:color w:val="000000"/>
                <w:kern w:val="28"/>
                <w:sz w:val="16"/>
                <w:szCs w:val="16"/>
                <w:lang w:eastAsia="en-GB"/>
              </w:rPr>
              <w:t xml:space="preserve"> in a balanced, non-partisan way.</w:t>
            </w:r>
          </w:p>
          <w:p w14:paraId="6319B705" w14:textId="6C8F25A9" w:rsidR="007B3895" w:rsidRDefault="007B3895" w:rsidP="00681F23">
            <w:pPr>
              <w:widowControl w:val="0"/>
              <w:ind w:left="-47"/>
              <w:contextualSpacing/>
              <w:rPr>
                <w:rFonts w:ascii="Arial" w:eastAsia="Times New Roman" w:hAnsi="Arial" w:cs="Arial"/>
                <w:i/>
                <w:iCs/>
                <w:color w:val="000000"/>
                <w:kern w:val="28"/>
                <w:sz w:val="16"/>
                <w:szCs w:val="16"/>
                <w:lang w:eastAsia="en-GB"/>
              </w:rPr>
            </w:pPr>
          </w:p>
          <w:p w14:paraId="4AA4C559" w14:textId="2B498663" w:rsidR="007B3895" w:rsidRDefault="007B3895" w:rsidP="00681F23">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lastRenderedPageBreak/>
              <w:t>Poetry Live annual trip.</w:t>
            </w:r>
          </w:p>
          <w:p w14:paraId="5810811F" w14:textId="77777777" w:rsidR="00F40D27" w:rsidRDefault="00F40D27" w:rsidP="00681F23">
            <w:pPr>
              <w:widowControl w:val="0"/>
              <w:ind w:left="-47"/>
              <w:contextualSpacing/>
              <w:rPr>
                <w:rFonts w:ascii="Arial" w:eastAsia="Times New Roman" w:hAnsi="Arial" w:cs="Arial"/>
                <w:i/>
                <w:iCs/>
                <w:color w:val="000000"/>
                <w:kern w:val="28"/>
                <w:sz w:val="16"/>
                <w:szCs w:val="16"/>
                <w:lang w:eastAsia="en-GB"/>
              </w:rPr>
            </w:pPr>
          </w:p>
          <w:p w14:paraId="6D0B7CF6" w14:textId="25B5AF59" w:rsidR="00F40D27" w:rsidRDefault="00F40D27" w:rsidP="00681F23">
            <w:pPr>
              <w:widowControl w:val="0"/>
              <w:ind w:left="-47"/>
              <w:contextualSpacing/>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The Superstitious Man</w:t>
            </w:r>
          </w:p>
          <w:p w14:paraId="4614A187" w14:textId="7D78352F" w:rsidR="000959FA" w:rsidRPr="000959FA" w:rsidRDefault="000959FA" w:rsidP="00681F23">
            <w:pPr>
              <w:widowControl w:val="0"/>
              <w:ind w:left="-47"/>
              <w:contextualSpacing/>
              <w:rPr>
                <w:rFonts w:ascii="Arial" w:eastAsia="Times New Roman" w:hAnsi="Arial" w:cs="Arial"/>
                <w:i/>
                <w:iCs/>
                <w:color w:val="000000"/>
                <w:kern w:val="28"/>
                <w:sz w:val="16"/>
                <w:szCs w:val="16"/>
                <w:lang w:eastAsia="en-GB"/>
              </w:rPr>
            </w:pPr>
            <w:proofErr w:type="spellStart"/>
            <w:r>
              <w:rPr>
                <w:rFonts w:ascii="Arial" w:eastAsia="Times New Roman" w:hAnsi="Arial" w:cs="Arial"/>
                <w:i/>
                <w:iCs/>
                <w:color w:val="000000"/>
                <w:kern w:val="28"/>
                <w:sz w:val="16"/>
                <w:szCs w:val="16"/>
                <w:lang w:eastAsia="en-GB"/>
              </w:rPr>
              <w:t>Dombey</w:t>
            </w:r>
            <w:proofErr w:type="spellEnd"/>
            <w:r>
              <w:rPr>
                <w:rFonts w:ascii="Arial" w:eastAsia="Times New Roman" w:hAnsi="Arial" w:cs="Arial"/>
                <w:i/>
                <w:iCs/>
                <w:color w:val="000000"/>
                <w:kern w:val="28"/>
                <w:sz w:val="16"/>
                <w:szCs w:val="16"/>
                <w:lang w:eastAsia="en-GB"/>
              </w:rPr>
              <w:t xml:space="preserve"> and Son </w:t>
            </w:r>
          </w:p>
          <w:p w14:paraId="715BCB58" w14:textId="77777777" w:rsidR="00F40D27" w:rsidRPr="000959FA" w:rsidRDefault="00F40D27" w:rsidP="00F40D27">
            <w:pPr>
              <w:widowControl w:val="0"/>
              <w:ind w:left="-47"/>
              <w:contextualSpacing/>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Story of an Hour</w:t>
            </w:r>
          </w:p>
          <w:p w14:paraId="480F7152" w14:textId="77777777" w:rsidR="00F40D27" w:rsidRPr="000959FA" w:rsidRDefault="00F40D27" w:rsidP="00F40D27">
            <w:pPr>
              <w:widowControl w:val="0"/>
              <w:ind w:left="-47"/>
              <w:contextualSpacing/>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The Invisible Man</w:t>
            </w:r>
          </w:p>
          <w:p w14:paraId="7D3E04C2" w14:textId="7581E830" w:rsidR="00F40D27" w:rsidRPr="000959FA" w:rsidRDefault="00F40D27" w:rsidP="00F40D27">
            <w:pPr>
              <w:widowControl w:val="0"/>
              <w:ind w:left="-47"/>
              <w:contextualSpacing/>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see Edexcel</w:t>
            </w:r>
            <w:r w:rsidR="000959FA">
              <w:rPr>
                <w:rFonts w:ascii="Arial" w:eastAsia="Times New Roman" w:hAnsi="Arial" w:cs="Arial"/>
                <w:i/>
                <w:iCs/>
                <w:color w:val="000000"/>
                <w:kern w:val="28"/>
                <w:sz w:val="16"/>
                <w:szCs w:val="16"/>
                <w:lang w:eastAsia="en-GB"/>
              </w:rPr>
              <w:t xml:space="preserve"> / AQA GCSE Texts Anthologies</w:t>
            </w:r>
          </w:p>
          <w:p w14:paraId="626F9455" w14:textId="77777777" w:rsidR="00F40D27" w:rsidRPr="000959FA" w:rsidRDefault="00F40D27" w:rsidP="00F40D27">
            <w:pPr>
              <w:widowControl w:val="0"/>
              <w:ind w:left="-47"/>
              <w:contextualSpacing/>
              <w:rPr>
                <w:rFonts w:ascii="Arial" w:eastAsia="Times New Roman" w:hAnsi="Arial" w:cs="Arial"/>
                <w:i/>
                <w:iCs/>
                <w:color w:val="000000"/>
                <w:kern w:val="28"/>
                <w:sz w:val="16"/>
                <w:szCs w:val="16"/>
                <w:lang w:eastAsia="en-GB"/>
              </w:rPr>
            </w:pPr>
          </w:p>
          <w:p w14:paraId="0CD72324" w14:textId="69378C5E" w:rsidR="00F40D27" w:rsidRDefault="00F40D27" w:rsidP="00F40D27">
            <w:pPr>
              <w:widowControl w:val="0"/>
              <w:ind w:left="-47"/>
              <w:contextualSpacing/>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Poetry to be taught to Y9 focusing on Conflict – some of the cluster may b</w:t>
            </w:r>
            <w:r w:rsidR="000A5AC5" w:rsidRPr="000959FA">
              <w:rPr>
                <w:rFonts w:ascii="Arial" w:eastAsia="Times New Roman" w:hAnsi="Arial" w:cs="Arial"/>
                <w:i/>
                <w:iCs/>
                <w:color w:val="000000"/>
                <w:kern w:val="28"/>
                <w:sz w:val="16"/>
                <w:szCs w:val="16"/>
                <w:lang w:eastAsia="en-GB"/>
              </w:rPr>
              <w:t xml:space="preserve">egin to be taught at this stage. Department staff to only teach at this point: Exposure, Poppies, </w:t>
            </w:r>
            <w:proofErr w:type="spellStart"/>
            <w:r w:rsidR="000A5AC5" w:rsidRPr="000959FA">
              <w:rPr>
                <w:rFonts w:ascii="Arial" w:eastAsia="Times New Roman" w:hAnsi="Arial" w:cs="Arial"/>
                <w:i/>
                <w:iCs/>
                <w:color w:val="000000"/>
                <w:kern w:val="28"/>
                <w:sz w:val="16"/>
                <w:szCs w:val="16"/>
                <w:lang w:eastAsia="en-GB"/>
              </w:rPr>
              <w:t>Catrin</w:t>
            </w:r>
            <w:proofErr w:type="spellEnd"/>
            <w:r w:rsidR="000A5AC5" w:rsidRPr="000959FA">
              <w:rPr>
                <w:rFonts w:ascii="Arial" w:eastAsia="Times New Roman" w:hAnsi="Arial" w:cs="Arial"/>
                <w:i/>
                <w:iCs/>
                <w:color w:val="000000"/>
                <w:kern w:val="28"/>
                <w:sz w:val="16"/>
                <w:szCs w:val="16"/>
                <w:lang w:eastAsia="en-GB"/>
              </w:rPr>
              <w:t>, The Man he Killed, A Poison Tree, Half-Caste</w:t>
            </w:r>
          </w:p>
          <w:p w14:paraId="1310D4D5" w14:textId="07C1AB53" w:rsidR="007B3895" w:rsidRPr="00EE0A25" w:rsidRDefault="007B3895" w:rsidP="00F40D27">
            <w:pPr>
              <w:widowControl w:val="0"/>
              <w:ind w:left="-47"/>
              <w:contextualSpacing/>
              <w:rPr>
                <w:rFonts w:ascii="Arial" w:eastAsia="Times New Roman" w:hAnsi="Arial" w:cs="Arial"/>
                <w:b/>
                <w:i/>
                <w:iCs/>
                <w:color w:val="000000"/>
                <w:kern w:val="28"/>
                <w:sz w:val="16"/>
                <w:szCs w:val="16"/>
                <w:lang w:eastAsia="en-GB"/>
              </w:rPr>
            </w:pPr>
          </w:p>
          <w:p w14:paraId="7F5EDEEE" w14:textId="1DD4E3F4" w:rsidR="00777687" w:rsidRPr="00EE0A25" w:rsidRDefault="00777687" w:rsidP="00EE0A25">
            <w:pPr>
              <w:rPr>
                <w:rFonts w:ascii="Arial" w:eastAsia="Times New Roman" w:hAnsi="Arial" w:cs="Arial"/>
                <w:i/>
                <w:iCs/>
                <w:color w:val="000000"/>
                <w:kern w:val="28"/>
                <w:sz w:val="16"/>
                <w:szCs w:val="16"/>
                <w:lang w:eastAsia="en-GB"/>
              </w:rPr>
            </w:pPr>
            <w:r w:rsidRPr="00EE0A25">
              <w:rPr>
                <w:rFonts w:ascii="Arial" w:eastAsia="Times New Roman" w:hAnsi="Arial" w:cs="Arial"/>
                <w:b/>
                <w:i/>
                <w:iCs/>
                <w:color w:val="000000"/>
                <w:kern w:val="28"/>
                <w:sz w:val="16"/>
                <w:szCs w:val="16"/>
                <w:lang w:eastAsia="en-GB"/>
              </w:rPr>
              <w:t>Discussions around safeguarding and MHEW</w:t>
            </w:r>
            <w:r w:rsidRPr="00EE0A25">
              <w:rPr>
                <w:rFonts w:ascii="Arial" w:eastAsia="Times New Roman" w:hAnsi="Arial" w:cs="Arial"/>
                <w:i/>
                <w:iCs/>
                <w:color w:val="000000"/>
                <w:kern w:val="28"/>
                <w:sz w:val="16"/>
                <w:szCs w:val="16"/>
                <w:lang w:eastAsia="en-GB"/>
              </w:rPr>
              <w:t xml:space="preserve"> </w:t>
            </w:r>
            <w:r w:rsidRPr="00EE0A25">
              <w:rPr>
                <w:rFonts w:ascii="Arial" w:eastAsia="Times New Roman" w:hAnsi="Arial" w:cs="Arial"/>
                <w:i/>
                <w:iCs/>
                <w:color w:val="000000"/>
                <w:kern w:val="28"/>
                <w:sz w:val="16"/>
                <w:szCs w:val="16"/>
                <w:lang w:eastAsia="en-GB"/>
              </w:rPr>
              <w:t>– pregnancy, childbirth, parenting, friendship, destructive feelings, duty, honour; loss, grief and bereavement</w:t>
            </w:r>
          </w:p>
          <w:p w14:paraId="642747D8" w14:textId="77777777" w:rsidR="00777687" w:rsidRDefault="00777687" w:rsidP="00EE0A25">
            <w:pPr>
              <w:rPr>
                <w:rFonts w:ascii="Arial" w:eastAsia="Times New Roman" w:hAnsi="Arial" w:cs="Arial"/>
                <w:i/>
                <w:iCs/>
                <w:color w:val="000000"/>
                <w:kern w:val="28"/>
                <w:sz w:val="16"/>
                <w:szCs w:val="16"/>
                <w:lang w:eastAsia="en-GB"/>
              </w:rPr>
            </w:pPr>
          </w:p>
          <w:p w14:paraId="5792D778" w14:textId="759B5C0D" w:rsidR="007B3895" w:rsidRPr="00EE0A25" w:rsidRDefault="007B3895" w:rsidP="00EE0A25">
            <w:pPr>
              <w:rPr>
                <w:rFonts w:ascii="Arial" w:eastAsia="Times New Roman" w:hAnsi="Arial" w:cs="Arial"/>
                <w:color w:val="000000"/>
                <w:kern w:val="28"/>
                <w:sz w:val="16"/>
                <w:szCs w:val="16"/>
                <w:lang w:eastAsia="en-GB"/>
              </w:rPr>
            </w:pPr>
            <w:r w:rsidRPr="00EE0A25">
              <w:rPr>
                <w:rFonts w:ascii="Arial" w:eastAsia="Times New Roman" w:hAnsi="Arial" w:cs="Arial"/>
                <w:i/>
                <w:iCs/>
                <w:color w:val="000000"/>
                <w:kern w:val="28"/>
                <w:sz w:val="16"/>
                <w:szCs w:val="16"/>
                <w:lang w:eastAsia="en-GB"/>
              </w:rPr>
              <w:t>Online live book webinars to support Children’s Mental Health Week and World Book Day with The Reading Agency and / or Authors Aloud.</w:t>
            </w:r>
          </w:p>
          <w:p w14:paraId="2BD64E9E" w14:textId="77777777" w:rsidR="007B3895" w:rsidRDefault="007B3895" w:rsidP="00F40D27">
            <w:pPr>
              <w:widowControl w:val="0"/>
              <w:ind w:left="-47"/>
              <w:contextualSpacing/>
              <w:rPr>
                <w:rFonts w:ascii="Arial" w:eastAsia="Times New Roman" w:hAnsi="Arial" w:cs="Arial"/>
                <w:i/>
                <w:iCs/>
                <w:color w:val="000000"/>
                <w:kern w:val="28"/>
                <w:sz w:val="16"/>
                <w:szCs w:val="16"/>
                <w:lang w:eastAsia="en-GB"/>
              </w:rPr>
            </w:pPr>
          </w:p>
          <w:p w14:paraId="1427BE1F" w14:textId="4497C115" w:rsidR="00F40D27" w:rsidRPr="007F2595" w:rsidRDefault="00F40D27" w:rsidP="00F40D27">
            <w:pPr>
              <w:widowControl w:val="0"/>
              <w:ind w:left="-47"/>
              <w:contextualSpacing/>
              <w:rPr>
                <w:rFonts w:ascii="Arial" w:eastAsia="Times New Roman" w:hAnsi="Arial" w:cs="Arial"/>
                <w:i/>
                <w:iCs/>
                <w:color w:val="000000"/>
                <w:kern w:val="28"/>
                <w:sz w:val="16"/>
                <w:szCs w:val="16"/>
                <w:lang w:eastAsia="en-GB"/>
              </w:rPr>
            </w:pPr>
          </w:p>
        </w:tc>
      </w:tr>
      <w:tr w:rsidR="00B0578F" w14:paraId="7BA0D040" w14:textId="77777777" w:rsidTr="008434A7">
        <w:tc>
          <w:tcPr>
            <w:tcW w:w="11624" w:type="dxa"/>
            <w:gridSpan w:val="4"/>
            <w:shd w:val="clear" w:color="auto" w:fill="FFFF00"/>
          </w:tcPr>
          <w:p w14:paraId="75CAAECC" w14:textId="1881E187" w:rsidR="00B0578F" w:rsidRPr="007F2595" w:rsidRDefault="005D73E2" w:rsidP="00B0578F">
            <w:pPr>
              <w:jc w:val="center"/>
              <w:rPr>
                <w:rFonts w:ascii="Arial" w:eastAsia="Times New Roman" w:hAnsi="Arial" w:cs="Arial"/>
                <w:kern w:val="28"/>
                <w:sz w:val="20"/>
                <w:szCs w:val="20"/>
                <w:lang w:eastAsia="en-GB"/>
              </w:rPr>
            </w:pPr>
            <w:r w:rsidRPr="007F2595">
              <w:rPr>
                <w:rFonts w:ascii="Arial" w:hAnsi="Arial" w:cs="Arial"/>
                <w:b/>
                <w:bCs/>
                <w:sz w:val="30"/>
                <w:szCs w:val="30"/>
              </w:rPr>
              <w:lastRenderedPageBreak/>
              <w:t>Edexce</w:t>
            </w:r>
            <w:r w:rsidR="007D6FAF">
              <w:rPr>
                <w:rFonts w:ascii="Arial" w:hAnsi="Arial" w:cs="Arial"/>
                <w:b/>
                <w:bCs/>
                <w:sz w:val="30"/>
                <w:szCs w:val="30"/>
              </w:rPr>
              <w:t>l Language</w:t>
            </w:r>
            <w:r w:rsidR="0017004C">
              <w:rPr>
                <w:rFonts w:ascii="Arial" w:hAnsi="Arial" w:cs="Arial"/>
                <w:b/>
                <w:bCs/>
                <w:sz w:val="30"/>
                <w:szCs w:val="30"/>
              </w:rPr>
              <w:t xml:space="preserve"> I</w:t>
            </w:r>
            <w:r w:rsidRPr="007F2595">
              <w:rPr>
                <w:rFonts w:ascii="Arial" w:hAnsi="Arial" w:cs="Arial"/>
                <w:b/>
                <w:bCs/>
                <w:sz w:val="30"/>
                <w:szCs w:val="30"/>
              </w:rPr>
              <w:t>ntroduction</w:t>
            </w:r>
            <w:r w:rsidR="007F2595">
              <w:rPr>
                <w:rFonts w:ascii="Arial" w:hAnsi="Arial" w:cs="Arial"/>
                <w:b/>
                <w:bCs/>
                <w:sz w:val="30"/>
                <w:szCs w:val="30"/>
              </w:rPr>
              <w:t xml:space="preserve"> - Summer</w:t>
            </w:r>
          </w:p>
        </w:tc>
      </w:tr>
      <w:tr w:rsidR="00000858" w14:paraId="30EEC9F3" w14:textId="77777777" w:rsidTr="0017004C">
        <w:tc>
          <w:tcPr>
            <w:tcW w:w="4253" w:type="dxa"/>
            <w:tcBorders>
              <w:top w:val="single" w:sz="4" w:space="0" w:color="5B9BD5"/>
              <w:bottom w:val="single" w:sz="4" w:space="0" w:color="5B9BD5"/>
              <w:right w:val="single" w:sz="4" w:space="0" w:color="auto"/>
            </w:tcBorders>
            <w:shd w:val="clear" w:color="auto" w:fill="FBE4D5" w:themeFill="accent2" w:themeFillTint="33"/>
          </w:tcPr>
          <w:p w14:paraId="40CF6D4F" w14:textId="4B212924" w:rsidR="00F6351C" w:rsidRPr="00856B44" w:rsidRDefault="00F6351C" w:rsidP="00F6351C">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Writer’s </w:t>
            </w:r>
            <w:r w:rsidR="00B51BFE" w:rsidRPr="00856B44">
              <w:rPr>
                <w:rFonts w:ascii="Arial" w:eastAsia="Times New Roman" w:hAnsi="Arial" w:cs="Arial"/>
                <w:color w:val="000000"/>
                <w:kern w:val="28"/>
                <w:sz w:val="16"/>
                <w:szCs w:val="16"/>
                <w:lang w:eastAsia="en-GB"/>
              </w:rPr>
              <w:t>p</w:t>
            </w:r>
            <w:r w:rsidR="00BF2756" w:rsidRPr="00856B44">
              <w:rPr>
                <w:rFonts w:ascii="Arial" w:eastAsia="Times New Roman" w:hAnsi="Arial" w:cs="Arial"/>
                <w:color w:val="000000"/>
                <w:kern w:val="28"/>
                <w:sz w:val="16"/>
                <w:szCs w:val="16"/>
                <w:lang w:eastAsia="en-GB"/>
              </w:rPr>
              <w:t>urpose</w:t>
            </w:r>
            <w:r w:rsidRPr="00856B44">
              <w:rPr>
                <w:rFonts w:ascii="Arial" w:eastAsia="Times New Roman" w:hAnsi="Arial" w:cs="Arial"/>
                <w:color w:val="000000"/>
                <w:kern w:val="28"/>
                <w:sz w:val="16"/>
                <w:szCs w:val="16"/>
                <w:lang w:eastAsia="en-GB"/>
              </w:rPr>
              <w:t xml:space="preserve">, formalities and layout, audience… </w:t>
            </w:r>
          </w:p>
          <w:p w14:paraId="200CA600" w14:textId="0DEF75F1" w:rsidR="00B71F8A" w:rsidRPr="00856B44" w:rsidRDefault="00B71F8A" w:rsidP="00B71F8A">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Language and structure to engage </w:t>
            </w:r>
          </w:p>
          <w:p w14:paraId="20491542" w14:textId="77777777" w:rsidR="00B71F8A" w:rsidRPr="00856B44" w:rsidRDefault="00B71F8A" w:rsidP="00B71F8A">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 xml:space="preserve">Sentence openers </w:t>
            </w:r>
          </w:p>
          <w:p w14:paraId="3F60B268" w14:textId="77777777" w:rsidR="00D26343" w:rsidRPr="00856B44" w:rsidRDefault="00B71F8A" w:rsidP="00B71F8A">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Discourse markers</w:t>
            </w:r>
          </w:p>
          <w:p w14:paraId="1060E95E" w14:textId="77777777" w:rsidR="00B71F8A" w:rsidRDefault="00B71F8A" w:rsidP="00B71F8A">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Study of successful models</w:t>
            </w:r>
          </w:p>
          <w:p w14:paraId="36D53771" w14:textId="18F1D40E" w:rsidR="0017004C" w:rsidRPr="00856B44" w:rsidRDefault="0017004C" w:rsidP="007B3895">
            <w:pPr>
              <w:widowControl w:val="0"/>
              <w:ind w:left="-47"/>
              <w:contextualSpacing/>
              <w:rPr>
                <w:rFonts w:ascii="Arial" w:eastAsia="Times New Roman" w:hAnsi="Arial" w:cs="Arial"/>
                <w:color w:val="000000"/>
                <w:kern w:val="28"/>
                <w:sz w:val="16"/>
                <w:szCs w:val="16"/>
                <w:lang w:eastAsia="en-GB"/>
              </w:rPr>
            </w:pPr>
          </w:p>
        </w:tc>
        <w:tc>
          <w:tcPr>
            <w:tcW w:w="2126" w:type="dxa"/>
            <w:tcBorders>
              <w:top w:val="single" w:sz="4" w:space="0" w:color="5B9BD5"/>
              <w:left w:val="single" w:sz="4" w:space="0" w:color="auto"/>
              <w:bottom w:val="single" w:sz="4" w:space="0" w:color="5B9BD5"/>
              <w:right w:val="single" w:sz="4" w:space="0" w:color="5B9BD5"/>
            </w:tcBorders>
            <w:shd w:val="clear" w:color="auto" w:fill="FF99CC"/>
          </w:tcPr>
          <w:p w14:paraId="5963993A" w14:textId="77777777" w:rsidR="00F40D27" w:rsidRPr="00856B44" w:rsidRDefault="00F40D27" w:rsidP="00F40D27">
            <w:pPr>
              <w:widowControl w:val="0"/>
              <w:ind w:left="164"/>
              <w:contextualSpacing/>
              <w:jc w:val="center"/>
              <w:rPr>
                <w:rFonts w:ascii="Arial" w:eastAsia="Times New Roman" w:hAnsi="Arial" w:cs="Arial"/>
                <w:b/>
                <w:color w:val="7030A0"/>
                <w:kern w:val="28"/>
                <w:sz w:val="16"/>
                <w:szCs w:val="16"/>
                <w:u w:val="single"/>
                <w:lang w:eastAsia="en-GB"/>
              </w:rPr>
            </w:pPr>
            <w:r w:rsidRPr="00856B44">
              <w:rPr>
                <w:rFonts w:ascii="Arial" w:eastAsia="Times New Roman" w:hAnsi="Arial" w:cs="Arial"/>
                <w:b/>
                <w:color w:val="7030A0"/>
                <w:kern w:val="28"/>
                <w:sz w:val="16"/>
                <w:szCs w:val="16"/>
                <w:lang w:eastAsia="en-GB"/>
              </w:rPr>
              <w:t>PROGRESS POINT 3 MAY</w:t>
            </w:r>
          </w:p>
          <w:p w14:paraId="0C411E72" w14:textId="77777777" w:rsidR="00211572" w:rsidRPr="00856B44" w:rsidRDefault="00211572" w:rsidP="00211572">
            <w:pPr>
              <w:widowControl w:val="0"/>
              <w:contextualSpacing/>
              <w:rPr>
                <w:rFonts w:ascii="Arial" w:eastAsia="Times New Roman" w:hAnsi="Arial" w:cs="Arial"/>
                <w:color w:val="000000"/>
                <w:kern w:val="28"/>
                <w:sz w:val="16"/>
                <w:szCs w:val="16"/>
                <w:u w:val="single"/>
                <w:lang w:eastAsia="en-GB"/>
              </w:rPr>
            </w:pPr>
          </w:p>
          <w:p w14:paraId="7478B830" w14:textId="5EDFFE5B" w:rsidR="00211572" w:rsidRPr="00856B44" w:rsidRDefault="00260AEF" w:rsidP="0017004C">
            <w:pPr>
              <w:widowControl w:val="0"/>
              <w:contextualSpacing/>
              <w:rPr>
                <w:rFonts w:ascii="Arial" w:eastAsia="Times New Roman" w:hAnsi="Arial" w:cs="Arial"/>
                <w:color w:val="000000"/>
                <w:kern w:val="28"/>
                <w:sz w:val="16"/>
                <w:szCs w:val="16"/>
                <w:u w:val="single"/>
                <w:lang w:eastAsia="en-GB"/>
              </w:rPr>
            </w:pPr>
            <w:r w:rsidRPr="0017004C">
              <w:rPr>
                <w:rFonts w:ascii="Arial" w:eastAsia="Times New Roman" w:hAnsi="Arial" w:cs="Arial"/>
                <w:color w:val="000000"/>
                <w:kern w:val="28"/>
                <w:sz w:val="16"/>
                <w:szCs w:val="16"/>
                <w:lang w:eastAsia="en-GB"/>
              </w:rPr>
              <w:t xml:space="preserve">Edexcel Language style </w:t>
            </w:r>
            <w:r w:rsidR="0017004C" w:rsidRPr="0017004C">
              <w:rPr>
                <w:rFonts w:ascii="Arial" w:eastAsia="Times New Roman" w:hAnsi="Arial" w:cs="Arial"/>
                <w:color w:val="000000"/>
                <w:kern w:val="28"/>
                <w:sz w:val="16"/>
                <w:szCs w:val="16"/>
                <w:lang w:eastAsia="en-GB"/>
              </w:rPr>
              <w:t>question Q4</w:t>
            </w:r>
            <w:r w:rsidR="0017004C">
              <w:rPr>
                <w:rFonts w:ascii="Arial" w:eastAsia="Times New Roman" w:hAnsi="Arial" w:cs="Arial"/>
                <w:color w:val="000000"/>
                <w:kern w:val="28"/>
                <w:sz w:val="16"/>
                <w:szCs w:val="16"/>
                <w:lang w:eastAsia="en-GB"/>
              </w:rPr>
              <w:t>. Data to be collated at the end of the academic year for Paper 1</w:t>
            </w:r>
          </w:p>
          <w:p w14:paraId="2F16BD94" w14:textId="3939AB98" w:rsidR="00211572" w:rsidRPr="00856B44" w:rsidRDefault="00211572" w:rsidP="00211572">
            <w:pPr>
              <w:widowControl w:val="0"/>
              <w:contextualSpacing/>
              <w:rPr>
                <w:rFonts w:ascii="Arial" w:eastAsia="Times New Roman" w:hAnsi="Arial" w:cs="Arial"/>
                <w:color w:val="000000"/>
                <w:kern w:val="28"/>
                <w:sz w:val="16"/>
                <w:szCs w:val="16"/>
                <w:u w:val="single"/>
                <w:lang w:eastAsia="en-GB"/>
              </w:rPr>
            </w:pPr>
          </w:p>
        </w:tc>
        <w:tc>
          <w:tcPr>
            <w:tcW w:w="1701" w:type="dxa"/>
            <w:shd w:val="clear" w:color="auto" w:fill="D5DCE4" w:themeFill="text2" w:themeFillTint="33"/>
          </w:tcPr>
          <w:p w14:paraId="6F78F9E9" w14:textId="2C19FA78" w:rsidR="00D26343" w:rsidRPr="00856B44" w:rsidRDefault="007D6FAF" w:rsidP="00D26343">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Independent learning programme includes t</w:t>
            </w:r>
            <w:r w:rsidR="005234B8" w:rsidRPr="00856B44">
              <w:rPr>
                <w:rFonts w:ascii="Arial" w:eastAsia="Times New Roman" w:hAnsi="Arial" w:cs="Arial"/>
                <w:color w:val="000000"/>
                <w:kern w:val="28"/>
                <w:sz w:val="16"/>
                <w:szCs w:val="16"/>
                <w:lang w:eastAsia="en-GB"/>
              </w:rPr>
              <w:t xml:space="preserve">ake away homework </w:t>
            </w:r>
            <w:r w:rsidRPr="00856B44">
              <w:rPr>
                <w:rFonts w:ascii="Arial" w:eastAsia="Times New Roman" w:hAnsi="Arial" w:cs="Arial"/>
                <w:color w:val="000000"/>
                <w:kern w:val="28"/>
                <w:sz w:val="16"/>
                <w:szCs w:val="16"/>
                <w:lang w:eastAsia="en-GB"/>
              </w:rPr>
              <w:t>and t</w:t>
            </w:r>
            <w:r w:rsidR="005234B8" w:rsidRPr="00856B44">
              <w:rPr>
                <w:rFonts w:ascii="Arial" w:eastAsia="Times New Roman" w:hAnsi="Arial" w:cs="Arial"/>
                <w:color w:val="000000"/>
                <w:kern w:val="28"/>
                <w:sz w:val="16"/>
                <w:szCs w:val="16"/>
                <w:lang w:eastAsia="en-GB"/>
              </w:rPr>
              <w:t xml:space="preserve">ransactional </w:t>
            </w:r>
            <w:r w:rsidRPr="00856B44">
              <w:rPr>
                <w:rFonts w:ascii="Arial" w:eastAsia="Times New Roman" w:hAnsi="Arial" w:cs="Arial"/>
                <w:color w:val="000000"/>
                <w:kern w:val="28"/>
                <w:sz w:val="16"/>
                <w:szCs w:val="16"/>
                <w:lang w:eastAsia="en-GB"/>
              </w:rPr>
              <w:t>w</w:t>
            </w:r>
            <w:r w:rsidR="005234B8" w:rsidRPr="00856B44">
              <w:rPr>
                <w:rFonts w:ascii="Arial" w:eastAsia="Times New Roman" w:hAnsi="Arial" w:cs="Arial"/>
                <w:color w:val="000000"/>
                <w:kern w:val="28"/>
                <w:sz w:val="16"/>
                <w:szCs w:val="16"/>
                <w:lang w:eastAsia="en-GB"/>
              </w:rPr>
              <w:t>riting</w:t>
            </w:r>
            <w:r w:rsidRPr="00856B44">
              <w:rPr>
                <w:rFonts w:ascii="Arial" w:eastAsia="Times New Roman" w:hAnsi="Arial" w:cs="Arial"/>
                <w:color w:val="000000"/>
                <w:kern w:val="28"/>
                <w:sz w:val="16"/>
                <w:szCs w:val="16"/>
                <w:lang w:eastAsia="en-GB"/>
              </w:rPr>
              <w:t xml:space="preserve"> practice for </w:t>
            </w:r>
            <w:r w:rsidR="00B51BFE" w:rsidRPr="00856B44">
              <w:rPr>
                <w:rFonts w:ascii="Arial" w:eastAsia="Times New Roman" w:hAnsi="Arial" w:cs="Arial"/>
                <w:color w:val="000000"/>
                <w:kern w:val="28"/>
                <w:sz w:val="16"/>
                <w:szCs w:val="16"/>
                <w:lang w:eastAsia="en-GB"/>
              </w:rPr>
              <w:t xml:space="preserve">various purposes </w:t>
            </w:r>
          </w:p>
        </w:tc>
        <w:tc>
          <w:tcPr>
            <w:tcW w:w="3544" w:type="dxa"/>
            <w:shd w:val="clear" w:color="auto" w:fill="FFF2CC" w:themeFill="accent4" w:themeFillTint="33"/>
          </w:tcPr>
          <w:p w14:paraId="642155C6" w14:textId="77777777" w:rsidR="00D26343" w:rsidRPr="00856B44" w:rsidRDefault="009D4C88" w:rsidP="00681F23">
            <w:pPr>
              <w:widowControl w:val="0"/>
              <w:ind w:left="-47"/>
              <w:contextualSpacing/>
              <w:rPr>
                <w:rFonts w:ascii="Arial" w:eastAsia="Times New Roman" w:hAnsi="Arial" w:cs="Arial"/>
                <w:i/>
                <w:iCs/>
                <w:color w:val="000000"/>
                <w:kern w:val="28"/>
                <w:sz w:val="16"/>
                <w:szCs w:val="16"/>
                <w:lang w:eastAsia="en-GB"/>
              </w:rPr>
            </w:pPr>
            <w:r w:rsidRPr="00856B44">
              <w:rPr>
                <w:rFonts w:ascii="Arial" w:eastAsia="Times New Roman" w:hAnsi="Arial" w:cs="Arial"/>
                <w:i/>
                <w:iCs/>
                <w:color w:val="000000"/>
                <w:kern w:val="28"/>
                <w:sz w:val="16"/>
                <w:szCs w:val="16"/>
                <w:lang w:eastAsia="en-GB"/>
              </w:rPr>
              <w:t>Unseen poetry from a variety of cultures, traditions</w:t>
            </w:r>
            <w:r w:rsidR="001A2EBE" w:rsidRPr="00856B44">
              <w:rPr>
                <w:rFonts w:ascii="Arial" w:eastAsia="Times New Roman" w:hAnsi="Arial" w:cs="Arial"/>
                <w:i/>
                <w:iCs/>
                <w:color w:val="000000"/>
                <w:kern w:val="28"/>
                <w:sz w:val="16"/>
                <w:szCs w:val="16"/>
                <w:lang w:eastAsia="en-GB"/>
              </w:rPr>
              <w:t xml:space="preserve"> and times.</w:t>
            </w:r>
          </w:p>
          <w:p w14:paraId="72D670BB" w14:textId="4A87466C" w:rsidR="00000858" w:rsidRDefault="00000858" w:rsidP="00681F23">
            <w:pPr>
              <w:widowControl w:val="0"/>
              <w:ind w:left="-47"/>
              <w:contextualSpacing/>
              <w:rPr>
                <w:rFonts w:ascii="Arial" w:eastAsia="Times New Roman" w:hAnsi="Arial" w:cs="Arial"/>
                <w:i/>
                <w:iCs/>
                <w:color w:val="000000"/>
                <w:kern w:val="28"/>
                <w:sz w:val="16"/>
                <w:szCs w:val="16"/>
                <w:lang w:eastAsia="en-GB"/>
              </w:rPr>
            </w:pPr>
          </w:p>
          <w:p w14:paraId="42A58BC1" w14:textId="77777777" w:rsidR="00777687" w:rsidRPr="00856B44" w:rsidRDefault="00777687" w:rsidP="00681F23">
            <w:pPr>
              <w:widowControl w:val="0"/>
              <w:ind w:left="-47"/>
              <w:contextualSpacing/>
              <w:rPr>
                <w:rFonts w:ascii="Arial" w:eastAsia="Times New Roman" w:hAnsi="Arial" w:cs="Arial"/>
                <w:i/>
                <w:iCs/>
                <w:color w:val="000000"/>
                <w:kern w:val="28"/>
                <w:sz w:val="16"/>
                <w:szCs w:val="16"/>
                <w:lang w:eastAsia="en-GB"/>
              </w:rPr>
            </w:pPr>
          </w:p>
          <w:p w14:paraId="0F1843D4" w14:textId="301487D9" w:rsidR="00000858" w:rsidRPr="00EE0A25" w:rsidRDefault="00000858" w:rsidP="00EE0A25">
            <w:pPr>
              <w:widowControl w:val="0"/>
              <w:rPr>
                <w:rFonts w:ascii="Arial" w:eastAsia="Times New Roman" w:hAnsi="Arial" w:cs="Arial"/>
                <w:i/>
                <w:iCs/>
                <w:color w:val="000000"/>
                <w:kern w:val="28"/>
                <w:sz w:val="16"/>
                <w:szCs w:val="16"/>
                <w:lang w:eastAsia="en-GB"/>
              </w:rPr>
            </w:pPr>
            <w:r w:rsidRPr="00EE0A25">
              <w:rPr>
                <w:rFonts w:ascii="Arial" w:hAnsi="Arial" w:cs="Arial"/>
                <w:i/>
                <w:iCs/>
                <w:sz w:val="16"/>
                <w:szCs w:val="16"/>
              </w:rPr>
              <w:t>Poetry Station: poems to view online</w:t>
            </w:r>
            <w:r w:rsidR="000959FA" w:rsidRPr="00EE0A25">
              <w:rPr>
                <w:rFonts w:ascii="Arial" w:hAnsi="Arial" w:cs="Arial"/>
                <w:i/>
                <w:iCs/>
                <w:sz w:val="16"/>
                <w:szCs w:val="16"/>
              </w:rPr>
              <w:t xml:space="preserve"> </w:t>
            </w:r>
          </w:p>
        </w:tc>
      </w:tr>
      <w:tr w:rsidR="0046792F" w14:paraId="2BE80508" w14:textId="77777777" w:rsidTr="008434A7">
        <w:tc>
          <w:tcPr>
            <w:tcW w:w="11624" w:type="dxa"/>
            <w:gridSpan w:val="4"/>
            <w:shd w:val="clear" w:color="auto" w:fill="FFFF00"/>
          </w:tcPr>
          <w:p w14:paraId="6BC2D165" w14:textId="3CC27FC5" w:rsidR="0046792F" w:rsidRPr="00A02D99" w:rsidRDefault="00447205" w:rsidP="00E22AA7">
            <w:pPr>
              <w:jc w:val="center"/>
              <w:rPr>
                <w:rFonts w:ascii="Arial" w:eastAsia="Times New Roman" w:hAnsi="Arial" w:cs="Arial"/>
                <w:color w:val="000000"/>
                <w:kern w:val="28"/>
                <w:sz w:val="20"/>
                <w:szCs w:val="20"/>
                <w:lang w:eastAsia="en-GB"/>
              </w:rPr>
            </w:pPr>
            <w:r>
              <w:rPr>
                <w:rFonts w:ascii="Arial" w:hAnsi="Arial" w:cs="Arial"/>
                <w:b/>
                <w:bCs/>
                <w:sz w:val="30"/>
                <w:szCs w:val="30"/>
              </w:rPr>
              <w:t>Romeo and Juliet</w:t>
            </w:r>
            <w:r w:rsidR="00BF2756">
              <w:rPr>
                <w:rFonts w:ascii="Arial" w:hAnsi="Arial" w:cs="Arial"/>
                <w:b/>
                <w:bCs/>
                <w:sz w:val="30"/>
                <w:szCs w:val="30"/>
              </w:rPr>
              <w:t xml:space="preserve"> </w:t>
            </w:r>
            <w:r w:rsidR="0017004C">
              <w:rPr>
                <w:rFonts w:ascii="Arial" w:hAnsi="Arial" w:cs="Arial"/>
                <w:b/>
                <w:bCs/>
                <w:sz w:val="30"/>
                <w:szCs w:val="30"/>
              </w:rPr>
              <w:t>‘</w:t>
            </w:r>
            <w:r w:rsidR="00D765A0">
              <w:rPr>
                <w:rFonts w:ascii="Arial" w:hAnsi="Arial" w:cs="Arial"/>
                <w:b/>
                <w:bCs/>
                <w:sz w:val="30"/>
                <w:szCs w:val="30"/>
              </w:rPr>
              <w:t>Rapid Read</w:t>
            </w:r>
            <w:r w:rsidR="0017004C">
              <w:rPr>
                <w:rFonts w:ascii="Arial" w:hAnsi="Arial" w:cs="Arial"/>
                <w:b/>
                <w:bCs/>
                <w:sz w:val="30"/>
                <w:szCs w:val="30"/>
              </w:rPr>
              <w:t>’</w:t>
            </w:r>
            <w:r w:rsidR="00D765A0">
              <w:rPr>
                <w:rFonts w:ascii="Arial" w:hAnsi="Arial" w:cs="Arial"/>
                <w:b/>
                <w:bCs/>
                <w:sz w:val="30"/>
                <w:szCs w:val="30"/>
              </w:rPr>
              <w:t xml:space="preserve"> </w:t>
            </w:r>
            <w:r w:rsidR="00BF2756">
              <w:rPr>
                <w:rFonts w:ascii="Arial" w:hAnsi="Arial" w:cs="Arial"/>
                <w:b/>
                <w:bCs/>
                <w:sz w:val="30"/>
                <w:szCs w:val="30"/>
              </w:rPr>
              <w:t xml:space="preserve">– </w:t>
            </w:r>
            <w:r w:rsidR="007F2595">
              <w:rPr>
                <w:rFonts w:ascii="Arial" w:hAnsi="Arial" w:cs="Arial"/>
                <w:b/>
                <w:bCs/>
                <w:sz w:val="30"/>
                <w:szCs w:val="30"/>
              </w:rPr>
              <w:t>Summer</w:t>
            </w:r>
          </w:p>
        </w:tc>
      </w:tr>
      <w:tr w:rsidR="00317B32" w14:paraId="0C125466" w14:textId="77777777" w:rsidTr="0017004C">
        <w:trPr>
          <w:trHeight w:val="1701"/>
        </w:trPr>
        <w:tc>
          <w:tcPr>
            <w:tcW w:w="4253" w:type="dxa"/>
            <w:tcBorders>
              <w:top w:val="single" w:sz="4" w:space="0" w:color="5B9BD5"/>
              <w:bottom w:val="single" w:sz="4" w:space="0" w:color="5B9BD5"/>
              <w:right w:val="single" w:sz="4" w:space="0" w:color="auto"/>
            </w:tcBorders>
            <w:shd w:val="clear" w:color="auto" w:fill="FBE4D5" w:themeFill="accent2" w:themeFillTint="33"/>
          </w:tcPr>
          <w:p w14:paraId="3531D021" w14:textId="77777777" w:rsidR="00AE14A6" w:rsidRPr="00856B44" w:rsidRDefault="00AE14A6" w:rsidP="00AE14A6">
            <w:pPr>
              <w:widowControl w:val="0"/>
              <w:numPr>
                <w:ilvl w:val="0"/>
                <w:numId w:val="1"/>
              </w:numPr>
              <w:ind w:left="164" w:hanging="211"/>
              <w:contextualSpacing/>
              <w:rPr>
                <w:rFonts w:ascii="Arial" w:eastAsia="Times New Roman" w:hAnsi="Arial" w:cs="Arial"/>
                <w:color w:val="000000"/>
                <w:kern w:val="28"/>
                <w:sz w:val="16"/>
                <w:szCs w:val="20"/>
                <w:lang w:eastAsia="en-GB"/>
              </w:rPr>
            </w:pPr>
            <w:r w:rsidRPr="00856B44">
              <w:rPr>
                <w:rFonts w:ascii="Arial" w:eastAsia="Times New Roman" w:hAnsi="Arial" w:cs="Arial"/>
                <w:color w:val="000000"/>
                <w:kern w:val="28"/>
                <w:sz w:val="16"/>
                <w:szCs w:val="20"/>
                <w:lang w:eastAsia="en-GB"/>
              </w:rPr>
              <w:t xml:space="preserve">Rapid read - plot, setting, characters, theme </w:t>
            </w:r>
          </w:p>
          <w:p w14:paraId="530A45DF" w14:textId="12F27316" w:rsidR="00AE14A6" w:rsidRPr="00856B44" w:rsidRDefault="00AE14A6" w:rsidP="00AE14A6">
            <w:pPr>
              <w:widowControl w:val="0"/>
              <w:numPr>
                <w:ilvl w:val="0"/>
                <w:numId w:val="1"/>
              </w:numPr>
              <w:ind w:left="164" w:hanging="211"/>
              <w:contextualSpacing/>
              <w:rPr>
                <w:rFonts w:ascii="Arial" w:eastAsia="Times New Roman" w:hAnsi="Arial" w:cs="Arial"/>
                <w:b/>
                <w:color w:val="000000"/>
                <w:kern w:val="28"/>
                <w:sz w:val="16"/>
                <w:szCs w:val="20"/>
                <w:lang w:eastAsia="en-GB"/>
              </w:rPr>
            </w:pPr>
            <w:r w:rsidRPr="00856B44">
              <w:rPr>
                <w:rFonts w:ascii="Arial" w:eastAsia="Times New Roman" w:hAnsi="Arial" w:cs="Arial"/>
                <w:b/>
                <w:color w:val="000000"/>
                <w:kern w:val="28"/>
                <w:sz w:val="16"/>
                <w:szCs w:val="20"/>
                <w:lang w:eastAsia="en-GB"/>
              </w:rPr>
              <w:t>AO1, AO2, AO3</w:t>
            </w:r>
            <w:r w:rsidR="00196A9C" w:rsidRPr="00856B44">
              <w:rPr>
                <w:rFonts w:ascii="Arial" w:eastAsia="Times New Roman" w:hAnsi="Arial" w:cs="Arial"/>
                <w:b/>
                <w:color w:val="000000"/>
                <w:kern w:val="28"/>
                <w:sz w:val="16"/>
                <w:szCs w:val="20"/>
                <w:lang w:eastAsia="en-GB"/>
              </w:rPr>
              <w:t>, AO4</w:t>
            </w:r>
          </w:p>
          <w:p w14:paraId="5162BE6C" w14:textId="77777777" w:rsidR="0017004C" w:rsidRDefault="00AE14A6" w:rsidP="00AE14A6">
            <w:pPr>
              <w:widowControl w:val="0"/>
              <w:numPr>
                <w:ilvl w:val="0"/>
                <w:numId w:val="1"/>
              </w:numPr>
              <w:ind w:left="164" w:hanging="211"/>
              <w:contextualSpacing/>
              <w:rPr>
                <w:rFonts w:ascii="Arial" w:eastAsia="Times New Roman" w:hAnsi="Arial" w:cs="Arial"/>
                <w:color w:val="000000"/>
                <w:kern w:val="28"/>
                <w:sz w:val="16"/>
                <w:szCs w:val="20"/>
                <w:lang w:eastAsia="en-GB"/>
              </w:rPr>
            </w:pPr>
            <w:r w:rsidRPr="00856B44">
              <w:rPr>
                <w:rFonts w:ascii="Arial" w:eastAsia="Times New Roman" w:hAnsi="Arial" w:cs="Arial"/>
                <w:color w:val="000000"/>
                <w:kern w:val="28"/>
                <w:sz w:val="16"/>
                <w:szCs w:val="20"/>
                <w:lang w:eastAsia="en-GB"/>
              </w:rPr>
              <w:t>Context, performan</w:t>
            </w:r>
            <w:r w:rsidR="0017004C">
              <w:rPr>
                <w:rFonts w:ascii="Arial" w:eastAsia="Times New Roman" w:hAnsi="Arial" w:cs="Arial"/>
                <w:color w:val="000000"/>
                <w:kern w:val="28"/>
                <w:sz w:val="16"/>
                <w:szCs w:val="20"/>
                <w:lang w:eastAsia="en-GB"/>
              </w:rPr>
              <w:t>ce and stagecraft in key scenes</w:t>
            </w:r>
          </w:p>
          <w:p w14:paraId="22ECFD52" w14:textId="638A72CB" w:rsidR="00CC3253" w:rsidRPr="0017004C" w:rsidRDefault="00AE14A6" w:rsidP="00AE14A6">
            <w:pPr>
              <w:widowControl w:val="0"/>
              <w:numPr>
                <w:ilvl w:val="0"/>
                <w:numId w:val="1"/>
              </w:numPr>
              <w:ind w:left="164" w:hanging="211"/>
              <w:contextualSpacing/>
              <w:rPr>
                <w:rFonts w:ascii="Arial" w:eastAsia="Times New Roman" w:hAnsi="Arial" w:cs="Arial"/>
                <w:color w:val="000000"/>
                <w:kern w:val="28"/>
                <w:sz w:val="16"/>
                <w:szCs w:val="20"/>
                <w:lang w:eastAsia="en-GB"/>
              </w:rPr>
            </w:pPr>
            <w:r w:rsidRPr="0017004C">
              <w:rPr>
                <w:rFonts w:ascii="Arial" w:eastAsia="Times New Roman" w:hAnsi="Arial" w:cs="Arial"/>
                <w:color w:val="000000"/>
                <w:kern w:val="28"/>
                <w:sz w:val="16"/>
                <w:szCs w:val="20"/>
                <w:lang w:eastAsia="en-GB"/>
              </w:rPr>
              <w:t xml:space="preserve">Build AO2 subject and analytical terminology </w:t>
            </w:r>
          </w:p>
        </w:tc>
        <w:tc>
          <w:tcPr>
            <w:tcW w:w="2126" w:type="dxa"/>
            <w:tcBorders>
              <w:top w:val="single" w:sz="4" w:space="0" w:color="5B9BD5"/>
              <w:left w:val="single" w:sz="4" w:space="0" w:color="auto"/>
              <w:bottom w:val="single" w:sz="4" w:space="0" w:color="5B9BD5"/>
              <w:right w:val="single" w:sz="4" w:space="0" w:color="5B9BD5"/>
            </w:tcBorders>
            <w:shd w:val="clear" w:color="auto" w:fill="95F385"/>
          </w:tcPr>
          <w:p w14:paraId="40151033" w14:textId="5E73D538" w:rsidR="00CC3253" w:rsidRPr="00856B44" w:rsidRDefault="0017004C" w:rsidP="00BF2756">
            <w:pPr>
              <w:widowControl w:val="0"/>
              <w:contextualSpacing/>
              <w:rPr>
                <w:rFonts w:ascii="Arial" w:eastAsia="Times New Roman" w:hAnsi="Arial" w:cs="Arial"/>
                <w:color w:val="000000"/>
                <w:kern w:val="28"/>
                <w:sz w:val="16"/>
                <w:szCs w:val="20"/>
                <w:u w:val="single"/>
                <w:lang w:eastAsia="en-GB"/>
              </w:rPr>
            </w:pPr>
            <w:r>
              <w:rPr>
                <w:rFonts w:ascii="Arial" w:eastAsia="Times New Roman" w:hAnsi="Arial" w:cs="Arial"/>
                <w:color w:val="000000"/>
                <w:kern w:val="28"/>
                <w:sz w:val="16"/>
                <w:szCs w:val="16"/>
                <w:lang w:eastAsia="en-GB"/>
              </w:rPr>
              <w:t xml:space="preserve">Pre Teaching: staff members to assess improvement on narrative through informal check point within class </w:t>
            </w:r>
          </w:p>
          <w:p w14:paraId="48106F8A" w14:textId="77777777" w:rsidR="00D5500A" w:rsidRPr="00856B44" w:rsidRDefault="00D5500A" w:rsidP="00BF2756">
            <w:pPr>
              <w:widowControl w:val="0"/>
              <w:contextualSpacing/>
              <w:rPr>
                <w:rFonts w:ascii="Arial" w:eastAsia="Times New Roman" w:hAnsi="Arial" w:cs="Arial"/>
                <w:color w:val="000000"/>
                <w:kern w:val="28"/>
                <w:sz w:val="16"/>
                <w:szCs w:val="20"/>
                <w:u w:val="single"/>
                <w:lang w:eastAsia="en-GB"/>
              </w:rPr>
            </w:pPr>
          </w:p>
          <w:p w14:paraId="76925EA8" w14:textId="77777777" w:rsidR="00D5500A" w:rsidRPr="00856B44" w:rsidRDefault="00D5500A" w:rsidP="00BF2756">
            <w:pPr>
              <w:widowControl w:val="0"/>
              <w:contextualSpacing/>
              <w:rPr>
                <w:rFonts w:ascii="Arial" w:eastAsia="Times New Roman" w:hAnsi="Arial" w:cs="Arial"/>
                <w:color w:val="000000"/>
                <w:kern w:val="28"/>
                <w:sz w:val="16"/>
                <w:szCs w:val="20"/>
                <w:u w:val="single"/>
                <w:lang w:eastAsia="en-GB"/>
              </w:rPr>
            </w:pPr>
          </w:p>
          <w:p w14:paraId="6CCBB85A" w14:textId="77777777" w:rsidR="00D5500A" w:rsidRPr="00856B44" w:rsidRDefault="00D5500A" w:rsidP="00BF2756">
            <w:pPr>
              <w:widowControl w:val="0"/>
              <w:contextualSpacing/>
              <w:rPr>
                <w:rFonts w:ascii="Arial" w:eastAsia="Times New Roman" w:hAnsi="Arial" w:cs="Arial"/>
                <w:color w:val="000000"/>
                <w:kern w:val="28"/>
                <w:sz w:val="16"/>
                <w:szCs w:val="20"/>
                <w:u w:val="single"/>
                <w:lang w:eastAsia="en-GB"/>
              </w:rPr>
            </w:pPr>
          </w:p>
          <w:p w14:paraId="03ACC560" w14:textId="64C0DB56" w:rsidR="00D5500A" w:rsidRPr="00856B44" w:rsidRDefault="00D5500A" w:rsidP="00BF2756">
            <w:pPr>
              <w:widowControl w:val="0"/>
              <w:contextualSpacing/>
              <w:rPr>
                <w:rFonts w:ascii="Arial" w:eastAsia="Times New Roman" w:hAnsi="Arial" w:cs="Arial"/>
                <w:color w:val="000000"/>
                <w:kern w:val="28"/>
                <w:sz w:val="16"/>
                <w:szCs w:val="20"/>
                <w:u w:val="single"/>
                <w:lang w:eastAsia="en-GB"/>
              </w:rPr>
            </w:pPr>
          </w:p>
        </w:tc>
        <w:tc>
          <w:tcPr>
            <w:tcW w:w="1701" w:type="dxa"/>
            <w:shd w:val="clear" w:color="auto" w:fill="D5DCE4" w:themeFill="text2" w:themeFillTint="33"/>
          </w:tcPr>
          <w:p w14:paraId="63A360FF" w14:textId="4E0247B0" w:rsidR="00CC3253" w:rsidRPr="00856B44" w:rsidRDefault="005D1239" w:rsidP="005234B8">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56B44">
              <w:rPr>
                <w:rFonts w:ascii="Arial" w:eastAsia="Times New Roman" w:hAnsi="Arial" w:cs="Arial"/>
                <w:color w:val="000000"/>
                <w:kern w:val="28"/>
                <w:sz w:val="16"/>
                <w:szCs w:val="16"/>
                <w:lang w:eastAsia="en-GB"/>
              </w:rPr>
              <w:t>Independent learning programme includes t</w:t>
            </w:r>
            <w:r w:rsidR="005234B8" w:rsidRPr="00856B44">
              <w:rPr>
                <w:rFonts w:ascii="Arial" w:eastAsia="Times New Roman" w:hAnsi="Arial" w:cs="Arial"/>
                <w:color w:val="000000"/>
                <w:kern w:val="28"/>
                <w:sz w:val="16"/>
                <w:szCs w:val="16"/>
                <w:lang w:eastAsia="en-GB"/>
              </w:rPr>
              <w:t>ake away homework</w:t>
            </w:r>
            <w:r w:rsidR="006E1D3B" w:rsidRPr="00856B44">
              <w:rPr>
                <w:rFonts w:ascii="Arial" w:eastAsia="Times New Roman" w:hAnsi="Arial" w:cs="Arial"/>
                <w:color w:val="000000"/>
                <w:kern w:val="28"/>
                <w:sz w:val="16"/>
                <w:szCs w:val="16"/>
                <w:lang w:eastAsia="en-GB"/>
              </w:rPr>
              <w:t xml:space="preserve"> </w:t>
            </w:r>
            <w:r w:rsidRPr="00856B44">
              <w:rPr>
                <w:rFonts w:ascii="Arial" w:eastAsia="Times New Roman" w:hAnsi="Arial" w:cs="Arial"/>
                <w:color w:val="000000"/>
                <w:kern w:val="28"/>
                <w:sz w:val="16"/>
                <w:szCs w:val="16"/>
                <w:lang w:eastAsia="en-GB"/>
              </w:rPr>
              <w:t xml:space="preserve">on </w:t>
            </w:r>
            <w:r w:rsidR="00681F23" w:rsidRPr="00856B44">
              <w:rPr>
                <w:rFonts w:ascii="Arial" w:eastAsia="Times New Roman" w:hAnsi="Arial" w:cs="Arial"/>
                <w:color w:val="000000"/>
                <w:kern w:val="28"/>
                <w:sz w:val="16"/>
                <w:szCs w:val="16"/>
                <w:lang w:eastAsia="en-GB"/>
              </w:rPr>
              <w:t xml:space="preserve">character, themes, </w:t>
            </w:r>
            <w:r w:rsidR="006E1D3B" w:rsidRPr="00856B44">
              <w:rPr>
                <w:rFonts w:ascii="Arial" w:eastAsia="Times New Roman" w:hAnsi="Arial" w:cs="Arial"/>
                <w:color w:val="000000"/>
                <w:kern w:val="28"/>
                <w:sz w:val="16"/>
                <w:szCs w:val="16"/>
                <w:lang w:eastAsia="en-GB"/>
              </w:rPr>
              <w:t xml:space="preserve">acts, </w:t>
            </w:r>
            <w:r w:rsidR="00B51BFE" w:rsidRPr="00856B44">
              <w:rPr>
                <w:rFonts w:ascii="Arial" w:eastAsia="Times New Roman" w:hAnsi="Arial" w:cs="Arial"/>
                <w:color w:val="000000"/>
                <w:kern w:val="28"/>
                <w:sz w:val="16"/>
                <w:szCs w:val="16"/>
                <w:lang w:eastAsia="en-GB"/>
              </w:rPr>
              <w:t xml:space="preserve">stagecraft, </w:t>
            </w:r>
            <w:r w:rsidR="00681F23" w:rsidRPr="00856B44">
              <w:rPr>
                <w:rFonts w:ascii="Arial" w:eastAsia="Times New Roman" w:hAnsi="Arial" w:cs="Arial"/>
                <w:color w:val="000000"/>
                <w:kern w:val="28"/>
                <w:sz w:val="16"/>
                <w:szCs w:val="16"/>
                <w:lang w:eastAsia="en-GB"/>
              </w:rPr>
              <w:t xml:space="preserve">poetic </w:t>
            </w:r>
            <w:r w:rsidR="00542765" w:rsidRPr="00856B44">
              <w:rPr>
                <w:rFonts w:ascii="Arial" w:eastAsia="Times New Roman" w:hAnsi="Arial" w:cs="Arial"/>
                <w:color w:val="000000"/>
                <w:kern w:val="28"/>
                <w:sz w:val="16"/>
                <w:szCs w:val="16"/>
                <w:lang w:eastAsia="en-GB"/>
              </w:rPr>
              <w:t xml:space="preserve">form, </w:t>
            </w:r>
            <w:r w:rsidR="006E1D3B" w:rsidRPr="00856B44">
              <w:rPr>
                <w:rFonts w:ascii="Arial" w:eastAsia="Times New Roman" w:hAnsi="Arial" w:cs="Arial"/>
                <w:color w:val="000000"/>
                <w:kern w:val="28"/>
                <w:sz w:val="16"/>
                <w:szCs w:val="16"/>
                <w:lang w:eastAsia="en-GB"/>
              </w:rPr>
              <w:t>language</w:t>
            </w:r>
          </w:p>
        </w:tc>
        <w:tc>
          <w:tcPr>
            <w:tcW w:w="3544" w:type="dxa"/>
            <w:shd w:val="clear" w:color="auto" w:fill="FFF2CC" w:themeFill="accent4" w:themeFillTint="33"/>
          </w:tcPr>
          <w:p w14:paraId="0A23208A" w14:textId="77777777" w:rsidR="00CC3253" w:rsidRPr="00777687" w:rsidRDefault="007F2595" w:rsidP="00777687">
            <w:pPr>
              <w:pStyle w:val="ListParagraph"/>
              <w:widowControl w:val="0"/>
              <w:numPr>
                <w:ilvl w:val="0"/>
                <w:numId w:val="1"/>
              </w:numPr>
              <w:rPr>
                <w:rFonts w:ascii="Arial" w:eastAsia="Times New Roman" w:hAnsi="Arial" w:cs="Arial"/>
                <w:i/>
                <w:iCs/>
                <w:color w:val="000000"/>
                <w:kern w:val="28"/>
                <w:sz w:val="16"/>
                <w:szCs w:val="16"/>
                <w:lang w:eastAsia="en-GB"/>
              </w:rPr>
            </w:pPr>
            <w:r w:rsidRPr="00777687">
              <w:rPr>
                <w:rFonts w:ascii="Arial" w:eastAsia="Times New Roman" w:hAnsi="Arial" w:cs="Arial"/>
                <w:i/>
                <w:iCs/>
                <w:color w:val="000000"/>
                <w:kern w:val="28"/>
                <w:sz w:val="16"/>
                <w:szCs w:val="16"/>
                <w:lang w:eastAsia="en-GB"/>
              </w:rPr>
              <w:t>Trip to the theatre for live performance or RSC / Globe live streaming event</w:t>
            </w:r>
            <w:r w:rsidR="00000858" w:rsidRPr="00777687">
              <w:rPr>
                <w:rFonts w:ascii="Arial" w:eastAsia="Times New Roman" w:hAnsi="Arial" w:cs="Arial"/>
                <w:i/>
                <w:iCs/>
                <w:color w:val="000000"/>
                <w:kern w:val="28"/>
                <w:sz w:val="16"/>
                <w:szCs w:val="16"/>
                <w:lang w:eastAsia="en-GB"/>
              </w:rPr>
              <w:t>.</w:t>
            </w:r>
          </w:p>
          <w:p w14:paraId="3087FC34" w14:textId="77777777" w:rsidR="00000858" w:rsidRPr="00856B44" w:rsidRDefault="00000858" w:rsidP="00681F23">
            <w:pPr>
              <w:widowControl w:val="0"/>
              <w:contextualSpacing/>
              <w:rPr>
                <w:rFonts w:ascii="Arial" w:eastAsia="Times New Roman" w:hAnsi="Arial" w:cs="Arial"/>
                <w:i/>
                <w:iCs/>
                <w:color w:val="000000"/>
                <w:kern w:val="28"/>
                <w:sz w:val="16"/>
                <w:szCs w:val="16"/>
                <w:lang w:eastAsia="en-GB"/>
              </w:rPr>
            </w:pPr>
          </w:p>
          <w:p w14:paraId="04BEEB59" w14:textId="7DAAA757" w:rsidR="00000858" w:rsidRPr="00856B44" w:rsidRDefault="00000858" w:rsidP="00681F23">
            <w:pPr>
              <w:widowControl w:val="0"/>
              <w:contextualSpacing/>
              <w:rPr>
                <w:rFonts w:ascii="Arial" w:eastAsia="Times New Roman" w:hAnsi="Arial" w:cs="Arial"/>
                <w:i/>
                <w:iCs/>
                <w:color w:val="000000"/>
                <w:kern w:val="28"/>
                <w:sz w:val="16"/>
                <w:szCs w:val="16"/>
                <w:lang w:eastAsia="en-GB"/>
              </w:rPr>
            </w:pPr>
            <w:r w:rsidRPr="000959FA">
              <w:rPr>
                <w:rFonts w:ascii="Arial" w:eastAsia="Times New Roman" w:hAnsi="Arial" w:cs="Arial"/>
                <w:i/>
                <w:iCs/>
                <w:color w:val="000000"/>
                <w:kern w:val="28"/>
                <w:sz w:val="16"/>
                <w:szCs w:val="16"/>
                <w:lang w:eastAsia="en-GB"/>
              </w:rPr>
              <w:t xml:space="preserve">TeachShakespearesglobe.com, film, blogs, articles and podcasts, </w:t>
            </w:r>
            <w:proofErr w:type="spellStart"/>
            <w:r w:rsidRPr="000959FA">
              <w:rPr>
                <w:rFonts w:ascii="Arial" w:eastAsia="Times New Roman" w:hAnsi="Arial" w:cs="Arial"/>
                <w:i/>
                <w:iCs/>
                <w:color w:val="000000"/>
                <w:kern w:val="28"/>
                <w:sz w:val="16"/>
                <w:szCs w:val="16"/>
                <w:lang w:eastAsia="en-GB"/>
              </w:rPr>
              <w:t>eg</w:t>
            </w:r>
            <w:proofErr w:type="spellEnd"/>
            <w:r w:rsidRPr="000959FA">
              <w:rPr>
                <w:rFonts w:ascii="Arial" w:eastAsia="Times New Roman" w:hAnsi="Arial" w:cs="Arial"/>
                <w:i/>
                <w:iCs/>
                <w:color w:val="000000"/>
                <w:kern w:val="28"/>
                <w:sz w:val="16"/>
                <w:szCs w:val="16"/>
                <w:lang w:eastAsia="en-GB"/>
              </w:rPr>
              <w:t>. exploring OP – original pronunciation</w:t>
            </w:r>
          </w:p>
          <w:p w14:paraId="63A054FC" w14:textId="77777777" w:rsidR="00000858" w:rsidRDefault="00000858" w:rsidP="00681F23">
            <w:pPr>
              <w:widowControl w:val="0"/>
              <w:contextualSpacing/>
              <w:rPr>
                <w:rFonts w:ascii="Arial" w:eastAsia="Times New Roman" w:hAnsi="Arial" w:cs="Arial"/>
                <w:i/>
                <w:iCs/>
                <w:color w:val="000000"/>
                <w:kern w:val="28"/>
                <w:sz w:val="16"/>
                <w:szCs w:val="16"/>
                <w:lang w:eastAsia="en-GB"/>
              </w:rPr>
            </w:pPr>
          </w:p>
          <w:p w14:paraId="0DCCFCFE" w14:textId="18E92DAE" w:rsidR="00E95052" w:rsidRPr="00E95052" w:rsidRDefault="00E95052" w:rsidP="00E95052">
            <w:pPr>
              <w:pStyle w:val="ListParagraph"/>
              <w:widowControl w:val="0"/>
              <w:numPr>
                <w:ilvl w:val="0"/>
                <w:numId w:val="1"/>
              </w:numPr>
              <w:rPr>
                <w:rFonts w:ascii="Arial" w:eastAsia="Times New Roman" w:hAnsi="Arial" w:cs="Arial"/>
                <w:i/>
                <w:iCs/>
                <w:color w:val="000000"/>
                <w:kern w:val="28"/>
                <w:sz w:val="16"/>
                <w:szCs w:val="16"/>
                <w:lang w:eastAsia="en-GB"/>
              </w:rPr>
            </w:pPr>
            <w:r w:rsidRPr="00E95052">
              <w:rPr>
                <w:rFonts w:ascii="Arial" w:eastAsia="Times New Roman" w:hAnsi="Arial" w:cs="Arial"/>
                <w:b/>
                <w:i/>
                <w:iCs/>
                <w:color w:val="000000"/>
                <w:kern w:val="28"/>
                <w:sz w:val="16"/>
                <w:szCs w:val="16"/>
                <w:lang w:eastAsia="en-GB"/>
              </w:rPr>
              <w:t>Discussions around safeguarding and MHEW</w:t>
            </w:r>
            <w:r w:rsidRPr="00E95052">
              <w:rPr>
                <w:rFonts w:ascii="Arial" w:eastAsia="Times New Roman" w:hAnsi="Arial" w:cs="Arial"/>
                <w:i/>
                <w:iCs/>
                <w:color w:val="000000"/>
                <w:kern w:val="28"/>
                <w:sz w:val="16"/>
                <w:szCs w:val="16"/>
                <w:lang w:eastAsia="en-GB"/>
              </w:rPr>
              <w:t xml:space="preserve"> -  love vs infatuation and lust, relationships, marriage, familial relationships, friendship, power and coercion, mental wellbeing including stress, suicidal thoughts; completing suicide</w:t>
            </w:r>
          </w:p>
        </w:tc>
      </w:tr>
      <w:tr w:rsidR="00F4291D" w14:paraId="7A24FDF3" w14:textId="77777777" w:rsidTr="008434A7">
        <w:tc>
          <w:tcPr>
            <w:tcW w:w="11624" w:type="dxa"/>
            <w:gridSpan w:val="4"/>
            <w:shd w:val="clear" w:color="auto" w:fill="C00000"/>
          </w:tcPr>
          <w:p w14:paraId="4C51D353" w14:textId="6B4BF9CC" w:rsidR="00F4291D" w:rsidRDefault="007B2F83" w:rsidP="00040C82">
            <w:pPr>
              <w:jc w:val="center"/>
            </w:pPr>
            <w:r w:rsidRPr="00D765A0">
              <w:rPr>
                <w:rFonts w:ascii="Arial" w:hAnsi="Arial" w:cs="Arial"/>
                <w:b/>
                <w:bCs/>
                <w:color w:val="FFFFFF" w:themeColor="background1"/>
                <w:sz w:val="40"/>
                <w:szCs w:val="40"/>
              </w:rPr>
              <w:t>Year 10</w:t>
            </w:r>
          </w:p>
        </w:tc>
      </w:tr>
      <w:tr w:rsidR="0073083A" w14:paraId="3BDB8910" w14:textId="77777777" w:rsidTr="008434A7">
        <w:tc>
          <w:tcPr>
            <w:tcW w:w="4253" w:type="dxa"/>
          </w:tcPr>
          <w:p w14:paraId="782F5B92" w14:textId="6310A368" w:rsidR="00F4291D" w:rsidRPr="00CE4498" w:rsidRDefault="00F4291D" w:rsidP="00040C82">
            <w:pPr>
              <w:rPr>
                <w:sz w:val="24"/>
                <w:szCs w:val="24"/>
              </w:rPr>
            </w:pPr>
            <w:r w:rsidRPr="00CE4498">
              <w:rPr>
                <w:rFonts w:ascii="Arial" w:eastAsia="Times New Roman" w:hAnsi="Arial" w:cs="Arial"/>
                <w:b/>
                <w:bCs/>
                <w:color w:val="000000"/>
                <w:kern w:val="28"/>
                <w:sz w:val="24"/>
                <w:szCs w:val="24"/>
                <w:lang w:eastAsia="en-GB"/>
              </w:rPr>
              <w:t>Knowledge</w:t>
            </w:r>
            <w:r w:rsidR="001A2EBE" w:rsidRPr="00CE4498">
              <w:rPr>
                <w:rFonts w:ascii="Arial" w:eastAsia="Times New Roman" w:hAnsi="Arial" w:cs="Arial"/>
                <w:b/>
                <w:bCs/>
                <w:color w:val="000000"/>
                <w:kern w:val="28"/>
                <w:sz w:val="24"/>
                <w:szCs w:val="24"/>
                <w:lang w:eastAsia="en-GB"/>
              </w:rPr>
              <w:t>,</w:t>
            </w:r>
            <w:r w:rsidRPr="00CE4498">
              <w:rPr>
                <w:rFonts w:ascii="Arial" w:eastAsia="Times New Roman" w:hAnsi="Arial" w:cs="Arial"/>
                <w:b/>
                <w:bCs/>
                <w:color w:val="000000"/>
                <w:kern w:val="28"/>
                <w:sz w:val="24"/>
                <w:szCs w:val="24"/>
                <w:lang w:eastAsia="en-GB"/>
              </w:rPr>
              <w:t xml:space="preserve"> Skills </w:t>
            </w:r>
            <w:r w:rsidR="001A2EBE" w:rsidRPr="00CE4498">
              <w:rPr>
                <w:rFonts w:ascii="Arial" w:eastAsia="Times New Roman" w:hAnsi="Arial" w:cs="Arial"/>
                <w:b/>
                <w:bCs/>
                <w:color w:val="000000"/>
                <w:kern w:val="28"/>
                <w:sz w:val="24"/>
                <w:szCs w:val="24"/>
                <w:lang w:eastAsia="en-GB"/>
              </w:rPr>
              <w:t xml:space="preserve">and </w:t>
            </w:r>
            <w:r w:rsidRPr="00CE4498">
              <w:rPr>
                <w:rFonts w:ascii="Arial" w:eastAsia="Times New Roman" w:hAnsi="Arial" w:cs="Arial"/>
                <w:b/>
                <w:bCs/>
                <w:color w:val="000000"/>
                <w:kern w:val="28"/>
                <w:sz w:val="24"/>
                <w:szCs w:val="24"/>
                <w:lang w:eastAsia="en-GB"/>
              </w:rPr>
              <w:t>Understanding</w:t>
            </w:r>
          </w:p>
        </w:tc>
        <w:tc>
          <w:tcPr>
            <w:tcW w:w="2126" w:type="dxa"/>
          </w:tcPr>
          <w:p w14:paraId="4BD8D976" w14:textId="2524CDB1" w:rsidR="00F4291D" w:rsidRPr="00CE4498" w:rsidRDefault="001A2EBE" w:rsidP="00040C82">
            <w:pPr>
              <w:rPr>
                <w:sz w:val="24"/>
                <w:szCs w:val="24"/>
              </w:rPr>
            </w:pPr>
            <w:r w:rsidRPr="00CE4498">
              <w:rPr>
                <w:rFonts w:ascii="Arial" w:eastAsia="Times New Roman" w:hAnsi="Arial" w:cs="Arial"/>
                <w:b/>
                <w:bCs/>
                <w:color w:val="000000"/>
                <w:kern w:val="28"/>
                <w:sz w:val="24"/>
                <w:szCs w:val="24"/>
                <w:lang w:eastAsia="en-GB"/>
              </w:rPr>
              <w:t xml:space="preserve">Summative </w:t>
            </w:r>
            <w:r w:rsidR="00F4291D" w:rsidRPr="00CE4498">
              <w:rPr>
                <w:rFonts w:ascii="Arial" w:eastAsia="Times New Roman" w:hAnsi="Arial" w:cs="Arial"/>
                <w:b/>
                <w:bCs/>
                <w:color w:val="000000"/>
                <w:kern w:val="28"/>
                <w:sz w:val="24"/>
                <w:szCs w:val="24"/>
                <w:lang w:eastAsia="en-GB"/>
              </w:rPr>
              <w:t>Assessment</w:t>
            </w:r>
          </w:p>
        </w:tc>
        <w:tc>
          <w:tcPr>
            <w:tcW w:w="1701" w:type="dxa"/>
          </w:tcPr>
          <w:p w14:paraId="591B7396" w14:textId="77777777" w:rsidR="00F4291D" w:rsidRPr="00CE4498" w:rsidRDefault="00F4291D" w:rsidP="00040C82">
            <w:pPr>
              <w:rPr>
                <w:sz w:val="24"/>
                <w:szCs w:val="24"/>
              </w:rPr>
            </w:pPr>
            <w:r w:rsidRPr="00CE4498">
              <w:rPr>
                <w:rFonts w:ascii="Arial" w:eastAsia="Times New Roman" w:hAnsi="Arial" w:cs="Arial"/>
                <w:b/>
                <w:bCs/>
                <w:color w:val="000000"/>
                <w:kern w:val="28"/>
                <w:sz w:val="24"/>
                <w:szCs w:val="24"/>
                <w:lang w:eastAsia="en-GB"/>
              </w:rPr>
              <w:t>Independent Learning</w:t>
            </w:r>
          </w:p>
        </w:tc>
        <w:tc>
          <w:tcPr>
            <w:tcW w:w="3544" w:type="dxa"/>
          </w:tcPr>
          <w:p w14:paraId="0D2E14AB" w14:textId="77777777" w:rsidR="00F4291D" w:rsidRPr="00CE4498" w:rsidRDefault="00F4291D" w:rsidP="00040C82">
            <w:pPr>
              <w:rPr>
                <w:sz w:val="24"/>
                <w:szCs w:val="24"/>
              </w:rPr>
            </w:pPr>
            <w:r w:rsidRPr="00CE4498">
              <w:rPr>
                <w:rFonts w:ascii="Arial" w:eastAsia="Times New Roman" w:hAnsi="Arial" w:cs="Arial"/>
                <w:b/>
                <w:bCs/>
                <w:color w:val="000000"/>
                <w:kern w:val="28"/>
                <w:sz w:val="24"/>
                <w:szCs w:val="24"/>
                <w:lang w:eastAsia="en-GB"/>
              </w:rPr>
              <w:t>Cultural Capital</w:t>
            </w:r>
          </w:p>
        </w:tc>
      </w:tr>
      <w:tr w:rsidR="00D923A2" w14:paraId="328F7227" w14:textId="77777777" w:rsidTr="008434A7">
        <w:tc>
          <w:tcPr>
            <w:tcW w:w="11624" w:type="dxa"/>
            <w:gridSpan w:val="4"/>
            <w:shd w:val="clear" w:color="auto" w:fill="C00000"/>
          </w:tcPr>
          <w:p w14:paraId="0501D685" w14:textId="3DD8AF97" w:rsidR="00D923A2" w:rsidRPr="005D1239" w:rsidRDefault="00A94E1B" w:rsidP="00040C82">
            <w:pPr>
              <w:jc w:val="center"/>
              <w:rPr>
                <w:sz w:val="32"/>
                <w:szCs w:val="32"/>
              </w:rPr>
            </w:pPr>
            <w:r w:rsidRPr="005D1239">
              <w:rPr>
                <w:rFonts w:ascii="Arial" w:hAnsi="Arial" w:cs="Arial"/>
                <w:b/>
                <w:bCs/>
                <w:sz w:val="32"/>
                <w:szCs w:val="32"/>
              </w:rPr>
              <w:t>Language Paper 1 (</w:t>
            </w:r>
            <w:r w:rsidR="00C62262">
              <w:rPr>
                <w:rFonts w:ascii="Arial" w:hAnsi="Arial" w:cs="Arial"/>
                <w:b/>
                <w:bCs/>
                <w:sz w:val="32"/>
                <w:szCs w:val="32"/>
              </w:rPr>
              <w:t>2</w:t>
            </w:r>
            <w:r w:rsidR="00CE4498">
              <w:rPr>
                <w:rFonts w:ascii="Arial" w:hAnsi="Arial" w:cs="Arial"/>
                <w:b/>
                <w:bCs/>
                <w:sz w:val="32"/>
                <w:szCs w:val="32"/>
              </w:rPr>
              <w:t>-3</w:t>
            </w:r>
            <w:r w:rsidRPr="005D1239">
              <w:rPr>
                <w:rFonts w:ascii="Arial" w:hAnsi="Arial" w:cs="Arial"/>
                <w:b/>
                <w:bCs/>
                <w:sz w:val="32"/>
                <w:szCs w:val="32"/>
              </w:rPr>
              <w:t xml:space="preserve"> lessons p</w:t>
            </w:r>
            <w:r w:rsidR="00D765A0" w:rsidRPr="005D1239">
              <w:rPr>
                <w:rFonts w:ascii="Arial" w:hAnsi="Arial" w:cs="Arial"/>
                <w:b/>
                <w:bCs/>
                <w:sz w:val="32"/>
                <w:szCs w:val="32"/>
              </w:rPr>
              <w:t xml:space="preserve">er </w:t>
            </w:r>
            <w:r w:rsidRPr="005D1239">
              <w:rPr>
                <w:rFonts w:ascii="Arial" w:hAnsi="Arial" w:cs="Arial"/>
                <w:b/>
                <w:bCs/>
                <w:sz w:val="32"/>
                <w:szCs w:val="32"/>
              </w:rPr>
              <w:t>w</w:t>
            </w:r>
            <w:r w:rsidR="00D765A0" w:rsidRPr="005D1239">
              <w:rPr>
                <w:rFonts w:ascii="Arial" w:hAnsi="Arial" w:cs="Arial"/>
                <w:b/>
                <w:bCs/>
                <w:sz w:val="32"/>
                <w:szCs w:val="32"/>
              </w:rPr>
              <w:t>eek</w:t>
            </w:r>
            <w:r w:rsidRPr="005D1239">
              <w:rPr>
                <w:rFonts w:ascii="Arial" w:hAnsi="Arial" w:cs="Arial"/>
                <w:b/>
                <w:bCs/>
                <w:sz w:val="32"/>
                <w:szCs w:val="32"/>
              </w:rPr>
              <w:t>)</w:t>
            </w:r>
            <w:r w:rsidR="00D765A0" w:rsidRPr="005D1239">
              <w:rPr>
                <w:rFonts w:ascii="Arial" w:hAnsi="Arial" w:cs="Arial"/>
                <w:b/>
                <w:bCs/>
                <w:sz w:val="32"/>
                <w:szCs w:val="32"/>
              </w:rPr>
              <w:t xml:space="preserve"> - Autumn</w:t>
            </w:r>
          </w:p>
        </w:tc>
      </w:tr>
      <w:tr w:rsidR="009D2619" w14:paraId="2154BE5E" w14:textId="77777777" w:rsidTr="008434A7">
        <w:tc>
          <w:tcPr>
            <w:tcW w:w="4253" w:type="dxa"/>
            <w:tcBorders>
              <w:top w:val="single" w:sz="4" w:space="0" w:color="5B9BD5"/>
              <w:bottom w:val="single" w:sz="4" w:space="0" w:color="5B9BD5"/>
              <w:right w:val="single" w:sz="4" w:space="0" w:color="auto"/>
            </w:tcBorders>
            <w:shd w:val="clear" w:color="auto" w:fill="95F385"/>
          </w:tcPr>
          <w:p w14:paraId="56270FBB" w14:textId="6A74F39F" w:rsidR="000479D2" w:rsidRPr="003050C6" w:rsidRDefault="000479D2"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3050C6">
              <w:rPr>
                <w:rFonts w:ascii="Arial" w:eastAsia="Times New Roman" w:hAnsi="Arial" w:cs="Arial"/>
                <w:color w:val="000000"/>
                <w:kern w:val="28"/>
                <w:sz w:val="20"/>
                <w:szCs w:val="20"/>
                <w:lang w:eastAsia="en-GB"/>
              </w:rPr>
              <w:t>Edexcel walkthrough</w:t>
            </w:r>
            <w:r w:rsidR="009D2619">
              <w:rPr>
                <w:rFonts w:ascii="Arial" w:eastAsia="Times New Roman" w:hAnsi="Arial" w:cs="Arial"/>
                <w:color w:val="000000"/>
                <w:kern w:val="28"/>
                <w:sz w:val="20"/>
                <w:szCs w:val="20"/>
                <w:lang w:eastAsia="en-GB"/>
              </w:rPr>
              <w:t xml:space="preserve"> </w:t>
            </w:r>
            <w:r w:rsidR="00007B86">
              <w:rPr>
                <w:rFonts w:ascii="Arial" w:eastAsia="Times New Roman" w:hAnsi="Arial" w:cs="Arial"/>
                <w:color w:val="000000"/>
                <w:kern w:val="28"/>
                <w:sz w:val="20"/>
                <w:szCs w:val="20"/>
                <w:lang w:eastAsia="en-GB"/>
              </w:rPr>
              <w:t xml:space="preserve">– </w:t>
            </w:r>
            <w:r w:rsidR="00D87834">
              <w:rPr>
                <w:rFonts w:ascii="Arial" w:eastAsia="Times New Roman" w:hAnsi="Arial" w:cs="Arial"/>
                <w:color w:val="000000"/>
                <w:kern w:val="28"/>
                <w:sz w:val="20"/>
                <w:szCs w:val="20"/>
                <w:lang w:eastAsia="en-GB"/>
              </w:rPr>
              <w:t xml:space="preserve">June 2019 </w:t>
            </w:r>
            <w:r w:rsidR="00007B86">
              <w:rPr>
                <w:rFonts w:ascii="Arial" w:eastAsia="Times New Roman" w:hAnsi="Arial" w:cs="Arial"/>
                <w:color w:val="000000"/>
                <w:kern w:val="28"/>
                <w:sz w:val="20"/>
                <w:szCs w:val="20"/>
                <w:lang w:eastAsia="en-GB"/>
              </w:rPr>
              <w:t>Dickens (Dombey and Sons</w:t>
            </w:r>
            <w:r w:rsidR="00D60D19">
              <w:rPr>
                <w:rFonts w:ascii="Arial" w:eastAsia="Times New Roman" w:hAnsi="Arial" w:cs="Arial"/>
                <w:color w:val="000000"/>
                <w:kern w:val="28"/>
                <w:sz w:val="20"/>
                <w:szCs w:val="20"/>
                <w:lang w:eastAsia="en-GB"/>
              </w:rPr>
              <w:t xml:space="preserve"> - Florence</w:t>
            </w:r>
            <w:r w:rsidR="00007B86">
              <w:rPr>
                <w:rFonts w:ascii="Arial" w:eastAsia="Times New Roman" w:hAnsi="Arial" w:cs="Arial"/>
                <w:color w:val="000000"/>
                <w:kern w:val="28"/>
                <w:sz w:val="20"/>
                <w:szCs w:val="20"/>
                <w:lang w:eastAsia="en-GB"/>
              </w:rPr>
              <w:t>)</w:t>
            </w:r>
          </w:p>
          <w:p w14:paraId="3393540C" w14:textId="7C670490" w:rsidR="000479D2" w:rsidRPr="003050C6" w:rsidRDefault="009D2619"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Co-teaching i</w:t>
            </w:r>
            <w:r w:rsidR="000479D2" w:rsidRPr="003050C6">
              <w:rPr>
                <w:rFonts w:ascii="Arial" w:eastAsia="Times New Roman" w:hAnsi="Arial" w:cs="Arial"/>
                <w:color w:val="000000"/>
                <w:kern w:val="28"/>
                <w:sz w:val="20"/>
                <w:szCs w:val="20"/>
                <w:lang w:eastAsia="en-GB"/>
              </w:rPr>
              <w:t xml:space="preserve">nference, </w:t>
            </w:r>
            <w:r w:rsidR="00007B86">
              <w:rPr>
                <w:rFonts w:ascii="Arial" w:eastAsia="Times New Roman" w:hAnsi="Arial" w:cs="Arial"/>
                <w:color w:val="000000"/>
                <w:kern w:val="28"/>
                <w:sz w:val="20"/>
                <w:szCs w:val="20"/>
                <w:lang w:eastAsia="en-GB"/>
              </w:rPr>
              <w:t>identification</w:t>
            </w:r>
            <w:r w:rsidR="000479D2" w:rsidRPr="003050C6">
              <w:rPr>
                <w:rFonts w:ascii="Arial" w:eastAsia="Times New Roman" w:hAnsi="Arial" w:cs="Arial"/>
                <w:color w:val="000000"/>
                <w:kern w:val="28"/>
                <w:sz w:val="20"/>
                <w:szCs w:val="20"/>
                <w:lang w:eastAsia="en-GB"/>
              </w:rPr>
              <w:t>, </w:t>
            </w:r>
            <w:r w:rsidR="00007B86">
              <w:rPr>
                <w:rFonts w:ascii="Arial" w:eastAsia="Times New Roman" w:hAnsi="Arial" w:cs="Arial"/>
                <w:color w:val="000000"/>
                <w:kern w:val="28"/>
                <w:sz w:val="20"/>
                <w:szCs w:val="20"/>
                <w:lang w:eastAsia="en-GB"/>
              </w:rPr>
              <w:t>interpretation analysis, evaluation</w:t>
            </w:r>
          </w:p>
          <w:p w14:paraId="360C2567" w14:textId="77777777" w:rsidR="000479D2" w:rsidRPr="003050C6" w:rsidRDefault="000479D2"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3050C6">
              <w:rPr>
                <w:rFonts w:ascii="Arial" w:eastAsia="Times New Roman" w:hAnsi="Arial" w:cs="Arial"/>
                <w:color w:val="000000"/>
                <w:kern w:val="28"/>
                <w:sz w:val="20"/>
                <w:szCs w:val="20"/>
                <w:lang w:eastAsia="en-GB"/>
              </w:rPr>
              <w:t>Language to influence and manipulate the reader </w:t>
            </w:r>
          </w:p>
          <w:p w14:paraId="7A977BAC" w14:textId="77777777" w:rsidR="000479D2" w:rsidRDefault="000479D2"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3050C6">
              <w:rPr>
                <w:rFonts w:ascii="Arial" w:eastAsia="Times New Roman" w:hAnsi="Arial" w:cs="Arial"/>
                <w:color w:val="000000"/>
                <w:kern w:val="28"/>
                <w:sz w:val="20"/>
                <w:szCs w:val="20"/>
                <w:lang w:eastAsia="en-GB"/>
              </w:rPr>
              <w:t>Whole text structure and sentence structure in fiction and non</w:t>
            </w:r>
            <w:r w:rsidR="009D2619">
              <w:rPr>
                <w:rFonts w:ascii="Arial" w:eastAsia="Times New Roman" w:hAnsi="Arial" w:cs="Arial"/>
                <w:color w:val="000000"/>
                <w:kern w:val="28"/>
                <w:sz w:val="20"/>
                <w:szCs w:val="20"/>
                <w:lang w:eastAsia="en-GB"/>
              </w:rPr>
              <w:t>-</w:t>
            </w:r>
            <w:r w:rsidRPr="003050C6">
              <w:rPr>
                <w:rFonts w:ascii="Arial" w:eastAsia="Times New Roman" w:hAnsi="Arial" w:cs="Arial"/>
                <w:color w:val="000000"/>
                <w:kern w:val="28"/>
                <w:sz w:val="20"/>
                <w:szCs w:val="20"/>
                <w:lang w:eastAsia="en-GB"/>
              </w:rPr>
              <w:t>fiction for purpose and effect</w:t>
            </w:r>
          </w:p>
          <w:p w14:paraId="4DBB9B45" w14:textId="222008B1" w:rsidR="007A1F9A" w:rsidRDefault="00D60D19" w:rsidP="007A1F9A">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Revisit narrative writing whole text planning AO5</w:t>
            </w:r>
            <w:r w:rsidR="007A1F9A" w:rsidRPr="003050C6">
              <w:rPr>
                <w:rFonts w:ascii="Arial" w:eastAsia="Times New Roman" w:hAnsi="Arial" w:cs="Arial"/>
                <w:color w:val="000000"/>
                <w:kern w:val="28"/>
                <w:sz w:val="20"/>
                <w:szCs w:val="20"/>
                <w:lang w:eastAsia="en-GB"/>
              </w:rPr>
              <w:t xml:space="preserve"> </w:t>
            </w:r>
          </w:p>
          <w:p w14:paraId="41FA260C" w14:textId="77777777" w:rsidR="00531E2E" w:rsidRDefault="00531E2E" w:rsidP="00531E2E">
            <w:pPr>
              <w:widowControl w:val="0"/>
              <w:contextualSpacing/>
              <w:rPr>
                <w:rFonts w:ascii="Arial" w:eastAsia="Times New Roman" w:hAnsi="Arial" w:cs="Arial"/>
                <w:color w:val="000000"/>
                <w:kern w:val="28"/>
                <w:sz w:val="20"/>
                <w:szCs w:val="20"/>
                <w:lang w:eastAsia="en-GB"/>
              </w:rPr>
            </w:pPr>
          </w:p>
          <w:p w14:paraId="55BA4DD5" w14:textId="0F69C9E5" w:rsidR="00D60D19" w:rsidRPr="007A1F9A" w:rsidRDefault="00531E2E" w:rsidP="007A1F9A">
            <w:pPr>
              <w:widowControl w:val="0"/>
              <w:numPr>
                <w:ilvl w:val="0"/>
                <w:numId w:val="1"/>
              </w:numPr>
              <w:ind w:left="164" w:hanging="211"/>
              <w:contextualSpacing/>
              <w:rPr>
                <w:rFonts w:ascii="Arial" w:eastAsia="Times New Roman" w:hAnsi="Arial" w:cs="Arial"/>
                <w:color w:val="000000"/>
                <w:kern w:val="28"/>
                <w:sz w:val="20"/>
                <w:szCs w:val="20"/>
                <w:lang w:eastAsia="en-GB"/>
              </w:rPr>
            </w:pPr>
            <w:r w:rsidRPr="00531E2E">
              <w:rPr>
                <w:rFonts w:ascii="Arial" w:eastAsia="Times New Roman" w:hAnsi="Arial" w:cs="Arial"/>
                <w:b/>
                <w:bCs/>
                <w:color w:val="000000"/>
                <w:kern w:val="28"/>
                <w:sz w:val="20"/>
                <w:szCs w:val="20"/>
                <w:lang w:eastAsia="en-GB"/>
              </w:rPr>
              <w:t>Learning decay i</w:t>
            </w:r>
            <w:r w:rsidR="007A1F9A" w:rsidRPr="00531E2E">
              <w:rPr>
                <w:rFonts w:ascii="Arial" w:eastAsia="Times New Roman" w:hAnsi="Arial" w:cs="Arial"/>
                <w:b/>
                <w:bCs/>
                <w:color w:val="000000"/>
                <w:kern w:val="28"/>
                <w:sz w:val="20"/>
                <w:szCs w:val="20"/>
                <w:lang w:eastAsia="en-GB"/>
              </w:rPr>
              <w:t>ntervention</w:t>
            </w:r>
            <w:r w:rsidR="007A1F9A" w:rsidRPr="003050C6">
              <w:rPr>
                <w:rFonts w:ascii="Arial" w:eastAsia="Times New Roman" w:hAnsi="Arial" w:cs="Arial"/>
                <w:color w:val="000000"/>
                <w:kern w:val="28"/>
                <w:sz w:val="20"/>
                <w:szCs w:val="20"/>
                <w:lang w:eastAsia="en-GB"/>
              </w:rPr>
              <w:t xml:space="preserve"> </w:t>
            </w:r>
            <w:r w:rsidR="00240CF5" w:rsidRPr="00240CF5">
              <w:rPr>
                <w:rFonts w:ascii="Arial" w:eastAsia="Times New Roman" w:hAnsi="Arial" w:cs="Arial"/>
                <w:b/>
                <w:bCs/>
                <w:color w:val="000000"/>
                <w:kern w:val="28"/>
                <w:sz w:val="20"/>
                <w:szCs w:val="20"/>
                <w:lang w:eastAsia="en-GB"/>
              </w:rPr>
              <w:t>21-22</w:t>
            </w:r>
            <w:r w:rsidR="00240CF5">
              <w:rPr>
                <w:rFonts w:ascii="Arial" w:eastAsia="Times New Roman" w:hAnsi="Arial" w:cs="Arial"/>
                <w:color w:val="000000"/>
                <w:kern w:val="28"/>
                <w:sz w:val="20"/>
                <w:szCs w:val="20"/>
                <w:lang w:eastAsia="en-GB"/>
              </w:rPr>
              <w:t xml:space="preserve"> </w:t>
            </w:r>
            <w:r>
              <w:rPr>
                <w:rFonts w:ascii="Arial" w:eastAsia="Times New Roman" w:hAnsi="Arial" w:cs="Arial"/>
                <w:color w:val="000000"/>
                <w:kern w:val="28"/>
                <w:sz w:val="20"/>
                <w:szCs w:val="20"/>
                <w:lang w:eastAsia="en-GB"/>
              </w:rPr>
              <w:t xml:space="preserve">– literary non-fiction </w:t>
            </w:r>
            <w:r w:rsidR="007A1F9A" w:rsidRPr="003050C6">
              <w:rPr>
                <w:rFonts w:ascii="Arial" w:eastAsia="Times New Roman" w:hAnsi="Arial" w:cs="Arial"/>
                <w:color w:val="000000"/>
                <w:kern w:val="28"/>
                <w:sz w:val="20"/>
                <w:szCs w:val="20"/>
                <w:lang w:eastAsia="en-GB"/>
              </w:rPr>
              <w:t>narrative writing</w:t>
            </w:r>
            <w:r>
              <w:rPr>
                <w:rFonts w:ascii="Arial" w:eastAsia="Times New Roman" w:hAnsi="Arial" w:cs="Arial"/>
                <w:color w:val="000000"/>
                <w:kern w:val="28"/>
                <w:sz w:val="20"/>
                <w:szCs w:val="20"/>
                <w:lang w:eastAsia="en-GB"/>
              </w:rPr>
              <w:t xml:space="preserve"> preparation Q5/6</w:t>
            </w:r>
            <w:r w:rsidR="007A1F9A" w:rsidRPr="003050C6">
              <w:rPr>
                <w:rFonts w:ascii="Arial" w:eastAsia="Times New Roman" w:hAnsi="Arial" w:cs="Arial"/>
                <w:color w:val="000000"/>
                <w:kern w:val="28"/>
                <w:sz w:val="20"/>
                <w:szCs w:val="20"/>
                <w:lang w:eastAsia="en-GB"/>
              </w:rPr>
              <w:t>: The Damage Done</w:t>
            </w:r>
            <w:r>
              <w:rPr>
                <w:rFonts w:ascii="Arial" w:eastAsia="Times New Roman" w:hAnsi="Arial" w:cs="Arial"/>
                <w:color w:val="000000"/>
                <w:kern w:val="28"/>
                <w:sz w:val="20"/>
                <w:szCs w:val="20"/>
                <w:lang w:eastAsia="en-GB"/>
              </w:rPr>
              <w:t xml:space="preserve"> – slow write.</w:t>
            </w:r>
          </w:p>
        </w:tc>
        <w:tc>
          <w:tcPr>
            <w:tcW w:w="2126" w:type="dxa"/>
            <w:tcBorders>
              <w:top w:val="single" w:sz="4" w:space="0" w:color="5B9BD5"/>
              <w:left w:val="single" w:sz="4" w:space="0" w:color="auto"/>
              <w:bottom w:val="single" w:sz="4" w:space="0" w:color="5B9BD5"/>
              <w:right w:val="single" w:sz="4" w:space="0" w:color="5B9BD5"/>
            </w:tcBorders>
            <w:shd w:val="clear" w:color="auto" w:fill="95F385"/>
          </w:tcPr>
          <w:p w14:paraId="3AE430A8" w14:textId="5A3BAC0C" w:rsidR="00531E2E" w:rsidRDefault="00531E2E" w:rsidP="00531E2E">
            <w:pPr>
              <w:widowControl w:val="0"/>
              <w:ind w:left="164"/>
              <w:contextualSpacing/>
              <w:jc w:val="center"/>
              <w:rPr>
                <w:rFonts w:ascii="Arial" w:eastAsia="Times New Roman" w:hAnsi="Arial" w:cs="Arial"/>
                <w:b/>
                <w:color w:val="7030A0"/>
                <w:kern w:val="28"/>
                <w:sz w:val="16"/>
                <w:szCs w:val="16"/>
                <w:lang w:eastAsia="en-GB"/>
              </w:rPr>
            </w:pPr>
            <w:r w:rsidRPr="00F40D27">
              <w:rPr>
                <w:rFonts w:ascii="Arial" w:eastAsia="Times New Roman" w:hAnsi="Arial" w:cs="Arial"/>
                <w:b/>
                <w:color w:val="7030A0"/>
                <w:kern w:val="28"/>
                <w:sz w:val="16"/>
                <w:szCs w:val="16"/>
                <w:lang w:eastAsia="en-GB"/>
              </w:rPr>
              <w:t xml:space="preserve">PROGRESS POINT </w:t>
            </w:r>
            <w:r w:rsidR="00240CF5">
              <w:rPr>
                <w:rFonts w:ascii="Arial" w:eastAsia="Times New Roman" w:hAnsi="Arial" w:cs="Arial"/>
                <w:b/>
                <w:color w:val="7030A0"/>
                <w:kern w:val="28"/>
                <w:sz w:val="16"/>
                <w:szCs w:val="16"/>
                <w:lang w:eastAsia="en-GB"/>
              </w:rPr>
              <w:t>1</w:t>
            </w:r>
            <w:r w:rsidRPr="00F40D27">
              <w:rPr>
                <w:rFonts w:ascii="Arial" w:eastAsia="Times New Roman" w:hAnsi="Arial" w:cs="Arial"/>
                <w:b/>
                <w:color w:val="7030A0"/>
                <w:kern w:val="28"/>
                <w:sz w:val="16"/>
                <w:szCs w:val="16"/>
                <w:lang w:eastAsia="en-GB"/>
              </w:rPr>
              <w:t xml:space="preserve"> </w:t>
            </w:r>
          </w:p>
          <w:p w14:paraId="25C78131" w14:textId="29B865A4" w:rsidR="00531E2E" w:rsidRPr="00F40D27" w:rsidRDefault="00531E2E" w:rsidP="00531E2E">
            <w:pPr>
              <w:widowControl w:val="0"/>
              <w:ind w:left="164"/>
              <w:contextualSpacing/>
              <w:jc w:val="center"/>
              <w:rPr>
                <w:rFonts w:ascii="Arial" w:eastAsia="Times New Roman" w:hAnsi="Arial" w:cs="Arial"/>
                <w:b/>
                <w:color w:val="7030A0"/>
                <w:kern w:val="28"/>
                <w:sz w:val="16"/>
                <w:szCs w:val="16"/>
                <w:u w:val="single"/>
                <w:lang w:eastAsia="en-GB"/>
              </w:rPr>
            </w:pPr>
            <w:r>
              <w:rPr>
                <w:rFonts w:ascii="Arial" w:eastAsia="Times New Roman" w:hAnsi="Arial" w:cs="Arial"/>
                <w:b/>
                <w:color w:val="7030A0"/>
                <w:kern w:val="28"/>
                <w:sz w:val="16"/>
                <w:szCs w:val="16"/>
                <w:lang w:eastAsia="en-GB"/>
              </w:rPr>
              <w:t>OCTOBER</w:t>
            </w:r>
          </w:p>
          <w:p w14:paraId="0E2BDE9F" w14:textId="5CC59938" w:rsidR="00D60D19" w:rsidRDefault="00D60D19" w:rsidP="00D60D19">
            <w:pPr>
              <w:widowControl w:val="0"/>
              <w:numPr>
                <w:ilvl w:val="0"/>
                <w:numId w:val="1"/>
              </w:numPr>
              <w:ind w:left="164" w:hanging="211"/>
              <w:contextualSpacing/>
              <w:rPr>
                <w:rFonts w:ascii="Arial" w:eastAsia="Times New Roman" w:hAnsi="Arial" w:cs="Arial"/>
                <w:color w:val="000000"/>
                <w:kern w:val="28"/>
                <w:sz w:val="20"/>
                <w:szCs w:val="20"/>
                <w:u w:val="single"/>
                <w:lang w:eastAsia="en-GB"/>
              </w:rPr>
            </w:pPr>
            <w:r w:rsidRPr="000E0C67">
              <w:rPr>
                <w:rFonts w:ascii="Arial" w:eastAsia="Times New Roman" w:hAnsi="Arial" w:cs="Arial"/>
                <w:color w:val="000000"/>
                <w:kern w:val="28"/>
                <w:sz w:val="20"/>
                <w:szCs w:val="20"/>
                <w:u w:val="single"/>
                <w:lang w:eastAsia="en-GB"/>
              </w:rPr>
              <w:t>Edexcel English Language P</w:t>
            </w:r>
            <w:r>
              <w:rPr>
                <w:rFonts w:ascii="Arial" w:eastAsia="Times New Roman" w:hAnsi="Arial" w:cs="Arial"/>
                <w:color w:val="000000"/>
                <w:kern w:val="28"/>
                <w:sz w:val="20"/>
                <w:szCs w:val="20"/>
                <w:u w:val="single"/>
                <w:lang w:eastAsia="en-GB"/>
              </w:rPr>
              <w:t>1 SAMS 2018 – Thackeray (Vanity Fair – George and Emmy)</w:t>
            </w:r>
          </w:p>
          <w:p w14:paraId="2393D68E" w14:textId="77777777" w:rsidR="00D60D19" w:rsidRDefault="00D60D19" w:rsidP="00D60D19">
            <w:pPr>
              <w:widowControl w:val="0"/>
              <w:ind w:left="164"/>
              <w:contextualSpacing/>
              <w:rPr>
                <w:rFonts w:ascii="Arial" w:eastAsia="Times New Roman" w:hAnsi="Arial" w:cs="Arial"/>
                <w:color w:val="000000"/>
                <w:kern w:val="28"/>
                <w:sz w:val="20"/>
                <w:szCs w:val="20"/>
                <w:u w:val="single"/>
                <w:lang w:eastAsia="en-GB"/>
              </w:rPr>
            </w:pPr>
          </w:p>
          <w:p w14:paraId="3181D498" w14:textId="77777777" w:rsidR="00D60D19" w:rsidRPr="00D60D19" w:rsidRDefault="00D60D19" w:rsidP="00D60D19">
            <w:pPr>
              <w:widowControl w:val="0"/>
              <w:numPr>
                <w:ilvl w:val="0"/>
                <w:numId w:val="1"/>
              </w:numPr>
              <w:ind w:left="164" w:hanging="211"/>
              <w:contextualSpacing/>
              <w:rPr>
                <w:rFonts w:ascii="Arial" w:eastAsia="Times New Roman" w:hAnsi="Arial" w:cs="Arial"/>
                <w:color w:val="000000"/>
                <w:kern w:val="28"/>
                <w:sz w:val="20"/>
                <w:szCs w:val="20"/>
                <w:u w:val="wave"/>
                <w:lang w:eastAsia="en-GB"/>
              </w:rPr>
            </w:pPr>
            <w:r w:rsidRPr="00D60D19">
              <w:rPr>
                <w:rFonts w:ascii="Arial" w:eastAsia="Times New Roman" w:hAnsi="Arial" w:cs="Arial"/>
                <w:color w:val="000000"/>
                <w:kern w:val="28"/>
                <w:sz w:val="20"/>
                <w:szCs w:val="20"/>
                <w:u w:val="wave"/>
                <w:lang w:eastAsia="en-GB"/>
              </w:rPr>
              <w:t>Timed conditions Edexcel Language P1 SAMS SET 1 2015 Q 5/6 narrative baseline or recent alternative from Year 9</w:t>
            </w:r>
          </w:p>
          <w:p w14:paraId="0704829F" w14:textId="77777777" w:rsidR="00D60D19" w:rsidRPr="00D87834" w:rsidRDefault="00D60D19" w:rsidP="00D60D19">
            <w:pPr>
              <w:widowControl w:val="0"/>
              <w:ind w:left="164"/>
              <w:contextualSpacing/>
              <w:rPr>
                <w:rFonts w:ascii="Arial" w:eastAsia="Times New Roman" w:hAnsi="Arial" w:cs="Arial"/>
                <w:color w:val="000000"/>
                <w:kern w:val="28"/>
                <w:sz w:val="20"/>
                <w:szCs w:val="20"/>
                <w:u w:val="single"/>
                <w:lang w:eastAsia="en-GB"/>
              </w:rPr>
            </w:pPr>
          </w:p>
          <w:p w14:paraId="49F3BEC9" w14:textId="6F1DAD53" w:rsidR="003050C6" w:rsidRPr="00D87834" w:rsidRDefault="00C62262" w:rsidP="003050C6">
            <w:pPr>
              <w:widowControl w:val="0"/>
              <w:numPr>
                <w:ilvl w:val="0"/>
                <w:numId w:val="1"/>
              </w:numPr>
              <w:ind w:left="164" w:hanging="211"/>
              <w:contextualSpacing/>
              <w:rPr>
                <w:rFonts w:ascii="Arial" w:eastAsia="Times New Roman" w:hAnsi="Arial" w:cs="Arial"/>
                <w:color w:val="000000"/>
                <w:kern w:val="28"/>
                <w:sz w:val="20"/>
                <w:szCs w:val="20"/>
                <w:lang w:eastAsia="en-GB"/>
              </w:rPr>
            </w:pPr>
            <w:r w:rsidRPr="00D87834">
              <w:rPr>
                <w:rFonts w:ascii="Arial" w:eastAsia="Times New Roman" w:hAnsi="Arial" w:cs="Arial"/>
                <w:color w:val="000000"/>
                <w:kern w:val="28"/>
                <w:sz w:val="20"/>
                <w:szCs w:val="20"/>
                <w:lang w:eastAsia="en-GB"/>
              </w:rPr>
              <w:t xml:space="preserve">SAMS </w:t>
            </w:r>
            <w:r w:rsidR="00BB490C">
              <w:rPr>
                <w:rFonts w:ascii="Arial" w:eastAsia="Times New Roman" w:hAnsi="Arial" w:cs="Arial"/>
                <w:color w:val="000000"/>
                <w:kern w:val="28"/>
                <w:sz w:val="20"/>
                <w:szCs w:val="20"/>
                <w:lang w:eastAsia="en-GB"/>
              </w:rPr>
              <w:t xml:space="preserve">P1 </w:t>
            </w:r>
            <w:r w:rsidRPr="00D87834">
              <w:rPr>
                <w:rFonts w:ascii="Arial" w:eastAsia="Times New Roman" w:hAnsi="Arial" w:cs="Arial"/>
                <w:color w:val="000000"/>
                <w:kern w:val="28"/>
                <w:sz w:val="20"/>
                <w:szCs w:val="20"/>
                <w:lang w:eastAsia="en-GB"/>
              </w:rPr>
              <w:t xml:space="preserve">SET 1 2015 </w:t>
            </w:r>
            <w:r w:rsidR="00BB490C">
              <w:rPr>
                <w:rFonts w:ascii="Arial" w:eastAsia="Times New Roman" w:hAnsi="Arial" w:cs="Arial"/>
                <w:color w:val="000000"/>
                <w:kern w:val="28"/>
                <w:sz w:val="20"/>
                <w:szCs w:val="20"/>
                <w:lang w:eastAsia="en-GB"/>
              </w:rPr>
              <w:t xml:space="preserve">practice </w:t>
            </w:r>
            <w:r w:rsidR="00BB490C">
              <w:rPr>
                <w:rFonts w:ascii="Arial" w:eastAsia="Times New Roman" w:hAnsi="Arial" w:cs="Arial"/>
                <w:color w:val="000000"/>
                <w:kern w:val="28"/>
                <w:sz w:val="20"/>
                <w:szCs w:val="20"/>
                <w:lang w:eastAsia="en-GB"/>
              </w:rPr>
              <w:lastRenderedPageBreak/>
              <w:t>paper (</w:t>
            </w:r>
            <w:r w:rsidR="00317B32" w:rsidRPr="00D87834">
              <w:rPr>
                <w:rFonts w:ascii="Arial" w:eastAsia="Times New Roman" w:hAnsi="Arial" w:cs="Arial"/>
                <w:color w:val="000000"/>
                <w:kern w:val="28"/>
                <w:sz w:val="20"/>
                <w:szCs w:val="20"/>
                <w:lang w:eastAsia="en-GB"/>
              </w:rPr>
              <w:t>Alcott</w:t>
            </w:r>
            <w:r w:rsidR="00BB490C">
              <w:rPr>
                <w:rFonts w:ascii="Arial" w:eastAsia="Times New Roman" w:hAnsi="Arial" w:cs="Arial"/>
                <w:color w:val="000000"/>
                <w:kern w:val="28"/>
                <w:sz w:val="20"/>
                <w:szCs w:val="20"/>
                <w:lang w:eastAsia="en-GB"/>
              </w:rPr>
              <w:t>)</w:t>
            </w:r>
          </w:p>
          <w:p w14:paraId="574FF9CE" w14:textId="50B07627" w:rsidR="00317B32" w:rsidRPr="00317B32" w:rsidRDefault="00317B32" w:rsidP="00317B32">
            <w:pPr>
              <w:widowControl w:val="0"/>
              <w:ind w:left="164"/>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Q1-4</w:t>
            </w:r>
          </w:p>
          <w:p w14:paraId="7CC32C37" w14:textId="29FBDCEB" w:rsidR="000479D2" w:rsidRPr="00A02D99" w:rsidRDefault="000479D2" w:rsidP="00D60D19">
            <w:pPr>
              <w:widowControl w:val="0"/>
              <w:contextualSpacing/>
              <w:rPr>
                <w:rFonts w:ascii="Arial" w:eastAsia="Times New Roman" w:hAnsi="Arial" w:cs="Arial"/>
                <w:color w:val="000000"/>
                <w:kern w:val="28"/>
                <w:sz w:val="20"/>
                <w:szCs w:val="20"/>
                <w:lang w:eastAsia="en-GB"/>
              </w:rPr>
            </w:pPr>
          </w:p>
        </w:tc>
        <w:tc>
          <w:tcPr>
            <w:tcW w:w="1701" w:type="dxa"/>
            <w:shd w:val="clear" w:color="auto" w:fill="D5DCE4" w:themeFill="text2" w:themeFillTint="33"/>
          </w:tcPr>
          <w:p w14:paraId="42B16036" w14:textId="77777777" w:rsidR="00D87834" w:rsidRDefault="00D87834" w:rsidP="00D87834">
            <w:pPr>
              <w:widowControl w:val="0"/>
              <w:numPr>
                <w:ilvl w:val="0"/>
                <w:numId w:val="1"/>
              </w:numPr>
              <w:ind w:left="164" w:hanging="211"/>
              <w:contextualSpacing/>
              <w:rPr>
                <w:rFonts w:ascii="Arial" w:eastAsia="Times New Roman" w:hAnsi="Arial" w:cs="Arial"/>
                <w:color w:val="000000"/>
                <w:kern w:val="28"/>
                <w:sz w:val="18"/>
                <w:szCs w:val="18"/>
                <w:lang w:eastAsia="en-GB"/>
              </w:rPr>
            </w:pPr>
            <w:r w:rsidRPr="00D87834">
              <w:rPr>
                <w:rFonts w:ascii="Arial" w:eastAsia="Times New Roman" w:hAnsi="Arial" w:cs="Arial"/>
                <w:color w:val="000000"/>
                <w:kern w:val="28"/>
                <w:sz w:val="18"/>
                <w:szCs w:val="18"/>
                <w:lang w:eastAsia="en-GB"/>
              </w:rPr>
              <w:lastRenderedPageBreak/>
              <w:t xml:space="preserve">Term 1: ‘Growing your Vocabulary Part 1’ Language Builder </w:t>
            </w:r>
          </w:p>
          <w:p w14:paraId="46D30C16" w14:textId="5F9BBA3D" w:rsidR="00D87834" w:rsidRDefault="00D87834" w:rsidP="00D87834">
            <w:pPr>
              <w:widowControl w:val="0"/>
              <w:ind w:left="-47"/>
              <w:contextualSpacing/>
              <w:rPr>
                <w:rFonts w:ascii="Arial" w:eastAsia="Times New Roman" w:hAnsi="Arial" w:cs="Arial"/>
                <w:color w:val="000000"/>
                <w:kern w:val="28"/>
                <w:sz w:val="18"/>
                <w:szCs w:val="18"/>
                <w:lang w:eastAsia="en-GB"/>
              </w:rPr>
            </w:pPr>
            <w:r>
              <w:rPr>
                <w:rFonts w:ascii="Arial" w:eastAsia="Times New Roman" w:hAnsi="Arial" w:cs="Arial"/>
                <w:color w:val="000000"/>
                <w:kern w:val="28"/>
                <w:sz w:val="18"/>
                <w:szCs w:val="18"/>
                <w:lang w:eastAsia="en-GB"/>
              </w:rPr>
              <w:t xml:space="preserve">    </w:t>
            </w:r>
            <w:r w:rsidRPr="00D87834">
              <w:rPr>
                <w:rFonts w:ascii="Arial" w:eastAsia="Times New Roman" w:hAnsi="Arial" w:cs="Arial"/>
                <w:color w:val="000000"/>
                <w:kern w:val="28"/>
                <w:sz w:val="18"/>
                <w:szCs w:val="18"/>
                <w:lang w:eastAsia="en-GB"/>
              </w:rPr>
              <w:t>Paper 1</w:t>
            </w:r>
          </w:p>
          <w:p w14:paraId="7444953E" w14:textId="77777777" w:rsidR="00D87834" w:rsidRPr="00D87834" w:rsidRDefault="00D87834" w:rsidP="00D87834">
            <w:pPr>
              <w:widowControl w:val="0"/>
              <w:ind w:left="-47"/>
              <w:contextualSpacing/>
              <w:rPr>
                <w:rFonts w:ascii="Arial" w:eastAsia="Times New Roman" w:hAnsi="Arial" w:cs="Arial"/>
                <w:color w:val="000000"/>
                <w:kern w:val="28"/>
                <w:sz w:val="18"/>
                <w:szCs w:val="18"/>
                <w:lang w:eastAsia="en-GB"/>
              </w:rPr>
            </w:pPr>
          </w:p>
          <w:p w14:paraId="2983795E" w14:textId="44C976D7" w:rsidR="00D87834" w:rsidRDefault="00D87834" w:rsidP="00D87834">
            <w:pPr>
              <w:widowControl w:val="0"/>
              <w:numPr>
                <w:ilvl w:val="0"/>
                <w:numId w:val="1"/>
              </w:numPr>
              <w:ind w:left="164" w:hanging="211"/>
              <w:contextualSpacing/>
              <w:rPr>
                <w:rFonts w:ascii="Arial" w:eastAsia="Times New Roman" w:hAnsi="Arial" w:cs="Arial"/>
                <w:color w:val="000000"/>
                <w:kern w:val="28"/>
                <w:sz w:val="18"/>
                <w:szCs w:val="18"/>
                <w:lang w:eastAsia="en-GB"/>
              </w:rPr>
            </w:pPr>
            <w:r w:rsidRPr="00D87834">
              <w:rPr>
                <w:rFonts w:ascii="Arial" w:eastAsia="Times New Roman" w:hAnsi="Arial" w:cs="Arial"/>
                <w:color w:val="000000"/>
                <w:kern w:val="28"/>
                <w:sz w:val="18"/>
                <w:szCs w:val="18"/>
                <w:lang w:eastAsia="en-GB"/>
              </w:rPr>
              <w:t xml:space="preserve">Term 2: ‘Revising Language’ task </w:t>
            </w:r>
          </w:p>
          <w:p w14:paraId="7FE0EF6B" w14:textId="77777777" w:rsidR="00D60D19" w:rsidRDefault="00D60D19" w:rsidP="00D60D19">
            <w:pPr>
              <w:widowControl w:val="0"/>
              <w:ind w:left="164"/>
              <w:contextualSpacing/>
              <w:rPr>
                <w:rFonts w:ascii="Arial" w:eastAsia="Times New Roman" w:hAnsi="Arial" w:cs="Arial"/>
                <w:color w:val="000000"/>
                <w:kern w:val="28"/>
                <w:sz w:val="18"/>
                <w:szCs w:val="18"/>
                <w:lang w:eastAsia="en-GB"/>
              </w:rPr>
            </w:pPr>
          </w:p>
          <w:p w14:paraId="5ED12F0B" w14:textId="44C14038" w:rsidR="00D60D19" w:rsidRPr="00D87834" w:rsidRDefault="00D60D19" w:rsidP="00D87834">
            <w:pPr>
              <w:widowControl w:val="0"/>
              <w:numPr>
                <w:ilvl w:val="0"/>
                <w:numId w:val="1"/>
              </w:numPr>
              <w:ind w:left="164" w:hanging="211"/>
              <w:contextualSpacing/>
              <w:rPr>
                <w:rFonts w:ascii="Arial" w:eastAsia="Times New Roman" w:hAnsi="Arial" w:cs="Arial"/>
                <w:color w:val="000000"/>
                <w:kern w:val="28"/>
                <w:sz w:val="18"/>
                <w:szCs w:val="18"/>
                <w:lang w:eastAsia="en-GB"/>
              </w:rPr>
            </w:pPr>
            <w:proofErr w:type="spellStart"/>
            <w:r>
              <w:rPr>
                <w:rFonts w:ascii="Arial" w:eastAsia="Times New Roman" w:hAnsi="Arial" w:cs="Arial"/>
                <w:color w:val="000000"/>
                <w:kern w:val="28"/>
                <w:sz w:val="18"/>
                <w:szCs w:val="18"/>
                <w:lang w:eastAsia="en-GB"/>
              </w:rPr>
              <w:t>SPaG</w:t>
            </w:r>
            <w:proofErr w:type="spellEnd"/>
            <w:r>
              <w:rPr>
                <w:rFonts w:ascii="Arial" w:eastAsia="Times New Roman" w:hAnsi="Arial" w:cs="Arial"/>
                <w:color w:val="000000"/>
                <w:kern w:val="28"/>
                <w:sz w:val="18"/>
                <w:szCs w:val="18"/>
                <w:lang w:eastAsia="en-GB"/>
              </w:rPr>
              <w:t xml:space="preserve"> intervention</w:t>
            </w:r>
          </w:p>
          <w:p w14:paraId="668437A2" w14:textId="77777777" w:rsidR="000479D2" w:rsidRPr="00A02D99" w:rsidRDefault="000479D2" w:rsidP="00D87834">
            <w:pPr>
              <w:widowControl w:val="0"/>
              <w:ind w:left="164"/>
              <w:contextualSpacing/>
              <w:rPr>
                <w:rFonts w:ascii="Arial" w:eastAsia="Times New Roman" w:hAnsi="Arial" w:cs="Arial"/>
                <w:color w:val="000000"/>
                <w:kern w:val="28"/>
                <w:sz w:val="20"/>
                <w:szCs w:val="20"/>
                <w:lang w:eastAsia="en-GB"/>
              </w:rPr>
            </w:pPr>
          </w:p>
        </w:tc>
        <w:tc>
          <w:tcPr>
            <w:tcW w:w="3544" w:type="dxa"/>
            <w:shd w:val="clear" w:color="auto" w:fill="FFF2CC" w:themeFill="accent4" w:themeFillTint="33"/>
          </w:tcPr>
          <w:p w14:paraId="1851A68F" w14:textId="1E8B753B" w:rsidR="005B6E48" w:rsidRPr="005B6E48" w:rsidRDefault="005B6E48" w:rsidP="005B6E48">
            <w:pPr>
              <w:pStyle w:val="ListParagraph"/>
              <w:widowControl w:val="0"/>
              <w:numPr>
                <w:ilvl w:val="0"/>
                <w:numId w:val="1"/>
              </w:numPr>
              <w:rPr>
                <w:rFonts w:ascii="Arial" w:eastAsia="Times New Roman" w:hAnsi="Arial" w:cs="Arial"/>
                <w:i/>
                <w:iCs/>
                <w:color w:val="000000"/>
                <w:kern w:val="28"/>
                <w:sz w:val="16"/>
                <w:szCs w:val="16"/>
                <w:lang w:eastAsia="en-GB"/>
              </w:rPr>
            </w:pPr>
            <w:r w:rsidRPr="005B6E48">
              <w:rPr>
                <w:rFonts w:ascii="Arial" w:eastAsia="Times New Roman" w:hAnsi="Arial" w:cs="Arial"/>
                <w:i/>
                <w:iCs/>
                <w:color w:val="000000"/>
                <w:kern w:val="28"/>
                <w:sz w:val="16"/>
                <w:szCs w:val="16"/>
                <w:lang w:eastAsia="en-GB"/>
              </w:rPr>
              <w:t>Language over time: nineteenth century English vocabulary and grammar in descriptive fiction.</w:t>
            </w:r>
          </w:p>
          <w:p w14:paraId="671D107A" w14:textId="77777777" w:rsidR="005B6E48" w:rsidRPr="00D60D19" w:rsidRDefault="005B6E48" w:rsidP="005B6E48">
            <w:pPr>
              <w:pStyle w:val="ListParagraph"/>
              <w:widowControl w:val="0"/>
              <w:ind w:left="360"/>
              <w:rPr>
                <w:rFonts w:ascii="Arial" w:eastAsia="Times New Roman" w:hAnsi="Arial" w:cs="Arial"/>
                <w:i/>
                <w:iCs/>
                <w:color w:val="000000"/>
                <w:kern w:val="28"/>
                <w:sz w:val="16"/>
                <w:szCs w:val="16"/>
                <w:lang w:eastAsia="en-GB"/>
              </w:rPr>
            </w:pPr>
          </w:p>
          <w:p w14:paraId="0C4B0A06" w14:textId="76EE4FA4" w:rsidR="000479D2" w:rsidRDefault="005B6E48" w:rsidP="00E95052">
            <w:pPr>
              <w:widowControl w:val="0"/>
              <w:ind w:left="-47"/>
              <w:contextualSpacing/>
              <w:rPr>
                <w:rFonts w:ascii="Arial" w:eastAsia="Times New Roman" w:hAnsi="Arial" w:cs="Arial"/>
                <w:i/>
                <w:iCs/>
                <w:color w:val="000000"/>
                <w:kern w:val="28"/>
                <w:sz w:val="16"/>
                <w:szCs w:val="16"/>
                <w:lang w:eastAsia="en-GB"/>
              </w:rPr>
            </w:pPr>
            <w:r w:rsidRPr="005B6E48">
              <w:rPr>
                <w:rFonts w:ascii="Arial" w:eastAsia="Times New Roman" w:hAnsi="Arial" w:cs="Arial"/>
                <w:i/>
                <w:iCs/>
                <w:color w:val="000000"/>
                <w:kern w:val="28"/>
                <w:sz w:val="16"/>
                <w:szCs w:val="16"/>
                <w:lang w:eastAsia="en-GB"/>
              </w:rPr>
              <w:t>Wider reading of whole short stories and extracts from the nineteenth century</w:t>
            </w:r>
            <w:r>
              <w:rPr>
                <w:rFonts w:ascii="Arial" w:eastAsia="Times New Roman" w:hAnsi="Arial" w:cs="Arial"/>
                <w:i/>
                <w:iCs/>
                <w:color w:val="000000"/>
                <w:kern w:val="28"/>
                <w:sz w:val="16"/>
                <w:szCs w:val="16"/>
                <w:lang w:eastAsia="en-GB"/>
              </w:rPr>
              <w:t xml:space="preserve"> / early twentieth century</w:t>
            </w:r>
          </w:p>
          <w:p w14:paraId="4BC4F2FD" w14:textId="77777777" w:rsidR="00531E2E" w:rsidRDefault="00531E2E" w:rsidP="00E95052">
            <w:pPr>
              <w:pStyle w:val="ListParagraph"/>
              <w:rPr>
                <w:rFonts w:ascii="Arial" w:eastAsia="Times New Roman" w:hAnsi="Arial" w:cs="Arial"/>
                <w:i/>
                <w:iCs/>
                <w:color w:val="000000"/>
                <w:kern w:val="28"/>
                <w:sz w:val="16"/>
                <w:szCs w:val="16"/>
                <w:lang w:eastAsia="en-GB"/>
              </w:rPr>
            </w:pPr>
          </w:p>
          <w:p w14:paraId="3578975E" w14:textId="77777777" w:rsidR="00777687" w:rsidRDefault="00531E2E" w:rsidP="00E95052">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The Damage Done by Warren Fellows – 20C literary non-fiction genre building on KS3 knowledge.</w:t>
            </w:r>
            <w:r w:rsidR="00CE4498">
              <w:rPr>
                <w:rFonts w:ascii="Arial" w:eastAsia="Times New Roman" w:hAnsi="Arial" w:cs="Arial"/>
                <w:i/>
                <w:iCs/>
                <w:color w:val="000000"/>
                <w:kern w:val="28"/>
                <w:sz w:val="16"/>
                <w:szCs w:val="16"/>
                <w:lang w:eastAsia="en-GB"/>
              </w:rPr>
              <w:t xml:space="preserve"> Cautionary tale.</w:t>
            </w:r>
          </w:p>
          <w:p w14:paraId="6E53B4BB" w14:textId="77777777" w:rsidR="00777687" w:rsidRDefault="00777687" w:rsidP="00E95052">
            <w:pPr>
              <w:pStyle w:val="ListParagraph"/>
              <w:rPr>
                <w:rFonts w:ascii="Arial" w:eastAsia="Times New Roman" w:hAnsi="Arial" w:cs="Arial"/>
                <w:i/>
                <w:iCs/>
                <w:color w:val="000000"/>
                <w:kern w:val="28"/>
                <w:sz w:val="16"/>
                <w:szCs w:val="16"/>
                <w:lang w:eastAsia="en-GB"/>
              </w:rPr>
            </w:pPr>
          </w:p>
          <w:p w14:paraId="2F72376C" w14:textId="17B96385" w:rsidR="00531E2E" w:rsidRDefault="00777687" w:rsidP="00E95052">
            <w:pPr>
              <w:widowControl w:val="0"/>
              <w:ind w:left="-47"/>
              <w:contextualSpacing/>
              <w:rPr>
                <w:rFonts w:ascii="Arial" w:eastAsia="Times New Roman" w:hAnsi="Arial" w:cs="Arial"/>
                <w:i/>
                <w:iCs/>
                <w:color w:val="000000"/>
                <w:kern w:val="28"/>
                <w:sz w:val="16"/>
                <w:szCs w:val="16"/>
                <w:lang w:eastAsia="en-GB"/>
              </w:rPr>
            </w:pPr>
            <w:r w:rsidRPr="00E95052">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i/>
                <w:iCs/>
                <w:color w:val="000000"/>
                <w:kern w:val="28"/>
                <w:sz w:val="16"/>
                <w:szCs w:val="16"/>
                <w:lang w:eastAsia="en-GB"/>
              </w:rPr>
              <w:t xml:space="preserve"> </w:t>
            </w:r>
            <w:r>
              <w:rPr>
                <w:rFonts w:ascii="Arial" w:eastAsia="Times New Roman" w:hAnsi="Arial" w:cs="Arial"/>
                <w:i/>
                <w:iCs/>
                <w:color w:val="000000"/>
                <w:kern w:val="28"/>
                <w:sz w:val="16"/>
                <w:szCs w:val="16"/>
                <w:lang w:eastAsia="en-GB"/>
              </w:rPr>
              <w:t>- t</w:t>
            </w:r>
            <w:r w:rsidR="00CE4498">
              <w:rPr>
                <w:rFonts w:ascii="Arial" w:eastAsia="Times New Roman" w:hAnsi="Arial" w:cs="Arial"/>
                <w:i/>
                <w:iCs/>
                <w:color w:val="000000"/>
                <w:kern w:val="28"/>
                <w:sz w:val="16"/>
                <w:szCs w:val="16"/>
                <w:lang w:eastAsia="en-GB"/>
              </w:rPr>
              <w:t xml:space="preserve">hematic context of </w:t>
            </w:r>
            <w:r w:rsidR="00240CF5">
              <w:rPr>
                <w:rFonts w:ascii="Arial" w:eastAsia="Times New Roman" w:hAnsi="Arial" w:cs="Arial"/>
                <w:i/>
                <w:iCs/>
                <w:color w:val="000000"/>
                <w:kern w:val="28"/>
                <w:sz w:val="16"/>
                <w:szCs w:val="16"/>
                <w:lang w:eastAsia="en-GB"/>
              </w:rPr>
              <w:t xml:space="preserve">drugs trafficking </w:t>
            </w:r>
            <w:r w:rsidR="00CE4498">
              <w:rPr>
                <w:rFonts w:ascii="Arial" w:eastAsia="Times New Roman" w:hAnsi="Arial" w:cs="Arial"/>
                <w:i/>
                <w:iCs/>
                <w:color w:val="000000"/>
                <w:kern w:val="28"/>
                <w:sz w:val="16"/>
                <w:szCs w:val="16"/>
                <w:lang w:eastAsia="en-GB"/>
              </w:rPr>
              <w:t xml:space="preserve">crime and punishment, </w:t>
            </w:r>
            <w:r>
              <w:rPr>
                <w:rFonts w:ascii="Arial" w:eastAsia="Times New Roman" w:hAnsi="Arial" w:cs="Arial"/>
                <w:i/>
                <w:iCs/>
                <w:color w:val="000000"/>
                <w:kern w:val="28"/>
                <w:sz w:val="16"/>
                <w:szCs w:val="16"/>
                <w:lang w:eastAsia="en-GB"/>
              </w:rPr>
              <w:t xml:space="preserve">addiction, </w:t>
            </w:r>
            <w:r w:rsidR="00CE4498">
              <w:rPr>
                <w:rFonts w:ascii="Arial" w:eastAsia="Times New Roman" w:hAnsi="Arial" w:cs="Arial"/>
                <w:i/>
                <w:iCs/>
                <w:color w:val="000000"/>
                <w:kern w:val="28"/>
                <w:sz w:val="16"/>
                <w:szCs w:val="16"/>
                <w:lang w:eastAsia="en-GB"/>
              </w:rPr>
              <w:t xml:space="preserve">moral </w:t>
            </w:r>
            <w:r w:rsidR="00240CF5">
              <w:rPr>
                <w:rFonts w:ascii="Arial" w:eastAsia="Times New Roman" w:hAnsi="Arial" w:cs="Arial"/>
                <w:i/>
                <w:iCs/>
                <w:color w:val="000000"/>
                <w:kern w:val="28"/>
                <w:sz w:val="16"/>
                <w:szCs w:val="16"/>
                <w:lang w:eastAsia="en-GB"/>
              </w:rPr>
              <w:t xml:space="preserve">and personal </w:t>
            </w:r>
            <w:r w:rsidR="00CE4498">
              <w:rPr>
                <w:rFonts w:ascii="Arial" w:eastAsia="Times New Roman" w:hAnsi="Arial" w:cs="Arial"/>
                <w:i/>
                <w:iCs/>
                <w:color w:val="000000"/>
                <w:kern w:val="28"/>
                <w:sz w:val="16"/>
                <w:szCs w:val="16"/>
                <w:lang w:eastAsia="en-GB"/>
              </w:rPr>
              <w:t xml:space="preserve">responsibility, </w:t>
            </w:r>
            <w:r w:rsidR="004C4AC3">
              <w:rPr>
                <w:rFonts w:ascii="Arial" w:eastAsia="Times New Roman" w:hAnsi="Arial" w:cs="Arial"/>
                <w:i/>
                <w:iCs/>
                <w:color w:val="000000"/>
                <w:kern w:val="28"/>
                <w:sz w:val="16"/>
                <w:szCs w:val="16"/>
                <w:lang w:eastAsia="en-GB"/>
              </w:rPr>
              <w:t>mental wellbeing,</w:t>
            </w:r>
            <w:r>
              <w:rPr>
                <w:rFonts w:ascii="Arial" w:eastAsia="Times New Roman" w:hAnsi="Arial" w:cs="Arial"/>
                <w:i/>
                <w:iCs/>
                <w:color w:val="000000"/>
                <w:kern w:val="28"/>
                <w:sz w:val="16"/>
                <w:szCs w:val="16"/>
                <w:lang w:eastAsia="en-GB"/>
              </w:rPr>
              <w:t xml:space="preserve"> relationships,</w:t>
            </w:r>
            <w:r w:rsidR="004C4AC3">
              <w:rPr>
                <w:rFonts w:ascii="Arial" w:eastAsia="Times New Roman" w:hAnsi="Arial" w:cs="Arial"/>
                <w:i/>
                <w:iCs/>
                <w:color w:val="000000"/>
                <w:kern w:val="28"/>
                <w:sz w:val="16"/>
                <w:szCs w:val="16"/>
                <w:lang w:eastAsia="en-GB"/>
              </w:rPr>
              <w:t xml:space="preserve"> </w:t>
            </w:r>
            <w:r w:rsidR="00CE4498">
              <w:rPr>
                <w:rFonts w:ascii="Arial" w:eastAsia="Times New Roman" w:hAnsi="Arial" w:cs="Arial"/>
                <w:i/>
                <w:iCs/>
                <w:color w:val="000000"/>
                <w:kern w:val="28"/>
                <w:sz w:val="16"/>
                <w:szCs w:val="16"/>
                <w:lang w:eastAsia="en-GB"/>
              </w:rPr>
              <w:t>guilt</w:t>
            </w:r>
            <w:r w:rsidR="00240CF5">
              <w:rPr>
                <w:rFonts w:ascii="Arial" w:eastAsia="Times New Roman" w:hAnsi="Arial" w:cs="Arial"/>
                <w:i/>
                <w:iCs/>
                <w:color w:val="000000"/>
                <w:kern w:val="28"/>
                <w:sz w:val="16"/>
                <w:szCs w:val="16"/>
                <w:lang w:eastAsia="en-GB"/>
              </w:rPr>
              <w:t>,</w:t>
            </w:r>
            <w:r w:rsidR="00CE4498">
              <w:rPr>
                <w:rFonts w:ascii="Arial" w:eastAsia="Times New Roman" w:hAnsi="Arial" w:cs="Arial"/>
                <w:i/>
                <w:iCs/>
                <w:color w:val="000000"/>
                <w:kern w:val="28"/>
                <w:sz w:val="16"/>
                <w:szCs w:val="16"/>
                <w:lang w:eastAsia="en-GB"/>
              </w:rPr>
              <w:t xml:space="preserve"> </w:t>
            </w:r>
            <w:r w:rsidR="00240CF5">
              <w:rPr>
                <w:rFonts w:ascii="Arial" w:eastAsia="Times New Roman" w:hAnsi="Arial" w:cs="Arial"/>
                <w:i/>
                <w:iCs/>
                <w:color w:val="000000"/>
                <w:kern w:val="28"/>
                <w:sz w:val="16"/>
                <w:szCs w:val="16"/>
                <w:lang w:eastAsia="en-GB"/>
              </w:rPr>
              <w:t xml:space="preserve">self-respect </w:t>
            </w:r>
            <w:r w:rsidR="00CE4498">
              <w:rPr>
                <w:rFonts w:ascii="Arial" w:eastAsia="Times New Roman" w:hAnsi="Arial" w:cs="Arial"/>
                <w:i/>
                <w:iCs/>
                <w:color w:val="000000"/>
                <w:kern w:val="28"/>
                <w:sz w:val="16"/>
                <w:szCs w:val="16"/>
                <w:lang w:eastAsia="en-GB"/>
              </w:rPr>
              <w:t>and redemption.</w:t>
            </w:r>
          </w:p>
          <w:p w14:paraId="35CC3A88" w14:textId="77777777" w:rsidR="00531E2E" w:rsidRDefault="00531E2E" w:rsidP="00531E2E">
            <w:pPr>
              <w:pStyle w:val="ListParagraph"/>
              <w:rPr>
                <w:rFonts w:ascii="Arial" w:eastAsia="Times New Roman" w:hAnsi="Arial" w:cs="Arial"/>
                <w:i/>
                <w:iCs/>
                <w:color w:val="000000"/>
                <w:kern w:val="28"/>
                <w:sz w:val="16"/>
                <w:szCs w:val="16"/>
                <w:lang w:eastAsia="en-GB"/>
              </w:rPr>
            </w:pPr>
          </w:p>
          <w:p w14:paraId="79573337" w14:textId="3BF049C6" w:rsidR="00531E2E" w:rsidRPr="005B6E48" w:rsidRDefault="00531E2E" w:rsidP="00531E2E">
            <w:pPr>
              <w:widowControl w:val="0"/>
              <w:contextualSpacing/>
              <w:rPr>
                <w:rFonts w:ascii="Arial" w:eastAsia="Times New Roman" w:hAnsi="Arial" w:cs="Arial"/>
                <w:i/>
                <w:iCs/>
                <w:color w:val="000000"/>
                <w:kern w:val="28"/>
                <w:sz w:val="16"/>
                <w:szCs w:val="16"/>
                <w:lang w:eastAsia="en-GB"/>
              </w:rPr>
            </w:pPr>
          </w:p>
        </w:tc>
      </w:tr>
      <w:tr w:rsidR="00A94E1B" w14:paraId="4F6D469E" w14:textId="77777777" w:rsidTr="008434A7">
        <w:tc>
          <w:tcPr>
            <w:tcW w:w="11624" w:type="dxa"/>
            <w:gridSpan w:val="4"/>
            <w:shd w:val="clear" w:color="auto" w:fill="C00000"/>
          </w:tcPr>
          <w:p w14:paraId="55523FFA" w14:textId="6F39329B" w:rsidR="00A94E1B" w:rsidRPr="005D1239" w:rsidRDefault="006016D9" w:rsidP="006305CC">
            <w:pPr>
              <w:jc w:val="center"/>
              <w:rPr>
                <w:rFonts w:ascii="Arial" w:hAnsi="Arial" w:cs="Arial"/>
                <w:b/>
                <w:bCs/>
                <w:sz w:val="32"/>
                <w:szCs w:val="32"/>
              </w:rPr>
            </w:pPr>
            <w:r w:rsidRPr="005D1239">
              <w:rPr>
                <w:rFonts w:ascii="Arial" w:hAnsi="Arial" w:cs="Arial"/>
                <w:b/>
                <w:bCs/>
                <w:sz w:val="32"/>
                <w:szCs w:val="32"/>
              </w:rPr>
              <w:t>Romeo and Juliet  (</w:t>
            </w:r>
            <w:r w:rsidR="00C62262">
              <w:rPr>
                <w:rFonts w:ascii="Arial" w:hAnsi="Arial" w:cs="Arial"/>
                <w:b/>
                <w:bCs/>
                <w:sz w:val="32"/>
                <w:szCs w:val="32"/>
              </w:rPr>
              <w:t>2</w:t>
            </w:r>
            <w:r w:rsidR="00D765A0" w:rsidRPr="005D1239">
              <w:rPr>
                <w:rFonts w:ascii="Arial" w:hAnsi="Arial" w:cs="Arial"/>
                <w:b/>
                <w:bCs/>
                <w:sz w:val="32"/>
                <w:szCs w:val="32"/>
              </w:rPr>
              <w:t xml:space="preserve"> lesson</w:t>
            </w:r>
            <w:r w:rsidR="009D36F7">
              <w:rPr>
                <w:rFonts w:ascii="Arial" w:hAnsi="Arial" w:cs="Arial"/>
                <w:b/>
                <w:bCs/>
                <w:sz w:val="32"/>
                <w:szCs w:val="32"/>
              </w:rPr>
              <w:t>s</w:t>
            </w:r>
            <w:r w:rsidR="00D765A0" w:rsidRPr="005D1239">
              <w:rPr>
                <w:rFonts w:ascii="Arial" w:hAnsi="Arial" w:cs="Arial"/>
                <w:b/>
                <w:bCs/>
                <w:sz w:val="32"/>
                <w:szCs w:val="32"/>
              </w:rPr>
              <w:t xml:space="preserve"> per week) - Autumn</w:t>
            </w:r>
          </w:p>
        </w:tc>
      </w:tr>
      <w:tr w:rsidR="00000858" w14:paraId="1E1A8F50" w14:textId="77777777" w:rsidTr="008434A7">
        <w:tc>
          <w:tcPr>
            <w:tcW w:w="4253" w:type="dxa"/>
            <w:tcBorders>
              <w:top w:val="single" w:sz="4" w:space="0" w:color="5B9BD5"/>
              <w:bottom w:val="single" w:sz="4" w:space="0" w:color="5B9BD5"/>
              <w:right w:val="single" w:sz="4" w:space="0" w:color="auto"/>
            </w:tcBorders>
            <w:shd w:val="clear" w:color="auto" w:fill="FF99CC"/>
          </w:tcPr>
          <w:p w14:paraId="34BB0A6C" w14:textId="1965D093" w:rsidR="00280768" w:rsidRPr="006305CC" w:rsidRDefault="00280768"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 xml:space="preserve">Romeo and Juliet analysis </w:t>
            </w:r>
            <w:r w:rsidR="005B6E48">
              <w:rPr>
                <w:rFonts w:ascii="Arial" w:eastAsia="Times New Roman" w:hAnsi="Arial" w:cs="Arial"/>
                <w:color w:val="000000"/>
                <w:kern w:val="28"/>
                <w:sz w:val="20"/>
                <w:szCs w:val="20"/>
                <w:lang w:eastAsia="en-GB"/>
              </w:rPr>
              <w:t>building on from rapid read in Y9</w:t>
            </w:r>
          </w:p>
          <w:p w14:paraId="3E4C1750" w14:textId="77777777" w:rsidR="00D60D19" w:rsidRDefault="00280768"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Context</w:t>
            </w:r>
            <w:r w:rsidR="00D60D19">
              <w:rPr>
                <w:rFonts w:ascii="Arial" w:eastAsia="Times New Roman" w:hAnsi="Arial" w:cs="Arial"/>
                <w:color w:val="000000"/>
                <w:kern w:val="28"/>
                <w:sz w:val="20"/>
                <w:szCs w:val="20"/>
                <w:lang w:eastAsia="en-GB"/>
              </w:rPr>
              <w:t xml:space="preserve"> AO3</w:t>
            </w:r>
          </w:p>
          <w:p w14:paraId="068B9426" w14:textId="37DCBC77" w:rsidR="00280768" w:rsidRPr="006305CC" w:rsidRDefault="00D60D19"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L</w:t>
            </w:r>
            <w:r w:rsidR="00280768" w:rsidRPr="006305CC">
              <w:rPr>
                <w:rFonts w:ascii="Arial" w:eastAsia="Times New Roman" w:hAnsi="Arial" w:cs="Arial"/>
                <w:color w:val="000000"/>
                <w:kern w:val="28"/>
                <w:sz w:val="20"/>
                <w:szCs w:val="20"/>
                <w:lang w:eastAsia="en-GB"/>
              </w:rPr>
              <w:t xml:space="preserve">anguage and structure in key scenes </w:t>
            </w:r>
            <w:r>
              <w:rPr>
                <w:rFonts w:ascii="Arial" w:eastAsia="Times New Roman" w:hAnsi="Arial" w:cs="Arial"/>
                <w:color w:val="000000"/>
                <w:kern w:val="28"/>
                <w:sz w:val="20"/>
                <w:szCs w:val="20"/>
                <w:lang w:eastAsia="en-GB"/>
              </w:rPr>
              <w:t>AO2</w:t>
            </w:r>
          </w:p>
          <w:p w14:paraId="33BF3126" w14:textId="721C73E2" w:rsidR="00280768" w:rsidRPr="006305CC" w:rsidRDefault="00280768"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Build subject terminology and analytical skills</w:t>
            </w:r>
            <w:r w:rsidR="00D60D19">
              <w:rPr>
                <w:rFonts w:ascii="Arial" w:eastAsia="Times New Roman" w:hAnsi="Arial" w:cs="Arial"/>
                <w:color w:val="000000"/>
                <w:kern w:val="28"/>
                <w:sz w:val="20"/>
                <w:szCs w:val="20"/>
                <w:lang w:eastAsia="en-GB"/>
              </w:rPr>
              <w:t xml:space="preserve"> AO2</w:t>
            </w:r>
          </w:p>
          <w:p w14:paraId="26DFB5E3" w14:textId="77777777" w:rsidR="00280768" w:rsidRDefault="00280768"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Develop knowledge of themes across whole text</w:t>
            </w:r>
            <w:r w:rsidR="00D60D19">
              <w:rPr>
                <w:rFonts w:ascii="Arial" w:eastAsia="Times New Roman" w:hAnsi="Arial" w:cs="Arial"/>
                <w:color w:val="000000"/>
                <w:kern w:val="28"/>
                <w:sz w:val="20"/>
                <w:szCs w:val="20"/>
                <w:lang w:eastAsia="en-GB"/>
              </w:rPr>
              <w:t xml:space="preserve"> AO1</w:t>
            </w:r>
          </w:p>
          <w:p w14:paraId="31F7B376" w14:textId="383C0EDA" w:rsidR="00D60D19" w:rsidRPr="00A02D99" w:rsidRDefault="00D60D19"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Examination approaches</w:t>
            </w:r>
          </w:p>
        </w:tc>
        <w:tc>
          <w:tcPr>
            <w:tcW w:w="2126" w:type="dxa"/>
            <w:tcBorders>
              <w:top w:val="single" w:sz="4" w:space="0" w:color="5B9BD5"/>
              <w:left w:val="single" w:sz="4" w:space="0" w:color="auto"/>
              <w:bottom w:val="single" w:sz="4" w:space="0" w:color="5B9BD5"/>
              <w:right w:val="single" w:sz="4" w:space="0" w:color="5B9BD5"/>
            </w:tcBorders>
            <w:shd w:val="clear" w:color="auto" w:fill="FF99CC"/>
          </w:tcPr>
          <w:p w14:paraId="636C31E2" w14:textId="77777777" w:rsidR="00240CF5" w:rsidRDefault="00240CF5" w:rsidP="00240CF5">
            <w:pPr>
              <w:widowControl w:val="0"/>
              <w:ind w:left="164"/>
              <w:contextualSpacing/>
              <w:jc w:val="center"/>
              <w:rPr>
                <w:rFonts w:ascii="Arial" w:eastAsia="Times New Roman" w:hAnsi="Arial" w:cs="Arial"/>
                <w:b/>
                <w:color w:val="7030A0"/>
                <w:kern w:val="28"/>
                <w:sz w:val="16"/>
                <w:szCs w:val="16"/>
                <w:lang w:eastAsia="en-GB"/>
              </w:rPr>
            </w:pPr>
            <w:r w:rsidRPr="00F40D27">
              <w:rPr>
                <w:rFonts w:ascii="Arial" w:eastAsia="Times New Roman" w:hAnsi="Arial" w:cs="Arial"/>
                <w:b/>
                <w:color w:val="7030A0"/>
                <w:kern w:val="28"/>
                <w:sz w:val="16"/>
                <w:szCs w:val="16"/>
                <w:lang w:eastAsia="en-GB"/>
              </w:rPr>
              <w:t xml:space="preserve">PROGRESS POINT </w:t>
            </w:r>
            <w:r>
              <w:rPr>
                <w:rFonts w:ascii="Arial" w:eastAsia="Times New Roman" w:hAnsi="Arial" w:cs="Arial"/>
                <w:b/>
                <w:color w:val="7030A0"/>
                <w:kern w:val="28"/>
                <w:sz w:val="16"/>
                <w:szCs w:val="16"/>
                <w:lang w:eastAsia="en-GB"/>
              </w:rPr>
              <w:t>1</w:t>
            </w:r>
            <w:r w:rsidRPr="00F40D27">
              <w:rPr>
                <w:rFonts w:ascii="Arial" w:eastAsia="Times New Roman" w:hAnsi="Arial" w:cs="Arial"/>
                <w:b/>
                <w:color w:val="7030A0"/>
                <w:kern w:val="28"/>
                <w:sz w:val="16"/>
                <w:szCs w:val="16"/>
                <w:lang w:eastAsia="en-GB"/>
              </w:rPr>
              <w:t xml:space="preserve"> </w:t>
            </w:r>
          </w:p>
          <w:p w14:paraId="48C2A3F6" w14:textId="48A83639" w:rsidR="00240CF5" w:rsidRPr="00F40D27" w:rsidRDefault="00E92678" w:rsidP="00240CF5">
            <w:pPr>
              <w:widowControl w:val="0"/>
              <w:ind w:left="164"/>
              <w:contextualSpacing/>
              <w:jc w:val="center"/>
              <w:rPr>
                <w:rFonts w:ascii="Arial" w:eastAsia="Times New Roman" w:hAnsi="Arial" w:cs="Arial"/>
                <w:b/>
                <w:color w:val="7030A0"/>
                <w:kern w:val="28"/>
                <w:sz w:val="16"/>
                <w:szCs w:val="16"/>
                <w:u w:val="single"/>
                <w:lang w:eastAsia="en-GB"/>
              </w:rPr>
            </w:pPr>
            <w:r>
              <w:rPr>
                <w:rFonts w:ascii="Arial" w:eastAsia="Times New Roman" w:hAnsi="Arial" w:cs="Arial"/>
                <w:b/>
                <w:color w:val="7030A0"/>
                <w:kern w:val="28"/>
                <w:sz w:val="16"/>
                <w:szCs w:val="16"/>
                <w:lang w:eastAsia="en-GB"/>
              </w:rPr>
              <w:t xml:space="preserve">OCTOBER </w:t>
            </w:r>
            <w:r w:rsidR="00240CF5">
              <w:rPr>
                <w:rFonts w:ascii="Arial" w:eastAsia="Times New Roman" w:hAnsi="Arial" w:cs="Arial"/>
                <w:b/>
                <w:color w:val="7030A0"/>
                <w:kern w:val="28"/>
                <w:sz w:val="16"/>
                <w:szCs w:val="16"/>
                <w:lang w:eastAsia="en-GB"/>
              </w:rPr>
              <w:t>- DECEMBER</w:t>
            </w:r>
          </w:p>
          <w:p w14:paraId="7C682907" w14:textId="768611D1" w:rsidR="009D36F7" w:rsidRDefault="009D36F7" w:rsidP="009D36F7">
            <w:pPr>
              <w:widowControl w:val="0"/>
              <w:numPr>
                <w:ilvl w:val="0"/>
                <w:numId w:val="1"/>
              </w:numPr>
              <w:ind w:left="164" w:hanging="211"/>
              <w:contextualSpacing/>
              <w:rPr>
                <w:rFonts w:ascii="Arial" w:eastAsia="Times New Roman" w:hAnsi="Arial" w:cs="Arial"/>
                <w:color w:val="000000"/>
                <w:kern w:val="28"/>
                <w:sz w:val="20"/>
                <w:szCs w:val="20"/>
                <w:u w:val="single"/>
                <w:lang w:eastAsia="en-GB"/>
              </w:rPr>
            </w:pPr>
            <w:r w:rsidRPr="000E0C67">
              <w:rPr>
                <w:rFonts w:ascii="Arial" w:eastAsia="Times New Roman" w:hAnsi="Arial" w:cs="Arial"/>
                <w:color w:val="000000"/>
                <w:kern w:val="28"/>
                <w:sz w:val="20"/>
                <w:szCs w:val="20"/>
                <w:u w:val="single"/>
                <w:lang w:eastAsia="en-GB"/>
              </w:rPr>
              <w:t>Edexcel L</w:t>
            </w:r>
            <w:r>
              <w:rPr>
                <w:rFonts w:ascii="Arial" w:eastAsia="Times New Roman" w:hAnsi="Arial" w:cs="Arial"/>
                <w:color w:val="000000"/>
                <w:kern w:val="28"/>
                <w:sz w:val="20"/>
                <w:szCs w:val="20"/>
                <w:u w:val="single"/>
                <w:lang w:eastAsia="en-GB"/>
              </w:rPr>
              <w:t>it</w:t>
            </w:r>
            <w:r w:rsidRPr="000E0C67">
              <w:rPr>
                <w:rFonts w:ascii="Arial" w:eastAsia="Times New Roman" w:hAnsi="Arial" w:cs="Arial"/>
                <w:color w:val="000000"/>
                <w:kern w:val="28"/>
                <w:sz w:val="20"/>
                <w:szCs w:val="20"/>
                <w:u w:val="single"/>
                <w:lang w:eastAsia="en-GB"/>
              </w:rPr>
              <w:t xml:space="preserve"> P</w:t>
            </w:r>
            <w:r>
              <w:rPr>
                <w:rFonts w:ascii="Arial" w:eastAsia="Times New Roman" w:hAnsi="Arial" w:cs="Arial"/>
                <w:color w:val="000000"/>
                <w:kern w:val="28"/>
                <w:sz w:val="20"/>
                <w:szCs w:val="20"/>
                <w:u w:val="single"/>
                <w:lang w:eastAsia="en-GB"/>
              </w:rPr>
              <w:t>2 May  2018 – Q3a &amp;3b (Lord Capulet / Power)</w:t>
            </w:r>
          </w:p>
          <w:p w14:paraId="312CF1B8" w14:textId="77777777" w:rsidR="009D36F7" w:rsidRDefault="009D36F7" w:rsidP="009D36F7">
            <w:pPr>
              <w:widowControl w:val="0"/>
              <w:ind w:left="164"/>
              <w:contextualSpacing/>
              <w:rPr>
                <w:rFonts w:ascii="Arial" w:eastAsia="Times New Roman" w:hAnsi="Arial" w:cs="Arial"/>
                <w:color w:val="000000"/>
                <w:kern w:val="28"/>
                <w:sz w:val="20"/>
                <w:szCs w:val="20"/>
                <w:u w:val="single"/>
                <w:lang w:eastAsia="en-GB"/>
              </w:rPr>
            </w:pPr>
          </w:p>
          <w:p w14:paraId="30877DD7" w14:textId="7A8B2268" w:rsidR="00280768" w:rsidRDefault="00280768"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 xml:space="preserve">Edexcel </w:t>
            </w:r>
            <w:r w:rsidR="009D36F7">
              <w:rPr>
                <w:rFonts w:ascii="Arial" w:eastAsia="Times New Roman" w:hAnsi="Arial" w:cs="Arial"/>
                <w:color w:val="000000"/>
                <w:kern w:val="28"/>
                <w:sz w:val="20"/>
                <w:szCs w:val="20"/>
                <w:lang w:eastAsia="en-GB"/>
              </w:rPr>
              <w:t>Lit P1 May 2017 –</w:t>
            </w:r>
            <w:r w:rsidR="00BB490C">
              <w:rPr>
                <w:rFonts w:ascii="Arial" w:eastAsia="Times New Roman" w:hAnsi="Arial" w:cs="Arial"/>
                <w:color w:val="000000"/>
                <w:kern w:val="28"/>
                <w:sz w:val="20"/>
                <w:szCs w:val="20"/>
                <w:lang w:eastAsia="en-GB"/>
              </w:rPr>
              <w:t xml:space="preserve"> practice paper (Tybalt / Mercutio / Honour)</w:t>
            </w:r>
          </w:p>
          <w:p w14:paraId="2191C52E" w14:textId="77777777" w:rsidR="009D36F7" w:rsidRDefault="009D36F7" w:rsidP="009D36F7">
            <w:pPr>
              <w:pStyle w:val="ListParagraph"/>
              <w:rPr>
                <w:rFonts w:ascii="Arial" w:eastAsia="Times New Roman" w:hAnsi="Arial" w:cs="Arial"/>
                <w:color w:val="000000"/>
                <w:kern w:val="28"/>
                <w:sz w:val="20"/>
                <w:szCs w:val="20"/>
                <w:lang w:eastAsia="en-GB"/>
              </w:rPr>
            </w:pPr>
          </w:p>
          <w:p w14:paraId="1DA9471B" w14:textId="77777777" w:rsidR="009D36F7" w:rsidRPr="006305CC" w:rsidRDefault="009D36F7" w:rsidP="009D36F7">
            <w:pPr>
              <w:widowControl w:val="0"/>
              <w:ind w:left="164"/>
              <w:contextualSpacing/>
              <w:rPr>
                <w:rFonts w:ascii="Arial" w:eastAsia="Times New Roman" w:hAnsi="Arial" w:cs="Arial"/>
                <w:color w:val="000000"/>
                <w:kern w:val="28"/>
                <w:sz w:val="20"/>
                <w:szCs w:val="20"/>
                <w:lang w:eastAsia="en-GB"/>
              </w:rPr>
            </w:pPr>
          </w:p>
          <w:p w14:paraId="6C05E531" w14:textId="77777777" w:rsidR="00280768" w:rsidRPr="006305CC" w:rsidRDefault="00280768" w:rsidP="006305CC">
            <w:pPr>
              <w:widowControl w:val="0"/>
              <w:ind w:left="164"/>
              <w:contextualSpacing/>
              <w:rPr>
                <w:rFonts w:ascii="Arial" w:eastAsia="Times New Roman" w:hAnsi="Arial" w:cs="Arial"/>
                <w:color w:val="000000"/>
                <w:kern w:val="28"/>
                <w:sz w:val="20"/>
                <w:szCs w:val="20"/>
                <w:lang w:eastAsia="en-GB"/>
              </w:rPr>
            </w:pPr>
          </w:p>
        </w:tc>
        <w:tc>
          <w:tcPr>
            <w:tcW w:w="1701" w:type="dxa"/>
            <w:shd w:val="clear" w:color="auto" w:fill="D5DCE4" w:themeFill="text2" w:themeFillTint="33"/>
          </w:tcPr>
          <w:p w14:paraId="12494607" w14:textId="2ABB33DC" w:rsidR="00D87834" w:rsidRPr="00D87834" w:rsidRDefault="00D87834" w:rsidP="00D87834">
            <w:pPr>
              <w:widowControl w:val="0"/>
              <w:numPr>
                <w:ilvl w:val="0"/>
                <w:numId w:val="1"/>
              </w:numPr>
              <w:ind w:left="164" w:hanging="211"/>
              <w:contextualSpacing/>
              <w:rPr>
                <w:rFonts w:ascii="Arial" w:eastAsia="Times New Roman" w:hAnsi="Arial" w:cs="Arial"/>
                <w:color w:val="000000"/>
                <w:kern w:val="28"/>
                <w:sz w:val="18"/>
                <w:szCs w:val="18"/>
                <w:lang w:eastAsia="en-GB"/>
              </w:rPr>
            </w:pPr>
            <w:r w:rsidRPr="00D87834">
              <w:rPr>
                <w:rFonts w:ascii="Arial" w:eastAsia="Times New Roman" w:hAnsi="Arial" w:cs="Arial"/>
                <w:color w:val="000000"/>
                <w:kern w:val="28"/>
                <w:sz w:val="18"/>
                <w:szCs w:val="18"/>
                <w:lang w:eastAsia="en-GB"/>
              </w:rPr>
              <w:t>Term 1: Romeo and Juliet Knowledge Organiser</w:t>
            </w:r>
          </w:p>
          <w:p w14:paraId="6AC14AF9" w14:textId="77777777" w:rsidR="00D87834" w:rsidRPr="00D87834" w:rsidRDefault="00D87834" w:rsidP="00D87834">
            <w:pPr>
              <w:widowControl w:val="0"/>
              <w:ind w:left="164"/>
              <w:contextualSpacing/>
              <w:rPr>
                <w:rFonts w:ascii="Arial" w:eastAsia="Times New Roman" w:hAnsi="Arial" w:cs="Arial"/>
                <w:color w:val="000000"/>
                <w:kern w:val="28"/>
                <w:sz w:val="18"/>
                <w:szCs w:val="18"/>
                <w:lang w:eastAsia="en-GB"/>
              </w:rPr>
            </w:pPr>
          </w:p>
          <w:p w14:paraId="183E52C1" w14:textId="77777777" w:rsidR="00280768" w:rsidRPr="0073083A" w:rsidRDefault="00D87834" w:rsidP="00D87834">
            <w:pPr>
              <w:widowControl w:val="0"/>
              <w:numPr>
                <w:ilvl w:val="0"/>
                <w:numId w:val="1"/>
              </w:numPr>
              <w:ind w:left="164" w:hanging="211"/>
              <w:contextualSpacing/>
              <w:rPr>
                <w:rFonts w:ascii="Arial" w:eastAsia="Times New Roman" w:hAnsi="Arial" w:cs="Arial"/>
                <w:color w:val="000000"/>
                <w:kern w:val="28"/>
                <w:sz w:val="20"/>
                <w:szCs w:val="20"/>
                <w:lang w:eastAsia="en-GB"/>
              </w:rPr>
            </w:pPr>
            <w:r w:rsidRPr="00D87834">
              <w:rPr>
                <w:rFonts w:ascii="Arial" w:eastAsia="Times New Roman" w:hAnsi="Arial" w:cs="Arial"/>
                <w:color w:val="000000"/>
                <w:kern w:val="28"/>
                <w:sz w:val="18"/>
                <w:szCs w:val="18"/>
                <w:lang w:eastAsia="en-GB"/>
              </w:rPr>
              <w:t>Term 2: ‘Romeo and Juliet revision’ task booklet</w:t>
            </w:r>
          </w:p>
          <w:p w14:paraId="29F9773A" w14:textId="77777777" w:rsidR="0073083A" w:rsidRDefault="0073083A" w:rsidP="0073083A">
            <w:pPr>
              <w:pStyle w:val="ListParagraph"/>
              <w:rPr>
                <w:rFonts w:ascii="Arial" w:eastAsia="Times New Roman" w:hAnsi="Arial" w:cs="Arial"/>
                <w:color w:val="000000"/>
                <w:kern w:val="28"/>
                <w:sz w:val="20"/>
                <w:szCs w:val="20"/>
                <w:lang w:eastAsia="en-GB"/>
              </w:rPr>
            </w:pPr>
          </w:p>
          <w:p w14:paraId="39368927" w14:textId="4E2FBBA4" w:rsidR="0073083A" w:rsidRPr="00A02D99" w:rsidRDefault="0073083A" w:rsidP="0073083A">
            <w:pPr>
              <w:widowControl w:val="0"/>
              <w:ind w:left="164"/>
              <w:contextualSpacing/>
              <w:rPr>
                <w:rFonts w:ascii="Arial" w:eastAsia="Times New Roman" w:hAnsi="Arial" w:cs="Arial"/>
                <w:color w:val="000000"/>
                <w:kern w:val="28"/>
                <w:sz w:val="20"/>
                <w:szCs w:val="20"/>
                <w:lang w:eastAsia="en-GB"/>
              </w:rPr>
            </w:pPr>
          </w:p>
        </w:tc>
        <w:tc>
          <w:tcPr>
            <w:tcW w:w="3544" w:type="dxa"/>
            <w:shd w:val="clear" w:color="auto" w:fill="FFF2CC" w:themeFill="accent4" w:themeFillTint="33"/>
          </w:tcPr>
          <w:p w14:paraId="31E29205" w14:textId="11A12DB7" w:rsidR="00777687" w:rsidRDefault="00000858" w:rsidP="00E95052">
            <w:pPr>
              <w:widowControl w:val="0"/>
              <w:rPr>
                <w:rFonts w:ascii="Arial" w:eastAsia="Times New Roman" w:hAnsi="Arial" w:cs="Arial"/>
                <w:i/>
                <w:iCs/>
                <w:color w:val="000000"/>
                <w:kern w:val="28"/>
                <w:sz w:val="16"/>
                <w:szCs w:val="16"/>
                <w:lang w:eastAsia="en-GB"/>
              </w:rPr>
            </w:pPr>
            <w:r w:rsidRPr="00E95052">
              <w:rPr>
                <w:rFonts w:ascii="Arial" w:eastAsia="Times New Roman" w:hAnsi="Arial" w:cs="Arial"/>
                <w:i/>
                <w:iCs/>
                <w:color w:val="000000"/>
                <w:kern w:val="28"/>
                <w:sz w:val="16"/>
                <w:szCs w:val="16"/>
                <w:lang w:eastAsia="en-GB"/>
              </w:rPr>
              <w:t>TeachShakespearesglobe.com</w:t>
            </w:r>
            <w:r w:rsidR="008B74D5" w:rsidRPr="00E95052">
              <w:rPr>
                <w:rFonts w:ascii="Arial" w:eastAsia="Times New Roman" w:hAnsi="Arial" w:cs="Arial"/>
                <w:i/>
                <w:iCs/>
                <w:color w:val="000000"/>
                <w:kern w:val="28"/>
                <w:sz w:val="16"/>
                <w:szCs w:val="16"/>
                <w:lang w:eastAsia="en-GB"/>
              </w:rPr>
              <w:t xml:space="preserve">: </w:t>
            </w:r>
            <w:r w:rsidRPr="00E95052">
              <w:rPr>
                <w:rFonts w:ascii="Arial" w:eastAsia="Times New Roman" w:hAnsi="Arial" w:cs="Arial"/>
                <w:i/>
                <w:iCs/>
                <w:color w:val="000000"/>
                <w:kern w:val="28"/>
                <w:sz w:val="16"/>
                <w:szCs w:val="16"/>
                <w:lang w:eastAsia="en-GB"/>
              </w:rPr>
              <w:t>adopt an actor; film, blogs, articles and podcasts, e</w:t>
            </w:r>
            <w:r w:rsidR="008B74D5" w:rsidRPr="00E95052">
              <w:rPr>
                <w:rFonts w:ascii="Arial" w:eastAsia="Times New Roman" w:hAnsi="Arial" w:cs="Arial"/>
                <w:i/>
                <w:iCs/>
                <w:color w:val="000000"/>
                <w:kern w:val="28"/>
                <w:sz w:val="16"/>
                <w:szCs w:val="16"/>
                <w:lang w:eastAsia="en-GB"/>
              </w:rPr>
              <w:t>.</w:t>
            </w:r>
            <w:r w:rsidRPr="00E95052">
              <w:rPr>
                <w:rFonts w:ascii="Arial" w:eastAsia="Times New Roman" w:hAnsi="Arial" w:cs="Arial"/>
                <w:i/>
                <w:iCs/>
                <w:color w:val="000000"/>
                <w:kern w:val="28"/>
                <w:sz w:val="16"/>
                <w:szCs w:val="16"/>
                <w:lang w:eastAsia="en-GB"/>
              </w:rPr>
              <w:t xml:space="preserve">g. exploring OP – original </w:t>
            </w:r>
            <w:r w:rsidR="008B74D5" w:rsidRPr="00E95052">
              <w:rPr>
                <w:rFonts w:ascii="Arial" w:eastAsia="Times New Roman" w:hAnsi="Arial" w:cs="Arial"/>
                <w:i/>
                <w:iCs/>
                <w:color w:val="000000"/>
                <w:kern w:val="28"/>
                <w:sz w:val="16"/>
                <w:szCs w:val="16"/>
                <w:lang w:eastAsia="en-GB"/>
              </w:rPr>
              <w:t>(E</w:t>
            </w:r>
            <w:r w:rsidR="004C4AC3" w:rsidRPr="00E95052">
              <w:rPr>
                <w:rFonts w:ascii="Arial" w:eastAsia="Times New Roman" w:hAnsi="Arial" w:cs="Arial"/>
                <w:i/>
                <w:iCs/>
                <w:color w:val="000000"/>
                <w:kern w:val="28"/>
                <w:sz w:val="16"/>
                <w:szCs w:val="16"/>
                <w:lang w:eastAsia="en-GB"/>
              </w:rPr>
              <w:t xml:space="preserve">arly </w:t>
            </w:r>
            <w:r w:rsidR="008B74D5" w:rsidRPr="00E95052">
              <w:rPr>
                <w:rFonts w:ascii="Arial" w:eastAsia="Times New Roman" w:hAnsi="Arial" w:cs="Arial"/>
                <w:i/>
                <w:iCs/>
                <w:color w:val="000000"/>
                <w:kern w:val="28"/>
                <w:sz w:val="16"/>
                <w:szCs w:val="16"/>
                <w:lang w:eastAsia="en-GB"/>
              </w:rPr>
              <w:t>M</w:t>
            </w:r>
            <w:r w:rsidR="004C4AC3" w:rsidRPr="00E95052">
              <w:rPr>
                <w:rFonts w:ascii="Arial" w:eastAsia="Times New Roman" w:hAnsi="Arial" w:cs="Arial"/>
                <w:i/>
                <w:iCs/>
                <w:color w:val="000000"/>
                <w:kern w:val="28"/>
                <w:sz w:val="16"/>
                <w:szCs w:val="16"/>
                <w:lang w:eastAsia="en-GB"/>
              </w:rPr>
              <w:t xml:space="preserve">odern </w:t>
            </w:r>
            <w:r w:rsidR="008B74D5" w:rsidRPr="00E95052">
              <w:rPr>
                <w:rFonts w:ascii="Arial" w:eastAsia="Times New Roman" w:hAnsi="Arial" w:cs="Arial"/>
                <w:i/>
                <w:iCs/>
                <w:color w:val="000000"/>
                <w:kern w:val="28"/>
                <w:sz w:val="16"/>
                <w:szCs w:val="16"/>
                <w:lang w:eastAsia="en-GB"/>
              </w:rPr>
              <w:t>E</w:t>
            </w:r>
            <w:r w:rsidR="004C4AC3" w:rsidRPr="00E95052">
              <w:rPr>
                <w:rFonts w:ascii="Arial" w:eastAsia="Times New Roman" w:hAnsi="Arial" w:cs="Arial"/>
                <w:i/>
                <w:iCs/>
                <w:color w:val="000000"/>
                <w:kern w:val="28"/>
                <w:sz w:val="16"/>
                <w:szCs w:val="16"/>
                <w:lang w:eastAsia="en-GB"/>
              </w:rPr>
              <w:t>nglish</w:t>
            </w:r>
            <w:r w:rsidR="008B74D5" w:rsidRPr="00E95052">
              <w:rPr>
                <w:rFonts w:ascii="Arial" w:eastAsia="Times New Roman" w:hAnsi="Arial" w:cs="Arial"/>
                <w:i/>
                <w:iCs/>
                <w:color w:val="000000"/>
                <w:kern w:val="28"/>
                <w:sz w:val="16"/>
                <w:szCs w:val="16"/>
                <w:lang w:eastAsia="en-GB"/>
              </w:rPr>
              <w:t xml:space="preserve">) </w:t>
            </w:r>
            <w:r w:rsidRPr="00E95052">
              <w:rPr>
                <w:rFonts w:ascii="Arial" w:eastAsia="Times New Roman" w:hAnsi="Arial" w:cs="Arial"/>
                <w:i/>
                <w:iCs/>
                <w:color w:val="000000"/>
                <w:kern w:val="28"/>
                <w:sz w:val="16"/>
                <w:szCs w:val="16"/>
                <w:lang w:eastAsia="en-GB"/>
              </w:rPr>
              <w:t>pronunciation</w:t>
            </w:r>
            <w:r w:rsidR="004C4AC3" w:rsidRPr="00E95052">
              <w:rPr>
                <w:rFonts w:ascii="Arial" w:eastAsia="Times New Roman" w:hAnsi="Arial" w:cs="Arial"/>
                <w:i/>
                <w:iCs/>
                <w:color w:val="000000"/>
                <w:kern w:val="28"/>
                <w:sz w:val="16"/>
                <w:szCs w:val="16"/>
                <w:lang w:eastAsia="en-GB"/>
              </w:rPr>
              <w:t xml:space="preserve"> and historical context</w:t>
            </w:r>
            <w:r w:rsidR="00777687" w:rsidRPr="00E95052">
              <w:rPr>
                <w:rFonts w:ascii="Arial" w:eastAsia="Times New Roman" w:hAnsi="Arial" w:cs="Arial"/>
                <w:i/>
                <w:iCs/>
                <w:color w:val="000000"/>
                <w:kern w:val="28"/>
                <w:sz w:val="16"/>
                <w:szCs w:val="16"/>
                <w:lang w:eastAsia="en-GB"/>
              </w:rPr>
              <w:t xml:space="preserve"> </w:t>
            </w:r>
          </w:p>
          <w:p w14:paraId="6F637F19" w14:textId="77777777" w:rsidR="00EE0A25" w:rsidRPr="00E95052" w:rsidRDefault="00EE0A25" w:rsidP="00E95052">
            <w:pPr>
              <w:widowControl w:val="0"/>
              <w:rPr>
                <w:rFonts w:ascii="Arial" w:eastAsia="Times New Roman" w:hAnsi="Arial" w:cs="Arial"/>
                <w:color w:val="000000"/>
                <w:kern w:val="28"/>
                <w:sz w:val="20"/>
                <w:szCs w:val="20"/>
                <w:lang w:eastAsia="en-GB"/>
              </w:rPr>
            </w:pPr>
          </w:p>
          <w:p w14:paraId="6F2E0307" w14:textId="1D780924" w:rsidR="00000858" w:rsidRPr="00E95052" w:rsidRDefault="00777687" w:rsidP="00E95052">
            <w:pPr>
              <w:widowControl w:val="0"/>
              <w:rPr>
                <w:rFonts w:ascii="Arial" w:eastAsia="Times New Roman" w:hAnsi="Arial" w:cs="Arial"/>
                <w:color w:val="000000"/>
                <w:kern w:val="28"/>
                <w:sz w:val="20"/>
                <w:szCs w:val="20"/>
                <w:lang w:eastAsia="en-GB"/>
              </w:rPr>
            </w:pPr>
            <w:r w:rsidRPr="00E95052">
              <w:rPr>
                <w:rFonts w:ascii="Arial" w:eastAsia="Times New Roman" w:hAnsi="Arial" w:cs="Arial"/>
                <w:b/>
                <w:i/>
                <w:iCs/>
                <w:color w:val="000000"/>
                <w:kern w:val="28"/>
                <w:sz w:val="16"/>
                <w:szCs w:val="16"/>
                <w:lang w:eastAsia="en-GB"/>
              </w:rPr>
              <w:t>D</w:t>
            </w:r>
            <w:r w:rsidRPr="00E95052">
              <w:rPr>
                <w:rFonts w:ascii="Arial" w:eastAsia="Times New Roman" w:hAnsi="Arial" w:cs="Arial"/>
                <w:b/>
                <w:i/>
                <w:iCs/>
                <w:color w:val="000000"/>
                <w:kern w:val="28"/>
                <w:sz w:val="16"/>
                <w:szCs w:val="16"/>
                <w:lang w:eastAsia="en-GB"/>
              </w:rPr>
              <w:t>iscussions around safeguarding and MHEW</w:t>
            </w:r>
            <w:r w:rsidRPr="00E95052">
              <w:rPr>
                <w:rFonts w:ascii="Arial" w:eastAsia="Times New Roman" w:hAnsi="Arial" w:cs="Arial"/>
                <w:i/>
                <w:iCs/>
                <w:color w:val="000000"/>
                <w:kern w:val="28"/>
                <w:sz w:val="16"/>
                <w:szCs w:val="16"/>
                <w:lang w:eastAsia="en-GB"/>
              </w:rPr>
              <w:t xml:space="preserve"> - </w:t>
            </w:r>
            <w:r w:rsidR="004C4AC3" w:rsidRPr="00E95052">
              <w:rPr>
                <w:rFonts w:ascii="Arial" w:eastAsia="Times New Roman" w:hAnsi="Arial" w:cs="Arial"/>
                <w:i/>
                <w:iCs/>
                <w:color w:val="000000"/>
                <w:kern w:val="28"/>
                <w:sz w:val="16"/>
                <w:szCs w:val="16"/>
                <w:lang w:eastAsia="en-GB"/>
              </w:rPr>
              <w:t xml:space="preserve"> love vs infatuation and lust, relationships, marriage, familial relationships, </w:t>
            </w:r>
            <w:r w:rsidRPr="00E95052">
              <w:rPr>
                <w:rFonts w:ascii="Arial" w:eastAsia="Times New Roman" w:hAnsi="Arial" w:cs="Arial"/>
                <w:i/>
                <w:iCs/>
                <w:color w:val="000000"/>
                <w:kern w:val="28"/>
                <w:sz w:val="16"/>
                <w:szCs w:val="16"/>
                <w:lang w:eastAsia="en-GB"/>
              </w:rPr>
              <w:t xml:space="preserve">friendship, </w:t>
            </w:r>
            <w:r w:rsidR="004C4AC3" w:rsidRPr="00E95052">
              <w:rPr>
                <w:rFonts w:ascii="Arial" w:eastAsia="Times New Roman" w:hAnsi="Arial" w:cs="Arial"/>
                <w:i/>
                <w:iCs/>
                <w:color w:val="000000"/>
                <w:kern w:val="28"/>
                <w:sz w:val="16"/>
                <w:szCs w:val="16"/>
                <w:lang w:eastAsia="en-GB"/>
              </w:rPr>
              <w:t>power and coercion, mental wellbeing including</w:t>
            </w:r>
            <w:r w:rsidRPr="00E95052">
              <w:rPr>
                <w:rFonts w:ascii="Arial" w:eastAsia="Times New Roman" w:hAnsi="Arial" w:cs="Arial"/>
                <w:i/>
                <w:iCs/>
                <w:color w:val="000000"/>
                <w:kern w:val="28"/>
                <w:sz w:val="16"/>
                <w:szCs w:val="16"/>
                <w:lang w:eastAsia="en-GB"/>
              </w:rPr>
              <w:t xml:space="preserve"> stress,</w:t>
            </w:r>
            <w:r w:rsidR="004C4AC3" w:rsidRPr="00E95052">
              <w:rPr>
                <w:rFonts w:ascii="Arial" w:eastAsia="Times New Roman" w:hAnsi="Arial" w:cs="Arial"/>
                <w:i/>
                <w:iCs/>
                <w:color w:val="000000"/>
                <w:kern w:val="28"/>
                <w:sz w:val="16"/>
                <w:szCs w:val="16"/>
                <w:lang w:eastAsia="en-GB"/>
              </w:rPr>
              <w:t xml:space="preserve"> suicidal thoughts</w:t>
            </w:r>
            <w:r w:rsidRPr="00E95052">
              <w:rPr>
                <w:rFonts w:ascii="Arial" w:eastAsia="Times New Roman" w:hAnsi="Arial" w:cs="Arial"/>
                <w:i/>
                <w:iCs/>
                <w:color w:val="000000"/>
                <w:kern w:val="28"/>
                <w:sz w:val="16"/>
                <w:szCs w:val="16"/>
                <w:lang w:eastAsia="en-GB"/>
              </w:rPr>
              <w:t>; completing suicide</w:t>
            </w:r>
            <w:r w:rsidR="004C4AC3" w:rsidRPr="00E95052">
              <w:rPr>
                <w:rFonts w:ascii="Arial" w:eastAsia="Times New Roman" w:hAnsi="Arial" w:cs="Arial"/>
                <w:i/>
                <w:iCs/>
                <w:color w:val="000000"/>
                <w:kern w:val="28"/>
                <w:sz w:val="16"/>
                <w:szCs w:val="16"/>
                <w:lang w:eastAsia="en-GB"/>
              </w:rPr>
              <w:t>.</w:t>
            </w:r>
          </w:p>
          <w:p w14:paraId="16955627" w14:textId="77777777" w:rsidR="00240CF5" w:rsidRDefault="00240CF5" w:rsidP="00E95052">
            <w:pPr>
              <w:widowControl w:val="0"/>
              <w:rPr>
                <w:rFonts w:ascii="Arial" w:eastAsia="Times New Roman" w:hAnsi="Arial" w:cs="Arial"/>
                <w:i/>
                <w:iCs/>
                <w:color w:val="000000"/>
                <w:kern w:val="28"/>
                <w:sz w:val="16"/>
                <w:szCs w:val="16"/>
                <w:lang w:eastAsia="en-GB"/>
              </w:rPr>
            </w:pPr>
          </w:p>
          <w:p w14:paraId="59137353" w14:textId="73AF8335" w:rsidR="00240CF5" w:rsidRPr="00E95052" w:rsidRDefault="00240CF5" w:rsidP="00E95052">
            <w:pPr>
              <w:widowControl w:val="0"/>
              <w:rPr>
                <w:rFonts w:ascii="Arial" w:eastAsia="Times New Roman" w:hAnsi="Arial" w:cs="Arial"/>
                <w:i/>
                <w:iCs/>
                <w:color w:val="000000"/>
                <w:kern w:val="28"/>
                <w:sz w:val="16"/>
                <w:szCs w:val="16"/>
                <w:lang w:eastAsia="en-GB"/>
              </w:rPr>
            </w:pPr>
            <w:r w:rsidRPr="00E95052">
              <w:rPr>
                <w:rFonts w:ascii="Arial" w:eastAsia="Times New Roman" w:hAnsi="Arial" w:cs="Arial"/>
                <w:i/>
                <w:iCs/>
                <w:color w:val="000000"/>
                <w:kern w:val="28"/>
                <w:sz w:val="16"/>
                <w:szCs w:val="16"/>
                <w:lang w:eastAsia="en-GB"/>
              </w:rPr>
              <w:t>RSC productions / live streaming.</w:t>
            </w:r>
          </w:p>
          <w:p w14:paraId="2F4990ED" w14:textId="11BC87DF" w:rsidR="00240CF5" w:rsidRPr="00E95052" w:rsidRDefault="00240CF5" w:rsidP="00E95052">
            <w:pPr>
              <w:widowControl w:val="0"/>
              <w:rPr>
                <w:rFonts w:ascii="Arial" w:eastAsia="Times New Roman" w:hAnsi="Arial" w:cs="Arial"/>
                <w:i/>
                <w:iCs/>
                <w:color w:val="000000"/>
                <w:kern w:val="28"/>
                <w:sz w:val="16"/>
                <w:szCs w:val="16"/>
                <w:lang w:eastAsia="en-GB"/>
              </w:rPr>
            </w:pPr>
            <w:r w:rsidRPr="00E95052">
              <w:rPr>
                <w:rFonts w:ascii="Arial" w:eastAsia="Times New Roman" w:hAnsi="Arial" w:cs="Arial"/>
                <w:i/>
                <w:iCs/>
                <w:color w:val="000000"/>
                <w:kern w:val="28"/>
                <w:sz w:val="16"/>
                <w:szCs w:val="16"/>
                <w:lang w:eastAsia="en-GB"/>
              </w:rPr>
              <w:t>Globe theatre</w:t>
            </w:r>
            <w:r w:rsidR="004C4AC3" w:rsidRPr="00E95052">
              <w:rPr>
                <w:rFonts w:ascii="Arial" w:eastAsia="Times New Roman" w:hAnsi="Arial" w:cs="Arial"/>
                <w:i/>
                <w:iCs/>
                <w:color w:val="000000"/>
                <w:kern w:val="28"/>
                <w:sz w:val="16"/>
                <w:szCs w:val="16"/>
                <w:lang w:eastAsia="en-GB"/>
              </w:rPr>
              <w:t xml:space="preserve"> – </w:t>
            </w:r>
            <w:r w:rsidR="00EA012D" w:rsidRPr="00E95052">
              <w:rPr>
                <w:rFonts w:ascii="Arial" w:eastAsia="Times New Roman" w:hAnsi="Arial" w:cs="Arial"/>
                <w:i/>
                <w:iCs/>
                <w:color w:val="000000"/>
                <w:kern w:val="28"/>
                <w:sz w:val="16"/>
                <w:szCs w:val="16"/>
                <w:lang w:eastAsia="en-GB"/>
              </w:rPr>
              <w:t xml:space="preserve">revisit </w:t>
            </w:r>
            <w:r w:rsidR="004C4AC3" w:rsidRPr="00E95052">
              <w:rPr>
                <w:rFonts w:ascii="Arial" w:eastAsia="Times New Roman" w:hAnsi="Arial" w:cs="Arial"/>
                <w:i/>
                <w:iCs/>
                <w:color w:val="000000"/>
                <w:kern w:val="28"/>
                <w:sz w:val="16"/>
                <w:szCs w:val="16"/>
                <w:lang w:eastAsia="en-GB"/>
              </w:rPr>
              <w:t>historical and cultural significanc</w:t>
            </w:r>
            <w:r w:rsidR="00EA012D" w:rsidRPr="00E95052">
              <w:rPr>
                <w:rFonts w:ascii="Arial" w:eastAsia="Times New Roman" w:hAnsi="Arial" w:cs="Arial"/>
                <w:i/>
                <w:iCs/>
                <w:color w:val="000000"/>
                <w:kern w:val="28"/>
                <w:sz w:val="16"/>
                <w:szCs w:val="16"/>
                <w:lang w:eastAsia="en-GB"/>
              </w:rPr>
              <w:t>e and stage design.</w:t>
            </w:r>
          </w:p>
          <w:p w14:paraId="7C387CD9" w14:textId="77777777" w:rsidR="00280768" w:rsidRPr="00A02D99" w:rsidRDefault="00280768" w:rsidP="00000858">
            <w:pPr>
              <w:widowControl w:val="0"/>
              <w:ind w:left="164"/>
              <w:contextualSpacing/>
              <w:rPr>
                <w:rFonts w:ascii="Arial" w:eastAsia="Times New Roman" w:hAnsi="Arial" w:cs="Arial"/>
                <w:color w:val="000000"/>
                <w:kern w:val="28"/>
                <w:sz w:val="20"/>
                <w:szCs w:val="20"/>
                <w:lang w:eastAsia="en-GB"/>
              </w:rPr>
            </w:pPr>
          </w:p>
        </w:tc>
      </w:tr>
      <w:tr w:rsidR="00C62262" w14:paraId="4F87BF8A" w14:textId="77777777" w:rsidTr="008434A7">
        <w:tc>
          <w:tcPr>
            <w:tcW w:w="11624" w:type="dxa"/>
            <w:gridSpan w:val="4"/>
            <w:shd w:val="clear" w:color="auto" w:fill="C00000"/>
          </w:tcPr>
          <w:p w14:paraId="64774B11" w14:textId="3D7BF63E" w:rsidR="00C62262" w:rsidRPr="005D1239" w:rsidRDefault="00C62262" w:rsidP="00C62262">
            <w:pPr>
              <w:jc w:val="center"/>
              <w:rPr>
                <w:rFonts w:ascii="Arial" w:hAnsi="Arial" w:cs="Arial"/>
                <w:b/>
                <w:bCs/>
                <w:sz w:val="32"/>
                <w:szCs w:val="32"/>
              </w:rPr>
            </w:pPr>
            <w:r>
              <w:rPr>
                <w:rFonts w:ascii="Arial" w:hAnsi="Arial" w:cs="Arial"/>
                <w:b/>
                <w:bCs/>
                <w:sz w:val="32"/>
                <w:szCs w:val="32"/>
              </w:rPr>
              <w:t>Poetry (</w:t>
            </w:r>
            <w:r w:rsidR="00CE4498">
              <w:rPr>
                <w:rFonts w:ascii="Arial" w:hAnsi="Arial" w:cs="Arial"/>
                <w:b/>
                <w:bCs/>
                <w:sz w:val="32"/>
                <w:szCs w:val="32"/>
              </w:rPr>
              <w:t>1-</w:t>
            </w:r>
            <w:r>
              <w:rPr>
                <w:rFonts w:ascii="Arial" w:hAnsi="Arial" w:cs="Arial"/>
                <w:b/>
                <w:bCs/>
                <w:sz w:val="32"/>
                <w:szCs w:val="32"/>
              </w:rPr>
              <w:t>2 lessons per week) - Autumn</w:t>
            </w:r>
          </w:p>
        </w:tc>
      </w:tr>
      <w:tr w:rsidR="0073083A" w14:paraId="1E917C76" w14:textId="77777777" w:rsidTr="008434A7">
        <w:tc>
          <w:tcPr>
            <w:tcW w:w="4253" w:type="dxa"/>
            <w:shd w:val="clear" w:color="auto" w:fill="FF99CC"/>
          </w:tcPr>
          <w:p w14:paraId="27259A94" w14:textId="7D44960F" w:rsidR="00317B32" w:rsidRDefault="00D87834" w:rsidP="00D87834">
            <w:pPr>
              <w:pStyle w:val="ListParagraph"/>
              <w:numPr>
                <w:ilvl w:val="0"/>
                <w:numId w:val="17"/>
              </w:numPr>
              <w:rPr>
                <w:rFonts w:ascii="Arial" w:hAnsi="Arial" w:cs="Arial"/>
                <w:sz w:val="20"/>
                <w:szCs w:val="20"/>
              </w:rPr>
            </w:pPr>
            <w:r w:rsidRPr="00D87834">
              <w:rPr>
                <w:rFonts w:ascii="Arial" w:hAnsi="Arial" w:cs="Arial"/>
                <w:sz w:val="20"/>
                <w:szCs w:val="20"/>
              </w:rPr>
              <w:t xml:space="preserve">Thematic exploration </w:t>
            </w:r>
            <w:r>
              <w:rPr>
                <w:rFonts w:ascii="Arial" w:hAnsi="Arial" w:cs="Arial"/>
                <w:sz w:val="20"/>
                <w:szCs w:val="20"/>
              </w:rPr>
              <w:t>–</w:t>
            </w:r>
            <w:r w:rsidRPr="00D87834">
              <w:rPr>
                <w:rFonts w:ascii="Arial" w:hAnsi="Arial" w:cs="Arial"/>
                <w:sz w:val="20"/>
                <w:szCs w:val="20"/>
              </w:rPr>
              <w:t xml:space="preserve"> conflict</w:t>
            </w:r>
          </w:p>
          <w:p w14:paraId="7089A6ED" w14:textId="77777777" w:rsidR="00D87834" w:rsidRDefault="00D87834" w:rsidP="00D87834">
            <w:pPr>
              <w:pStyle w:val="ListParagraph"/>
              <w:numPr>
                <w:ilvl w:val="0"/>
                <w:numId w:val="17"/>
              </w:numPr>
              <w:rPr>
                <w:rFonts w:ascii="Arial" w:hAnsi="Arial" w:cs="Arial"/>
                <w:sz w:val="20"/>
                <w:szCs w:val="20"/>
              </w:rPr>
            </w:pPr>
            <w:r>
              <w:rPr>
                <w:rFonts w:ascii="Arial" w:hAnsi="Arial" w:cs="Arial"/>
                <w:sz w:val="20"/>
                <w:szCs w:val="20"/>
              </w:rPr>
              <w:t xml:space="preserve">Unseen / seen poetry approaches </w:t>
            </w:r>
          </w:p>
          <w:p w14:paraId="3DCC8328" w14:textId="112C6E21" w:rsidR="00D87834" w:rsidRPr="00D87834" w:rsidRDefault="00D87834" w:rsidP="00D87834">
            <w:pPr>
              <w:pStyle w:val="ListParagraph"/>
              <w:numPr>
                <w:ilvl w:val="0"/>
                <w:numId w:val="17"/>
              </w:numPr>
              <w:rPr>
                <w:rFonts w:ascii="Arial" w:hAnsi="Arial" w:cs="Arial"/>
                <w:sz w:val="20"/>
                <w:szCs w:val="20"/>
              </w:rPr>
            </w:pPr>
            <w:r>
              <w:rPr>
                <w:rFonts w:ascii="Arial" w:hAnsi="Arial" w:cs="Arial"/>
                <w:sz w:val="20"/>
                <w:szCs w:val="20"/>
              </w:rPr>
              <w:t>Poetic terminology AO2</w:t>
            </w:r>
          </w:p>
          <w:p w14:paraId="505B8827" w14:textId="77777777" w:rsidR="00D87834" w:rsidRPr="00746097" w:rsidRDefault="00D87834" w:rsidP="00D87834">
            <w:pPr>
              <w:pStyle w:val="ListParagraph"/>
              <w:numPr>
                <w:ilvl w:val="0"/>
                <w:numId w:val="17"/>
              </w:numPr>
              <w:tabs>
                <w:tab w:val="center" w:pos="5704"/>
              </w:tabs>
              <w:rPr>
                <w:rFonts w:ascii="Arial" w:hAnsi="Arial" w:cs="Arial"/>
                <w:sz w:val="20"/>
                <w:szCs w:val="20"/>
              </w:rPr>
            </w:pPr>
            <w:r w:rsidRPr="00746097">
              <w:rPr>
                <w:rFonts w:ascii="Arial" w:hAnsi="Arial" w:cs="Arial"/>
                <w:sz w:val="20"/>
                <w:szCs w:val="20"/>
              </w:rPr>
              <w:t>Form and structure AO2</w:t>
            </w:r>
          </w:p>
          <w:p w14:paraId="62832F23" w14:textId="77777777" w:rsidR="00D87834" w:rsidRPr="00746097" w:rsidRDefault="00D87834" w:rsidP="00D87834">
            <w:pPr>
              <w:pStyle w:val="ListParagraph"/>
              <w:numPr>
                <w:ilvl w:val="0"/>
                <w:numId w:val="17"/>
              </w:numPr>
              <w:tabs>
                <w:tab w:val="center" w:pos="5704"/>
              </w:tabs>
              <w:rPr>
                <w:rFonts w:ascii="Arial" w:hAnsi="Arial" w:cs="Arial"/>
                <w:sz w:val="20"/>
                <w:szCs w:val="20"/>
              </w:rPr>
            </w:pPr>
            <w:r w:rsidRPr="00746097">
              <w:rPr>
                <w:rFonts w:ascii="Arial" w:hAnsi="Arial" w:cs="Arial"/>
                <w:sz w:val="20"/>
                <w:szCs w:val="20"/>
              </w:rPr>
              <w:t>Language and ideas AO2</w:t>
            </w:r>
          </w:p>
          <w:p w14:paraId="5DB42BED" w14:textId="77777777" w:rsidR="00D87834" w:rsidRDefault="00D87834" w:rsidP="00D87834">
            <w:pPr>
              <w:pStyle w:val="ListParagraph"/>
              <w:numPr>
                <w:ilvl w:val="0"/>
                <w:numId w:val="17"/>
              </w:numPr>
              <w:tabs>
                <w:tab w:val="center" w:pos="5704"/>
              </w:tabs>
              <w:rPr>
                <w:rFonts w:ascii="Arial" w:hAnsi="Arial" w:cs="Arial"/>
                <w:sz w:val="20"/>
                <w:szCs w:val="20"/>
              </w:rPr>
            </w:pPr>
            <w:r w:rsidRPr="00746097">
              <w:rPr>
                <w:rFonts w:ascii="Arial" w:hAnsi="Arial" w:cs="Arial"/>
                <w:sz w:val="20"/>
                <w:szCs w:val="20"/>
              </w:rPr>
              <w:t>Context AO3</w:t>
            </w:r>
          </w:p>
          <w:p w14:paraId="6406179C" w14:textId="010FE061" w:rsidR="00D87834" w:rsidRDefault="00D87834" w:rsidP="00D87834">
            <w:pPr>
              <w:pStyle w:val="ListParagraph"/>
              <w:numPr>
                <w:ilvl w:val="0"/>
                <w:numId w:val="17"/>
              </w:numPr>
              <w:tabs>
                <w:tab w:val="center" w:pos="5704"/>
              </w:tabs>
              <w:rPr>
                <w:rFonts w:ascii="Arial" w:hAnsi="Arial" w:cs="Arial"/>
                <w:sz w:val="20"/>
                <w:szCs w:val="20"/>
              </w:rPr>
            </w:pPr>
            <w:r>
              <w:rPr>
                <w:rFonts w:ascii="Arial" w:hAnsi="Arial" w:cs="Arial"/>
                <w:sz w:val="20"/>
                <w:szCs w:val="20"/>
              </w:rPr>
              <w:t xml:space="preserve">Whole text interpretation AO1 </w:t>
            </w:r>
          </w:p>
          <w:p w14:paraId="5ECF11F1" w14:textId="23D4AC23" w:rsidR="00C50015" w:rsidRPr="00D87834" w:rsidRDefault="00C50015" w:rsidP="00D87834">
            <w:pPr>
              <w:pStyle w:val="ListParagraph"/>
              <w:tabs>
                <w:tab w:val="center" w:pos="5704"/>
              </w:tabs>
              <w:ind w:left="360"/>
              <w:rPr>
                <w:rFonts w:ascii="Arial" w:hAnsi="Arial" w:cs="Arial"/>
                <w:sz w:val="20"/>
                <w:szCs w:val="20"/>
              </w:rPr>
            </w:pPr>
          </w:p>
        </w:tc>
        <w:tc>
          <w:tcPr>
            <w:tcW w:w="2126" w:type="dxa"/>
            <w:shd w:val="clear" w:color="auto" w:fill="FF99CC"/>
          </w:tcPr>
          <w:p w14:paraId="37E6CB48" w14:textId="39077D60" w:rsidR="00240CF5" w:rsidRDefault="00240CF5" w:rsidP="00240CF5">
            <w:pPr>
              <w:widowControl w:val="0"/>
              <w:ind w:left="164"/>
              <w:contextualSpacing/>
              <w:jc w:val="center"/>
              <w:rPr>
                <w:rFonts w:ascii="Arial" w:eastAsia="Times New Roman" w:hAnsi="Arial" w:cs="Arial"/>
                <w:b/>
                <w:color w:val="7030A0"/>
                <w:kern w:val="28"/>
                <w:sz w:val="16"/>
                <w:szCs w:val="16"/>
                <w:lang w:eastAsia="en-GB"/>
              </w:rPr>
            </w:pPr>
            <w:r w:rsidRPr="00F40D27">
              <w:rPr>
                <w:rFonts w:ascii="Arial" w:eastAsia="Times New Roman" w:hAnsi="Arial" w:cs="Arial"/>
                <w:b/>
                <w:color w:val="7030A0"/>
                <w:kern w:val="28"/>
                <w:sz w:val="16"/>
                <w:szCs w:val="16"/>
                <w:lang w:eastAsia="en-GB"/>
              </w:rPr>
              <w:t xml:space="preserve">PROGRESS POINT </w:t>
            </w:r>
            <w:r>
              <w:rPr>
                <w:rFonts w:ascii="Arial" w:eastAsia="Times New Roman" w:hAnsi="Arial" w:cs="Arial"/>
                <w:b/>
                <w:color w:val="7030A0"/>
                <w:kern w:val="28"/>
                <w:sz w:val="16"/>
                <w:szCs w:val="16"/>
                <w:lang w:eastAsia="en-GB"/>
              </w:rPr>
              <w:t>2</w:t>
            </w:r>
            <w:r w:rsidRPr="00F40D27">
              <w:rPr>
                <w:rFonts w:ascii="Arial" w:eastAsia="Times New Roman" w:hAnsi="Arial" w:cs="Arial"/>
                <w:b/>
                <w:color w:val="7030A0"/>
                <w:kern w:val="28"/>
                <w:sz w:val="16"/>
                <w:szCs w:val="16"/>
                <w:lang w:eastAsia="en-GB"/>
              </w:rPr>
              <w:t xml:space="preserve"> </w:t>
            </w:r>
          </w:p>
          <w:p w14:paraId="5A04AD48" w14:textId="285A8014" w:rsidR="00240CF5" w:rsidRDefault="00240CF5" w:rsidP="00240CF5">
            <w:pPr>
              <w:widowControl w:val="0"/>
              <w:ind w:left="164"/>
              <w:contextualSpacing/>
              <w:jc w:val="center"/>
              <w:rPr>
                <w:rFonts w:ascii="Arial" w:eastAsia="Times New Roman" w:hAnsi="Arial" w:cs="Arial"/>
                <w:b/>
                <w:color w:val="7030A0"/>
                <w:kern w:val="28"/>
                <w:sz w:val="16"/>
                <w:szCs w:val="16"/>
                <w:lang w:eastAsia="en-GB"/>
              </w:rPr>
            </w:pPr>
            <w:r>
              <w:rPr>
                <w:rFonts w:ascii="Arial" w:eastAsia="Times New Roman" w:hAnsi="Arial" w:cs="Arial"/>
                <w:b/>
                <w:color w:val="7030A0"/>
                <w:kern w:val="28"/>
                <w:sz w:val="16"/>
                <w:szCs w:val="16"/>
                <w:lang w:eastAsia="en-GB"/>
              </w:rPr>
              <w:t>JAN – MAR</w:t>
            </w:r>
          </w:p>
          <w:p w14:paraId="32D1D1AF" w14:textId="26F9D8F3" w:rsidR="009D36F7" w:rsidRPr="00240CF5" w:rsidRDefault="009D36F7" w:rsidP="00240CF5">
            <w:pPr>
              <w:pStyle w:val="ListParagraph"/>
              <w:widowControl w:val="0"/>
              <w:numPr>
                <w:ilvl w:val="0"/>
                <w:numId w:val="26"/>
              </w:numPr>
              <w:rPr>
                <w:rFonts w:ascii="Arial" w:eastAsia="Times New Roman" w:hAnsi="Arial" w:cs="Arial"/>
                <w:color w:val="000000"/>
                <w:kern w:val="28"/>
                <w:sz w:val="20"/>
                <w:szCs w:val="20"/>
                <w:u w:val="single"/>
                <w:lang w:eastAsia="en-GB"/>
              </w:rPr>
            </w:pPr>
            <w:r w:rsidRPr="00240CF5">
              <w:rPr>
                <w:rFonts w:ascii="Arial" w:eastAsia="Times New Roman" w:hAnsi="Arial" w:cs="Arial"/>
                <w:color w:val="000000"/>
                <w:kern w:val="28"/>
                <w:sz w:val="20"/>
                <w:szCs w:val="20"/>
                <w:u w:val="single"/>
                <w:lang w:eastAsia="en-GB"/>
              </w:rPr>
              <w:t>Edexcel Lit P2 May 2018 – Q9 (A Poison Tree)</w:t>
            </w:r>
          </w:p>
          <w:p w14:paraId="6755257A" w14:textId="77777777" w:rsidR="009D36F7" w:rsidRDefault="009D36F7" w:rsidP="009D36F7">
            <w:pPr>
              <w:widowControl w:val="0"/>
              <w:ind w:left="164"/>
              <w:contextualSpacing/>
              <w:rPr>
                <w:rFonts w:ascii="Arial" w:eastAsia="Times New Roman" w:hAnsi="Arial" w:cs="Arial"/>
                <w:color w:val="000000"/>
                <w:kern w:val="28"/>
                <w:sz w:val="20"/>
                <w:szCs w:val="20"/>
                <w:u w:val="single"/>
                <w:lang w:eastAsia="en-GB"/>
              </w:rPr>
            </w:pPr>
          </w:p>
          <w:p w14:paraId="0C93CE95" w14:textId="5E1E0D1A" w:rsidR="009D36F7" w:rsidRPr="00240CF5" w:rsidRDefault="009D36F7" w:rsidP="009D36F7">
            <w:pPr>
              <w:widowControl w:val="0"/>
              <w:numPr>
                <w:ilvl w:val="0"/>
                <w:numId w:val="1"/>
              </w:numPr>
              <w:ind w:left="164" w:hanging="211"/>
              <w:contextualSpacing/>
              <w:rPr>
                <w:rFonts w:ascii="Arial" w:eastAsia="Times New Roman" w:hAnsi="Arial" w:cs="Arial"/>
                <w:color w:val="000000"/>
                <w:kern w:val="28"/>
                <w:sz w:val="20"/>
                <w:szCs w:val="20"/>
                <w:u w:val="wave"/>
                <w:lang w:eastAsia="en-GB"/>
              </w:rPr>
            </w:pPr>
            <w:r w:rsidRPr="00240CF5">
              <w:rPr>
                <w:rFonts w:ascii="Arial" w:eastAsia="Times New Roman" w:hAnsi="Arial" w:cs="Arial"/>
                <w:color w:val="000000"/>
                <w:kern w:val="28"/>
                <w:sz w:val="20"/>
                <w:szCs w:val="20"/>
                <w:u w:val="wave"/>
                <w:lang w:eastAsia="en-GB"/>
              </w:rPr>
              <w:t xml:space="preserve">Edexcel Lit P2 </w:t>
            </w:r>
            <w:r w:rsidR="00BB490C" w:rsidRPr="00240CF5">
              <w:rPr>
                <w:rFonts w:ascii="Arial" w:eastAsia="Times New Roman" w:hAnsi="Arial" w:cs="Arial"/>
                <w:color w:val="000000"/>
                <w:kern w:val="28"/>
                <w:sz w:val="20"/>
                <w:szCs w:val="20"/>
                <w:u w:val="wave"/>
                <w:lang w:eastAsia="en-GB"/>
              </w:rPr>
              <w:t>May</w:t>
            </w:r>
            <w:r w:rsidRPr="00240CF5">
              <w:rPr>
                <w:rFonts w:ascii="Arial" w:eastAsia="Times New Roman" w:hAnsi="Arial" w:cs="Arial"/>
                <w:color w:val="000000"/>
                <w:kern w:val="28"/>
                <w:sz w:val="20"/>
                <w:szCs w:val="20"/>
                <w:u w:val="wave"/>
                <w:lang w:eastAsia="en-GB"/>
              </w:rPr>
              <w:t xml:space="preserve"> 2018 – Q11 (May / Weather)</w:t>
            </w:r>
          </w:p>
          <w:p w14:paraId="2FA14FF6" w14:textId="77777777" w:rsidR="00BB490C" w:rsidRDefault="00BB490C" w:rsidP="00BB490C">
            <w:pPr>
              <w:widowControl w:val="0"/>
              <w:contextualSpacing/>
              <w:rPr>
                <w:rFonts w:ascii="Arial" w:eastAsia="Times New Roman" w:hAnsi="Arial" w:cs="Arial"/>
                <w:color w:val="000000"/>
                <w:kern w:val="28"/>
                <w:sz w:val="20"/>
                <w:szCs w:val="20"/>
                <w:u w:val="single"/>
                <w:lang w:eastAsia="en-GB"/>
              </w:rPr>
            </w:pPr>
          </w:p>
          <w:p w14:paraId="5A856EDA" w14:textId="6676E70F" w:rsidR="00BB490C" w:rsidRPr="006572B4" w:rsidRDefault="00BB490C" w:rsidP="00BB490C">
            <w:pPr>
              <w:widowControl w:val="0"/>
              <w:numPr>
                <w:ilvl w:val="0"/>
                <w:numId w:val="1"/>
              </w:numPr>
              <w:ind w:left="164" w:hanging="211"/>
              <w:contextualSpacing/>
              <w:rPr>
                <w:rFonts w:ascii="Arial" w:eastAsia="Times New Roman" w:hAnsi="Arial" w:cs="Arial"/>
                <w:color w:val="000000"/>
                <w:kern w:val="28"/>
                <w:sz w:val="20"/>
                <w:szCs w:val="20"/>
                <w:u w:val="wave"/>
                <w:lang w:eastAsia="en-GB"/>
              </w:rPr>
            </w:pPr>
            <w:r w:rsidRPr="006572B4">
              <w:rPr>
                <w:rFonts w:ascii="Arial" w:eastAsia="Times New Roman" w:hAnsi="Arial" w:cs="Arial"/>
                <w:color w:val="000000"/>
                <w:kern w:val="28"/>
                <w:sz w:val="20"/>
                <w:szCs w:val="20"/>
                <w:u w:val="wave"/>
                <w:lang w:eastAsia="en-GB"/>
              </w:rPr>
              <w:t>Edexcel Lit P2 May 2017 –  Q9 practice paper (Belfast Confetti)</w:t>
            </w:r>
          </w:p>
          <w:p w14:paraId="61F36D70" w14:textId="77777777" w:rsidR="00BB490C" w:rsidRDefault="00BB490C" w:rsidP="00BB490C">
            <w:pPr>
              <w:widowControl w:val="0"/>
              <w:contextualSpacing/>
              <w:rPr>
                <w:rFonts w:ascii="Arial" w:eastAsia="Times New Roman" w:hAnsi="Arial" w:cs="Arial"/>
                <w:color w:val="000000"/>
                <w:kern w:val="28"/>
                <w:sz w:val="20"/>
                <w:szCs w:val="20"/>
                <w:u w:val="single"/>
                <w:lang w:eastAsia="en-GB"/>
              </w:rPr>
            </w:pPr>
          </w:p>
          <w:p w14:paraId="6BCAB778" w14:textId="29452EB8" w:rsidR="00BB490C" w:rsidRPr="006572B4" w:rsidRDefault="00BB490C" w:rsidP="00BB490C">
            <w:pPr>
              <w:widowControl w:val="0"/>
              <w:numPr>
                <w:ilvl w:val="0"/>
                <w:numId w:val="1"/>
              </w:numPr>
              <w:ind w:left="164" w:hanging="211"/>
              <w:contextualSpacing/>
              <w:rPr>
                <w:rFonts w:ascii="Arial" w:eastAsia="Times New Roman" w:hAnsi="Arial" w:cs="Arial"/>
                <w:color w:val="000000"/>
                <w:kern w:val="28"/>
                <w:sz w:val="20"/>
                <w:szCs w:val="20"/>
                <w:u w:val="wave"/>
                <w:lang w:eastAsia="en-GB"/>
              </w:rPr>
            </w:pPr>
            <w:r w:rsidRPr="006572B4">
              <w:rPr>
                <w:rFonts w:ascii="Arial" w:eastAsia="Times New Roman" w:hAnsi="Arial" w:cs="Arial"/>
                <w:color w:val="000000"/>
                <w:kern w:val="28"/>
                <w:sz w:val="20"/>
                <w:szCs w:val="20"/>
                <w:u w:val="wave"/>
                <w:lang w:eastAsia="en-GB"/>
              </w:rPr>
              <w:t>Edexcel Lit P2 May 2017 –  Q11 practice paper (Cats)</w:t>
            </w:r>
          </w:p>
          <w:p w14:paraId="48F04668" w14:textId="77777777" w:rsidR="00317B32" w:rsidRPr="005D1239" w:rsidRDefault="00317B32" w:rsidP="009D36F7">
            <w:pPr>
              <w:rPr>
                <w:rFonts w:ascii="Arial" w:hAnsi="Arial" w:cs="Arial"/>
                <w:b/>
                <w:bCs/>
                <w:sz w:val="32"/>
                <w:szCs w:val="32"/>
              </w:rPr>
            </w:pPr>
          </w:p>
        </w:tc>
        <w:tc>
          <w:tcPr>
            <w:tcW w:w="1701" w:type="dxa"/>
            <w:shd w:val="clear" w:color="auto" w:fill="D5DCE4" w:themeFill="text2" w:themeFillTint="33"/>
          </w:tcPr>
          <w:p w14:paraId="44C9E749" w14:textId="14E209B5" w:rsidR="00317B32" w:rsidRPr="00D87834" w:rsidRDefault="00D87834" w:rsidP="00D87834">
            <w:pPr>
              <w:pStyle w:val="ListParagraph"/>
              <w:numPr>
                <w:ilvl w:val="0"/>
                <w:numId w:val="16"/>
              </w:numPr>
              <w:rPr>
                <w:rFonts w:ascii="Arial" w:hAnsi="Arial" w:cs="Arial"/>
                <w:sz w:val="18"/>
                <w:szCs w:val="18"/>
              </w:rPr>
            </w:pPr>
            <w:r w:rsidRPr="00D87834">
              <w:rPr>
                <w:rFonts w:ascii="Arial" w:hAnsi="Arial" w:cs="Arial"/>
                <w:sz w:val="18"/>
                <w:szCs w:val="18"/>
              </w:rPr>
              <w:t>Poetry booklet</w:t>
            </w:r>
            <w:r>
              <w:rPr>
                <w:rFonts w:ascii="Arial" w:hAnsi="Arial" w:cs="Arial"/>
                <w:sz w:val="18"/>
                <w:szCs w:val="18"/>
              </w:rPr>
              <w:t>s -</w:t>
            </w:r>
            <w:r w:rsidRPr="00D87834">
              <w:rPr>
                <w:rFonts w:ascii="Arial" w:hAnsi="Arial" w:cs="Arial"/>
                <w:sz w:val="18"/>
                <w:szCs w:val="18"/>
              </w:rPr>
              <w:t xml:space="preserve"> independent writing tasks</w:t>
            </w:r>
          </w:p>
        </w:tc>
        <w:tc>
          <w:tcPr>
            <w:tcW w:w="3544" w:type="dxa"/>
            <w:shd w:val="clear" w:color="auto" w:fill="FFF2CC" w:themeFill="accent4" w:themeFillTint="33"/>
          </w:tcPr>
          <w:p w14:paraId="4868E773" w14:textId="66C68CF8" w:rsidR="00240CF5" w:rsidRPr="00E95052" w:rsidRDefault="00C50015" w:rsidP="00E95052">
            <w:pPr>
              <w:widowControl w:val="0"/>
              <w:rPr>
                <w:rFonts w:ascii="Arial" w:eastAsia="Times New Roman" w:hAnsi="Arial" w:cs="Arial"/>
                <w:i/>
                <w:iCs/>
                <w:color w:val="000000"/>
                <w:kern w:val="28"/>
                <w:sz w:val="16"/>
                <w:szCs w:val="16"/>
                <w:lang w:eastAsia="en-GB"/>
              </w:rPr>
            </w:pPr>
            <w:r w:rsidRPr="00E95052">
              <w:rPr>
                <w:rFonts w:ascii="Arial" w:eastAsia="Times New Roman" w:hAnsi="Arial" w:cs="Arial"/>
                <w:i/>
                <w:iCs/>
                <w:color w:val="000000"/>
                <w:kern w:val="28"/>
                <w:sz w:val="16"/>
                <w:szCs w:val="16"/>
                <w:lang w:eastAsia="en-GB"/>
              </w:rPr>
              <w:t>Unseen poetry from a variety of cultures, traditions</w:t>
            </w:r>
            <w:r w:rsidR="00D87834" w:rsidRPr="00E95052">
              <w:rPr>
                <w:rFonts w:ascii="Arial" w:eastAsia="Times New Roman" w:hAnsi="Arial" w:cs="Arial"/>
                <w:i/>
                <w:iCs/>
                <w:color w:val="000000"/>
                <w:kern w:val="28"/>
                <w:sz w:val="16"/>
                <w:szCs w:val="16"/>
                <w:lang w:eastAsia="en-GB"/>
              </w:rPr>
              <w:t>,</w:t>
            </w:r>
            <w:r w:rsidRPr="00E95052">
              <w:rPr>
                <w:rFonts w:ascii="Arial" w:eastAsia="Times New Roman" w:hAnsi="Arial" w:cs="Arial"/>
                <w:i/>
                <w:iCs/>
                <w:color w:val="000000"/>
                <w:kern w:val="28"/>
                <w:sz w:val="16"/>
                <w:szCs w:val="16"/>
                <w:lang w:eastAsia="en-GB"/>
              </w:rPr>
              <w:t xml:space="preserve"> and times.</w:t>
            </w:r>
          </w:p>
          <w:p w14:paraId="6A1B0505" w14:textId="36960FD1" w:rsidR="00777687" w:rsidRPr="00E95052" w:rsidRDefault="00777687" w:rsidP="00E95052">
            <w:pPr>
              <w:widowControl w:val="0"/>
              <w:rPr>
                <w:rFonts w:ascii="Arial" w:eastAsia="Times New Roman" w:hAnsi="Arial" w:cs="Arial"/>
                <w:i/>
                <w:iCs/>
                <w:color w:val="000000"/>
                <w:kern w:val="28"/>
                <w:sz w:val="16"/>
                <w:szCs w:val="16"/>
                <w:lang w:eastAsia="en-GB"/>
              </w:rPr>
            </w:pPr>
            <w:r w:rsidRPr="00E95052">
              <w:rPr>
                <w:rFonts w:ascii="Arial" w:eastAsia="Times New Roman" w:hAnsi="Arial" w:cs="Arial"/>
                <w:b/>
                <w:i/>
                <w:iCs/>
                <w:color w:val="000000"/>
                <w:kern w:val="28"/>
                <w:sz w:val="16"/>
                <w:szCs w:val="16"/>
                <w:lang w:eastAsia="en-GB"/>
              </w:rPr>
              <w:t>Discussions around safeguarding and MHEW</w:t>
            </w:r>
            <w:r w:rsidRPr="00E95052">
              <w:rPr>
                <w:rFonts w:ascii="Arial" w:eastAsia="Times New Roman" w:hAnsi="Arial" w:cs="Arial"/>
                <w:i/>
                <w:iCs/>
                <w:color w:val="000000"/>
                <w:kern w:val="28"/>
                <w:sz w:val="16"/>
                <w:szCs w:val="16"/>
                <w:lang w:eastAsia="en-GB"/>
              </w:rPr>
              <w:t xml:space="preserve"> – conflict </w:t>
            </w:r>
            <w:r w:rsidR="00E95052" w:rsidRPr="00E95052">
              <w:rPr>
                <w:rFonts w:ascii="Arial" w:eastAsia="Times New Roman" w:hAnsi="Arial" w:cs="Arial"/>
                <w:i/>
                <w:iCs/>
                <w:color w:val="000000"/>
                <w:kern w:val="28"/>
                <w:sz w:val="16"/>
                <w:szCs w:val="16"/>
                <w:lang w:eastAsia="en-GB"/>
              </w:rPr>
              <w:t xml:space="preserve">in identity </w:t>
            </w:r>
            <w:proofErr w:type="spellStart"/>
            <w:r w:rsidR="00E95052" w:rsidRPr="00E95052">
              <w:rPr>
                <w:rFonts w:ascii="Arial" w:eastAsia="Times New Roman" w:hAnsi="Arial" w:cs="Arial"/>
                <w:i/>
                <w:iCs/>
                <w:color w:val="000000"/>
                <w:kern w:val="28"/>
                <w:sz w:val="16"/>
                <w:szCs w:val="16"/>
                <w:lang w:eastAsia="en-GB"/>
              </w:rPr>
              <w:t>inc.</w:t>
            </w:r>
            <w:proofErr w:type="spellEnd"/>
            <w:r w:rsidRPr="00E95052">
              <w:rPr>
                <w:rFonts w:ascii="Arial" w:eastAsia="Times New Roman" w:hAnsi="Arial" w:cs="Arial"/>
                <w:i/>
                <w:iCs/>
                <w:color w:val="000000"/>
                <w:kern w:val="28"/>
                <w:sz w:val="16"/>
                <w:szCs w:val="16"/>
                <w:lang w:eastAsia="en-GB"/>
              </w:rPr>
              <w:t xml:space="preserve"> LGBTQ+</w:t>
            </w:r>
          </w:p>
          <w:p w14:paraId="1B837E50" w14:textId="5DCC52D9" w:rsidR="00317B32" w:rsidRPr="00E95052" w:rsidRDefault="009D36F7" w:rsidP="00E95052">
            <w:pPr>
              <w:widowControl w:val="0"/>
              <w:rPr>
                <w:rFonts w:ascii="Arial" w:eastAsia="Times New Roman" w:hAnsi="Arial" w:cs="Arial"/>
                <w:i/>
                <w:iCs/>
                <w:color w:val="000000"/>
                <w:kern w:val="28"/>
                <w:sz w:val="16"/>
                <w:szCs w:val="16"/>
                <w:lang w:eastAsia="en-GB"/>
              </w:rPr>
            </w:pPr>
            <w:r w:rsidRPr="00E95052">
              <w:rPr>
                <w:rFonts w:ascii="Arial" w:hAnsi="Arial" w:cs="Arial"/>
                <w:i/>
                <w:iCs/>
                <w:sz w:val="16"/>
                <w:szCs w:val="16"/>
              </w:rPr>
              <w:t xml:space="preserve">Edexcel anthologies, </w:t>
            </w:r>
            <w:r w:rsidR="00D87834" w:rsidRPr="00E95052">
              <w:rPr>
                <w:rFonts w:ascii="Arial" w:hAnsi="Arial" w:cs="Arial"/>
                <w:i/>
                <w:iCs/>
                <w:sz w:val="16"/>
                <w:szCs w:val="16"/>
              </w:rPr>
              <w:t>Poetry Station and YouTube: performance of poems</w:t>
            </w:r>
            <w:r w:rsidR="004C4AC3" w:rsidRPr="00E95052">
              <w:rPr>
                <w:rFonts w:ascii="Arial" w:hAnsi="Arial" w:cs="Arial"/>
                <w:i/>
                <w:iCs/>
                <w:sz w:val="16"/>
                <w:szCs w:val="16"/>
              </w:rPr>
              <w:t>, including vibrant contemporary poets,</w:t>
            </w:r>
            <w:r w:rsidR="00D87834" w:rsidRPr="00E95052">
              <w:rPr>
                <w:rFonts w:ascii="Arial" w:hAnsi="Arial" w:cs="Arial"/>
                <w:i/>
                <w:iCs/>
                <w:sz w:val="16"/>
                <w:szCs w:val="16"/>
              </w:rPr>
              <w:t xml:space="preserve"> discussions and model analyses online</w:t>
            </w:r>
          </w:p>
        </w:tc>
      </w:tr>
      <w:tr w:rsidR="001C1F43" w14:paraId="10278E75" w14:textId="77777777" w:rsidTr="008434A7">
        <w:tc>
          <w:tcPr>
            <w:tcW w:w="11624" w:type="dxa"/>
            <w:gridSpan w:val="4"/>
            <w:shd w:val="clear" w:color="auto" w:fill="C00000"/>
          </w:tcPr>
          <w:p w14:paraId="7BF8BAEA" w14:textId="681EB565" w:rsidR="001C1F43" w:rsidRPr="005D1239" w:rsidRDefault="001C1F43" w:rsidP="001C1F43">
            <w:pPr>
              <w:jc w:val="center"/>
              <w:rPr>
                <w:rFonts w:ascii="Calibri" w:eastAsia="Times New Roman" w:hAnsi="Calibri" w:cs="Times New Roman"/>
                <w:b/>
                <w:bCs/>
                <w:color w:val="000000"/>
                <w:kern w:val="28"/>
                <w:sz w:val="32"/>
                <w:szCs w:val="32"/>
                <w:lang w:eastAsia="en-GB"/>
              </w:rPr>
            </w:pPr>
            <w:r w:rsidRPr="005D1239">
              <w:rPr>
                <w:rFonts w:ascii="Arial" w:hAnsi="Arial" w:cs="Arial"/>
                <w:b/>
                <w:bCs/>
                <w:sz w:val="32"/>
                <w:szCs w:val="32"/>
              </w:rPr>
              <w:t>Language Paper 1 (</w:t>
            </w:r>
            <w:r w:rsidR="00D765A0" w:rsidRPr="005D1239">
              <w:rPr>
                <w:rFonts w:ascii="Arial" w:hAnsi="Arial" w:cs="Arial"/>
                <w:b/>
                <w:bCs/>
                <w:sz w:val="32"/>
                <w:szCs w:val="32"/>
              </w:rPr>
              <w:t>3</w:t>
            </w:r>
            <w:r w:rsidRPr="005D1239">
              <w:rPr>
                <w:rFonts w:ascii="Arial" w:hAnsi="Arial" w:cs="Arial"/>
                <w:b/>
                <w:bCs/>
                <w:sz w:val="32"/>
                <w:szCs w:val="32"/>
              </w:rPr>
              <w:t xml:space="preserve"> lessons p</w:t>
            </w:r>
            <w:r w:rsidR="00D765A0" w:rsidRPr="005D1239">
              <w:rPr>
                <w:rFonts w:ascii="Arial" w:hAnsi="Arial" w:cs="Arial"/>
                <w:b/>
                <w:bCs/>
                <w:sz w:val="32"/>
                <w:szCs w:val="32"/>
              </w:rPr>
              <w:t xml:space="preserve">er </w:t>
            </w:r>
            <w:r w:rsidRPr="005D1239">
              <w:rPr>
                <w:rFonts w:ascii="Arial" w:hAnsi="Arial" w:cs="Arial"/>
                <w:b/>
                <w:bCs/>
                <w:sz w:val="32"/>
                <w:szCs w:val="32"/>
              </w:rPr>
              <w:t>w</w:t>
            </w:r>
            <w:r w:rsidR="00D765A0" w:rsidRPr="005D1239">
              <w:rPr>
                <w:rFonts w:ascii="Arial" w:hAnsi="Arial" w:cs="Arial"/>
                <w:b/>
                <w:bCs/>
                <w:sz w:val="32"/>
                <w:szCs w:val="32"/>
              </w:rPr>
              <w:t>eek</w:t>
            </w:r>
            <w:r w:rsidRPr="005D1239">
              <w:rPr>
                <w:rFonts w:ascii="Arial" w:hAnsi="Arial" w:cs="Arial"/>
                <w:b/>
                <w:bCs/>
                <w:sz w:val="32"/>
                <w:szCs w:val="32"/>
              </w:rPr>
              <w:t>)</w:t>
            </w:r>
            <w:r w:rsidR="00D765A0" w:rsidRPr="005D1239">
              <w:rPr>
                <w:rFonts w:ascii="Arial" w:hAnsi="Arial" w:cs="Arial"/>
                <w:b/>
                <w:bCs/>
                <w:sz w:val="32"/>
                <w:szCs w:val="32"/>
              </w:rPr>
              <w:t xml:space="preserve"> - Spring</w:t>
            </w:r>
          </w:p>
        </w:tc>
      </w:tr>
      <w:tr w:rsidR="00317B32" w14:paraId="04995EDD" w14:textId="77777777" w:rsidTr="008434A7">
        <w:tc>
          <w:tcPr>
            <w:tcW w:w="4253" w:type="dxa"/>
            <w:tcBorders>
              <w:top w:val="single" w:sz="4" w:space="0" w:color="5B9BD5"/>
              <w:bottom w:val="single" w:sz="4" w:space="0" w:color="5B9BD5"/>
              <w:right w:val="single" w:sz="4" w:space="0" w:color="auto"/>
            </w:tcBorders>
            <w:shd w:val="clear" w:color="auto" w:fill="95F385"/>
          </w:tcPr>
          <w:p w14:paraId="316FD68A" w14:textId="3387A449" w:rsidR="00811000" w:rsidRDefault="00811000" w:rsidP="00811000">
            <w:pPr>
              <w:widowControl w:val="0"/>
              <w:numPr>
                <w:ilvl w:val="0"/>
                <w:numId w:val="20"/>
              </w:numPr>
              <w:contextualSpacing/>
              <w:rPr>
                <w:rFonts w:ascii="Arial" w:eastAsia="Times New Roman" w:hAnsi="Arial" w:cs="Arial"/>
                <w:color w:val="000000"/>
                <w:kern w:val="28"/>
                <w:sz w:val="16"/>
                <w:szCs w:val="16"/>
                <w:lang w:eastAsia="en-GB"/>
              </w:rPr>
            </w:pPr>
            <w:r w:rsidRPr="00811000">
              <w:rPr>
                <w:rFonts w:ascii="Arial" w:eastAsia="Times New Roman" w:hAnsi="Arial" w:cs="Arial"/>
                <w:b/>
                <w:bCs/>
                <w:color w:val="000000"/>
                <w:kern w:val="28"/>
                <w:sz w:val="20"/>
                <w:szCs w:val="20"/>
                <w:lang w:eastAsia="en-GB"/>
              </w:rPr>
              <w:t>Learning decay intervention</w:t>
            </w:r>
            <w:r>
              <w:rPr>
                <w:rFonts w:ascii="Arial" w:eastAsia="Times New Roman" w:hAnsi="Arial" w:cs="Arial"/>
                <w:color w:val="000000"/>
                <w:kern w:val="28"/>
                <w:sz w:val="20"/>
                <w:szCs w:val="20"/>
                <w:lang w:eastAsia="en-GB"/>
              </w:rPr>
              <w:t xml:space="preserve"> </w:t>
            </w:r>
            <w:r w:rsidR="00240CF5" w:rsidRPr="00240CF5">
              <w:rPr>
                <w:rFonts w:ascii="Arial" w:eastAsia="Times New Roman" w:hAnsi="Arial" w:cs="Arial"/>
                <w:b/>
                <w:bCs/>
                <w:color w:val="000000"/>
                <w:kern w:val="28"/>
                <w:sz w:val="20"/>
                <w:szCs w:val="20"/>
                <w:lang w:eastAsia="en-GB"/>
              </w:rPr>
              <w:t>21-22</w:t>
            </w:r>
            <w:r w:rsidR="00240CF5">
              <w:rPr>
                <w:rFonts w:ascii="Arial" w:eastAsia="Times New Roman" w:hAnsi="Arial" w:cs="Arial"/>
                <w:color w:val="000000"/>
                <w:kern w:val="28"/>
                <w:sz w:val="20"/>
                <w:szCs w:val="20"/>
                <w:lang w:eastAsia="en-GB"/>
              </w:rPr>
              <w:t xml:space="preserve"> </w:t>
            </w:r>
            <w:r>
              <w:rPr>
                <w:rFonts w:ascii="Arial" w:eastAsia="Times New Roman" w:hAnsi="Arial" w:cs="Arial"/>
                <w:color w:val="000000"/>
                <w:kern w:val="28"/>
                <w:sz w:val="20"/>
                <w:szCs w:val="20"/>
                <w:lang w:eastAsia="en-GB"/>
              </w:rPr>
              <w:t>-  AO1 and AO2 – The Diaries of Nella Last / Diary of a Young Girl</w:t>
            </w:r>
            <w:r>
              <w:rPr>
                <w:rFonts w:ascii="Arial" w:eastAsia="Times New Roman" w:hAnsi="Arial" w:cs="Arial"/>
                <w:color w:val="000000"/>
                <w:kern w:val="28"/>
                <w:sz w:val="16"/>
                <w:szCs w:val="16"/>
                <w:lang w:eastAsia="en-GB"/>
              </w:rPr>
              <w:t xml:space="preserve"> :</w:t>
            </w:r>
          </w:p>
          <w:p w14:paraId="47B6FC55" w14:textId="0B8E4243" w:rsidR="00811000" w:rsidRPr="00811000" w:rsidRDefault="00811000" w:rsidP="00811000">
            <w:pPr>
              <w:widowControl w:val="0"/>
              <w:ind w:left="164"/>
              <w:contextualSpacing/>
              <w:rPr>
                <w:rFonts w:ascii="Arial" w:eastAsia="Times New Roman" w:hAnsi="Arial" w:cs="Arial"/>
                <w:color w:val="000000"/>
                <w:kern w:val="28"/>
                <w:lang w:eastAsia="en-GB"/>
              </w:rPr>
            </w:pPr>
            <w:r w:rsidRPr="00811000">
              <w:rPr>
                <w:rFonts w:ascii="Arial" w:eastAsia="Times New Roman" w:hAnsi="Arial" w:cs="Arial"/>
                <w:color w:val="000000"/>
                <w:kern w:val="28"/>
                <w:lang w:eastAsia="en-GB"/>
              </w:rPr>
              <w:t>Evidence skills – quotations: accuracy and presentation, use of ellipsis and integration. Comprehension, understanding, synthesis and summary, interpretation of challenging texts and word level analysis.</w:t>
            </w:r>
          </w:p>
          <w:p w14:paraId="62C0273E" w14:textId="51FB1BD3" w:rsidR="00811000" w:rsidRPr="00811000" w:rsidRDefault="00811000" w:rsidP="00811000">
            <w:pPr>
              <w:widowControl w:val="0"/>
              <w:contextualSpacing/>
              <w:rPr>
                <w:rFonts w:ascii="Arial" w:eastAsia="Times New Roman" w:hAnsi="Arial" w:cs="Arial"/>
                <w:b/>
                <w:bCs/>
                <w:color w:val="000000"/>
                <w:kern w:val="28"/>
                <w:sz w:val="20"/>
                <w:szCs w:val="20"/>
                <w:lang w:eastAsia="en-GB"/>
              </w:rPr>
            </w:pPr>
          </w:p>
          <w:p w14:paraId="3CEA94A5" w14:textId="35CDC6F3" w:rsidR="00811000" w:rsidRPr="004C4AC3" w:rsidRDefault="00811000" w:rsidP="00811000">
            <w:pPr>
              <w:pStyle w:val="ListParagraph"/>
              <w:widowControl w:val="0"/>
              <w:numPr>
                <w:ilvl w:val="0"/>
                <w:numId w:val="20"/>
              </w:numPr>
              <w:rPr>
                <w:rFonts w:ascii="Arial" w:eastAsia="Times New Roman" w:hAnsi="Arial" w:cs="Arial"/>
                <w:b/>
                <w:bCs/>
                <w:color w:val="000000"/>
                <w:kern w:val="28"/>
                <w:sz w:val="20"/>
                <w:szCs w:val="20"/>
                <w:lang w:eastAsia="en-GB"/>
              </w:rPr>
            </w:pPr>
            <w:r w:rsidRPr="00811000">
              <w:rPr>
                <w:rFonts w:ascii="Arial" w:eastAsia="Times New Roman" w:hAnsi="Arial" w:cs="Arial"/>
                <w:b/>
                <w:bCs/>
                <w:color w:val="000000"/>
                <w:kern w:val="28"/>
                <w:sz w:val="20"/>
                <w:szCs w:val="20"/>
                <w:lang w:eastAsia="en-GB"/>
              </w:rPr>
              <w:t>Learning decay intervention</w:t>
            </w:r>
            <w:r w:rsidRPr="00811000">
              <w:rPr>
                <w:rFonts w:ascii="Arial" w:eastAsia="Times New Roman" w:hAnsi="Arial" w:cs="Arial"/>
                <w:color w:val="000000"/>
                <w:kern w:val="28"/>
                <w:sz w:val="20"/>
                <w:szCs w:val="20"/>
                <w:lang w:eastAsia="en-GB"/>
              </w:rPr>
              <w:t xml:space="preserve"> </w:t>
            </w:r>
            <w:r w:rsidR="00240CF5" w:rsidRPr="00240CF5">
              <w:rPr>
                <w:rFonts w:ascii="Arial" w:eastAsia="Times New Roman" w:hAnsi="Arial" w:cs="Arial"/>
                <w:b/>
                <w:bCs/>
                <w:color w:val="000000"/>
                <w:kern w:val="28"/>
                <w:sz w:val="20"/>
                <w:szCs w:val="20"/>
                <w:lang w:eastAsia="en-GB"/>
              </w:rPr>
              <w:t>21-22</w:t>
            </w:r>
            <w:r w:rsidR="00240CF5">
              <w:rPr>
                <w:rFonts w:ascii="Arial" w:eastAsia="Times New Roman" w:hAnsi="Arial" w:cs="Arial"/>
                <w:color w:val="000000"/>
                <w:kern w:val="28"/>
                <w:sz w:val="20"/>
                <w:szCs w:val="20"/>
                <w:lang w:eastAsia="en-GB"/>
              </w:rPr>
              <w:t xml:space="preserve"> </w:t>
            </w:r>
            <w:r w:rsidRPr="00811000">
              <w:rPr>
                <w:rFonts w:ascii="Arial" w:eastAsia="Times New Roman" w:hAnsi="Arial" w:cs="Arial"/>
                <w:color w:val="000000"/>
                <w:kern w:val="28"/>
                <w:sz w:val="20"/>
                <w:szCs w:val="20"/>
                <w:lang w:eastAsia="en-GB"/>
              </w:rPr>
              <w:t>– AO1, AO2, AO5 and AO6</w:t>
            </w:r>
            <w:r>
              <w:rPr>
                <w:rFonts w:ascii="Arial" w:eastAsia="Times New Roman" w:hAnsi="Arial" w:cs="Arial"/>
                <w:color w:val="000000"/>
                <w:kern w:val="28"/>
                <w:sz w:val="20"/>
                <w:szCs w:val="20"/>
                <w:lang w:eastAsia="en-GB"/>
              </w:rPr>
              <w:t xml:space="preserve"> – </w:t>
            </w:r>
            <w:r w:rsidRPr="004C4AC3">
              <w:rPr>
                <w:rFonts w:ascii="Arial" w:eastAsia="Times New Roman" w:hAnsi="Arial" w:cs="Arial"/>
                <w:b/>
                <w:bCs/>
                <w:color w:val="000000"/>
                <w:kern w:val="28"/>
                <w:sz w:val="20"/>
                <w:szCs w:val="20"/>
                <w:lang w:eastAsia="en-GB"/>
              </w:rPr>
              <w:t>Talking Heads</w:t>
            </w:r>
            <w:r>
              <w:rPr>
                <w:rFonts w:ascii="Arial" w:eastAsia="Times New Roman" w:hAnsi="Arial" w:cs="Arial"/>
                <w:color w:val="000000"/>
                <w:kern w:val="28"/>
                <w:sz w:val="20"/>
                <w:szCs w:val="20"/>
                <w:lang w:eastAsia="en-GB"/>
              </w:rPr>
              <w:t xml:space="preserve"> – the monologue</w:t>
            </w:r>
            <w:r w:rsidR="000E49E5">
              <w:rPr>
                <w:rFonts w:ascii="Arial" w:eastAsia="Times New Roman" w:hAnsi="Arial" w:cs="Arial"/>
                <w:color w:val="000000"/>
                <w:kern w:val="28"/>
                <w:sz w:val="20"/>
                <w:szCs w:val="20"/>
                <w:lang w:eastAsia="en-GB"/>
              </w:rPr>
              <w:t xml:space="preserve"> / monodrama</w:t>
            </w:r>
            <w:r>
              <w:rPr>
                <w:rFonts w:ascii="Arial" w:eastAsia="Times New Roman" w:hAnsi="Arial" w:cs="Arial"/>
                <w:color w:val="000000"/>
                <w:kern w:val="28"/>
                <w:sz w:val="20"/>
                <w:szCs w:val="20"/>
                <w:lang w:eastAsia="en-GB"/>
              </w:rPr>
              <w:t xml:space="preserve"> form for Q5/6</w:t>
            </w:r>
            <w:r w:rsidR="004C4AC3">
              <w:rPr>
                <w:rFonts w:ascii="Arial" w:eastAsia="Times New Roman" w:hAnsi="Arial" w:cs="Arial"/>
                <w:color w:val="000000"/>
                <w:kern w:val="28"/>
                <w:sz w:val="20"/>
                <w:szCs w:val="20"/>
                <w:lang w:eastAsia="en-GB"/>
              </w:rPr>
              <w:t xml:space="preserve"> or </w:t>
            </w:r>
            <w:r w:rsidR="004C4AC3" w:rsidRPr="004C4AC3">
              <w:rPr>
                <w:rFonts w:ascii="Arial" w:eastAsia="Times New Roman" w:hAnsi="Arial" w:cs="Arial"/>
                <w:b/>
                <w:bCs/>
                <w:color w:val="000000"/>
                <w:kern w:val="28"/>
                <w:sz w:val="20"/>
                <w:szCs w:val="20"/>
                <w:lang w:eastAsia="en-GB"/>
              </w:rPr>
              <w:t>The Damage Done.</w:t>
            </w:r>
          </w:p>
          <w:p w14:paraId="10B53427" w14:textId="77777777" w:rsidR="00811000" w:rsidRPr="003050C6" w:rsidRDefault="00811000" w:rsidP="00811000">
            <w:pPr>
              <w:widowControl w:val="0"/>
              <w:ind w:left="360"/>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Coteaching writing skills: </w:t>
            </w:r>
            <w:r w:rsidRPr="003050C6">
              <w:rPr>
                <w:rFonts w:ascii="Arial" w:eastAsia="Times New Roman" w:hAnsi="Arial" w:cs="Arial"/>
                <w:color w:val="000000"/>
                <w:kern w:val="28"/>
                <w:sz w:val="20"/>
                <w:szCs w:val="20"/>
                <w:lang w:eastAsia="en-GB"/>
              </w:rPr>
              <w:t>Language to influence and manipulate the reader</w:t>
            </w:r>
            <w:r>
              <w:rPr>
                <w:rFonts w:ascii="Arial" w:eastAsia="Times New Roman" w:hAnsi="Arial" w:cs="Arial"/>
                <w:color w:val="000000"/>
                <w:kern w:val="28"/>
                <w:sz w:val="20"/>
                <w:szCs w:val="20"/>
                <w:lang w:eastAsia="en-GB"/>
              </w:rPr>
              <w:t>;</w:t>
            </w:r>
            <w:r w:rsidRPr="003050C6">
              <w:rPr>
                <w:rFonts w:ascii="Arial" w:eastAsia="Times New Roman" w:hAnsi="Arial" w:cs="Arial"/>
                <w:color w:val="000000"/>
                <w:kern w:val="28"/>
                <w:sz w:val="20"/>
                <w:szCs w:val="20"/>
                <w:lang w:eastAsia="en-GB"/>
              </w:rPr>
              <w:t> </w:t>
            </w:r>
          </w:p>
          <w:p w14:paraId="1031B385" w14:textId="77777777" w:rsidR="00811000" w:rsidRDefault="00811000" w:rsidP="00811000">
            <w:pPr>
              <w:widowControl w:val="0"/>
              <w:ind w:left="164"/>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   w</w:t>
            </w:r>
            <w:r w:rsidRPr="003050C6">
              <w:rPr>
                <w:rFonts w:ascii="Arial" w:eastAsia="Times New Roman" w:hAnsi="Arial" w:cs="Arial"/>
                <w:color w:val="000000"/>
                <w:kern w:val="28"/>
                <w:sz w:val="20"/>
                <w:szCs w:val="20"/>
                <w:lang w:eastAsia="en-GB"/>
              </w:rPr>
              <w:t xml:space="preserve">hole text structure and sentence </w:t>
            </w:r>
          </w:p>
          <w:p w14:paraId="16963DC7" w14:textId="002687BF" w:rsidR="00811000" w:rsidRDefault="00811000" w:rsidP="00811000">
            <w:pPr>
              <w:widowControl w:val="0"/>
              <w:ind w:left="164"/>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   </w:t>
            </w:r>
            <w:r w:rsidRPr="003050C6">
              <w:rPr>
                <w:rFonts w:ascii="Arial" w:eastAsia="Times New Roman" w:hAnsi="Arial" w:cs="Arial"/>
                <w:color w:val="000000"/>
                <w:kern w:val="28"/>
                <w:sz w:val="20"/>
                <w:szCs w:val="20"/>
                <w:lang w:eastAsia="en-GB"/>
              </w:rPr>
              <w:t>structure in fiction for</w:t>
            </w:r>
          </w:p>
          <w:p w14:paraId="129E81DB" w14:textId="3D6965DC" w:rsidR="00811000" w:rsidRDefault="00811000" w:rsidP="00811000">
            <w:pPr>
              <w:widowControl w:val="0"/>
              <w:ind w:left="164"/>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 </w:t>
            </w:r>
            <w:r w:rsidRPr="003050C6">
              <w:rPr>
                <w:rFonts w:ascii="Arial" w:eastAsia="Times New Roman" w:hAnsi="Arial" w:cs="Arial"/>
                <w:color w:val="000000"/>
                <w:kern w:val="28"/>
                <w:sz w:val="20"/>
                <w:szCs w:val="20"/>
                <w:lang w:eastAsia="en-GB"/>
              </w:rPr>
              <w:t xml:space="preserve"> </w:t>
            </w:r>
            <w:r>
              <w:rPr>
                <w:rFonts w:ascii="Arial" w:eastAsia="Times New Roman" w:hAnsi="Arial" w:cs="Arial"/>
                <w:color w:val="000000"/>
                <w:kern w:val="28"/>
                <w:sz w:val="20"/>
                <w:szCs w:val="20"/>
                <w:lang w:eastAsia="en-GB"/>
              </w:rPr>
              <w:t xml:space="preserve"> </w:t>
            </w:r>
            <w:r w:rsidRPr="003050C6">
              <w:rPr>
                <w:rFonts w:ascii="Arial" w:eastAsia="Times New Roman" w:hAnsi="Arial" w:cs="Arial"/>
                <w:color w:val="000000"/>
                <w:kern w:val="28"/>
                <w:sz w:val="20"/>
                <w:szCs w:val="20"/>
                <w:lang w:eastAsia="en-GB"/>
              </w:rPr>
              <w:t>purpose and effect</w:t>
            </w:r>
            <w:r w:rsidR="004C4AC3">
              <w:rPr>
                <w:rFonts w:ascii="Arial" w:eastAsia="Times New Roman" w:hAnsi="Arial" w:cs="Arial"/>
                <w:color w:val="000000"/>
                <w:kern w:val="28"/>
                <w:sz w:val="20"/>
                <w:szCs w:val="20"/>
                <w:lang w:eastAsia="en-GB"/>
              </w:rPr>
              <w:t xml:space="preserve">. Includes co-teaching </w:t>
            </w:r>
          </w:p>
          <w:p w14:paraId="58805F65" w14:textId="77777777" w:rsidR="004C4AC3" w:rsidRDefault="004C4AC3" w:rsidP="00811000">
            <w:pPr>
              <w:widowControl w:val="0"/>
              <w:ind w:left="164"/>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   dramatic conventions in preparation for  </w:t>
            </w:r>
          </w:p>
          <w:p w14:paraId="0F7587A2" w14:textId="4FD89CD4" w:rsidR="004C4AC3" w:rsidRDefault="004C4AC3" w:rsidP="00811000">
            <w:pPr>
              <w:widowControl w:val="0"/>
              <w:ind w:left="164"/>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   An Inspector Calls.</w:t>
            </w:r>
          </w:p>
          <w:p w14:paraId="2698DC7B" w14:textId="77777777" w:rsidR="00811000" w:rsidRDefault="00811000" w:rsidP="00811000">
            <w:pPr>
              <w:widowControl w:val="0"/>
              <w:ind w:left="164"/>
              <w:contextualSpacing/>
              <w:rPr>
                <w:rFonts w:ascii="Arial" w:eastAsia="Times New Roman" w:hAnsi="Arial" w:cs="Arial"/>
                <w:color w:val="000000"/>
                <w:kern w:val="28"/>
                <w:sz w:val="20"/>
                <w:szCs w:val="20"/>
                <w:lang w:eastAsia="en-GB"/>
              </w:rPr>
            </w:pPr>
          </w:p>
          <w:p w14:paraId="5C37CEAC" w14:textId="00AE61CD" w:rsidR="002C6567" w:rsidRDefault="002C6567" w:rsidP="00811000">
            <w:pPr>
              <w:widowControl w:val="0"/>
              <w:numPr>
                <w:ilvl w:val="0"/>
                <w:numId w:val="20"/>
              </w:numPr>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Edexcel</w:t>
            </w:r>
            <w:r w:rsidR="0056276E">
              <w:rPr>
                <w:rFonts w:ascii="Arial" w:eastAsia="Times New Roman" w:hAnsi="Arial" w:cs="Arial"/>
                <w:color w:val="000000"/>
                <w:kern w:val="28"/>
                <w:sz w:val="20"/>
                <w:szCs w:val="20"/>
                <w:lang w:eastAsia="en-GB"/>
              </w:rPr>
              <w:t xml:space="preserve"> </w:t>
            </w:r>
            <w:r w:rsidRPr="006305CC">
              <w:rPr>
                <w:rFonts w:ascii="Arial" w:eastAsia="Times New Roman" w:hAnsi="Arial" w:cs="Arial"/>
                <w:color w:val="000000"/>
                <w:kern w:val="28"/>
                <w:sz w:val="20"/>
                <w:szCs w:val="20"/>
                <w:lang w:eastAsia="en-GB"/>
              </w:rPr>
              <w:t>walkthrough </w:t>
            </w:r>
            <w:r w:rsidR="00007B86">
              <w:rPr>
                <w:rFonts w:ascii="Arial" w:eastAsia="Times New Roman" w:hAnsi="Arial" w:cs="Arial"/>
                <w:color w:val="000000"/>
                <w:kern w:val="28"/>
                <w:sz w:val="20"/>
                <w:szCs w:val="20"/>
                <w:lang w:eastAsia="en-GB"/>
              </w:rPr>
              <w:t xml:space="preserve">– </w:t>
            </w:r>
            <w:r w:rsidR="00007B86" w:rsidRPr="004C4AC3">
              <w:rPr>
                <w:rFonts w:ascii="Arial" w:eastAsia="Times New Roman" w:hAnsi="Arial" w:cs="Arial"/>
                <w:b/>
                <w:bCs/>
                <w:color w:val="000000"/>
                <w:kern w:val="28"/>
                <w:sz w:val="20"/>
                <w:szCs w:val="20"/>
                <w:lang w:eastAsia="en-GB"/>
              </w:rPr>
              <w:t xml:space="preserve">SAMS SET 2 </w:t>
            </w:r>
            <w:r w:rsidR="00007B86" w:rsidRPr="004C4AC3">
              <w:rPr>
                <w:rFonts w:ascii="Arial" w:eastAsia="Times New Roman" w:hAnsi="Arial" w:cs="Arial"/>
                <w:b/>
                <w:bCs/>
                <w:color w:val="000000"/>
                <w:kern w:val="28"/>
                <w:sz w:val="20"/>
                <w:szCs w:val="20"/>
                <w:lang w:eastAsia="en-GB"/>
              </w:rPr>
              <w:lastRenderedPageBreak/>
              <w:t>Shelley (Mortal Immortal)</w:t>
            </w:r>
            <w:r w:rsidR="00007B86">
              <w:rPr>
                <w:rFonts w:ascii="Arial" w:eastAsia="Times New Roman" w:hAnsi="Arial" w:cs="Arial"/>
                <w:color w:val="000000"/>
                <w:kern w:val="28"/>
                <w:sz w:val="20"/>
                <w:szCs w:val="20"/>
                <w:lang w:eastAsia="en-GB"/>
              </w:rPr>
              <w:t xml:space="preserve"> </w:t>
            </w:r>
          </w:p>
          <w:p w14:paraId="6E43302B" w14:textId="77777777" w:rsidR="0073083A" w:rsidRPr="006305CC" w:rsidRDefault="0073083A" w:rsidP="0073083A">
            <w:pPr>
              <w:widowControl w:val="0"/>
              <w:ind w:left="164"/>
              <w:contextualSpacing/>
              <w:rPr>
                <w:rFonts w:ascii="Arial" w:eastAsia="Times New Roman" w:hAnsi="Arial" w:cs="Arial"/>
                <w:color w:val="000000"/>
                <w:kern w:val="28"/>
                <w:sz w:val="20"/>
                <w:szCs w:val="20"/>
                <w:lang w:eastAsia="en-GB"/>
              </w:rPr>
            </w:pPr>
          </w:p>
          <w:p w14:paraId="6BB64230" w14:textId="695B612E" w:rsidR="0073083A" w:rsidRPr="003050C6" w:rsidRDefault="00007B86" w:rsidP="00811000">
            <w:pPr>
              <w:widowControl w:val="0"/>
              <w:numPr>
                <w:ilvl w:val="0"/>
                <w:numId w:val="20"/>
              </w:numPr>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P</w:t>
            </w:r>
            <w:r w:rsidR="002C6567" w:rsidRPr="006305CC">
              <w:rPr>
                <w:rFonts w:ascii="Arial" w:eastAsia="Times New Roman" w:hAnsi="Arial" w:cs="Arial"/>
                <w:color w:val="000000"/>
                <w:kern w:val="28"/>
                <w:sz w:val="20"/>
                <w:szCs w:val="20"/>
                <w:lang w:eastAsia="en-GB"/>
              </w:rPr>
              <w:t xml:space="preserve">ractice </w:t>
            </w:r>
            <w:r w:rsidR="000E49E5">
              <w:rPr>
                <w:rFonts w:ascii="Arial" w:eastAsia="Times New Roman" w:hAnsi="Arial" w:cs="Arial"/>
                <w:color w:val="000000"/>
                <w:kern w:val="28"/>
                <w:sz w:val="20"/>
                <w:szCs w:val="20"/>
                <w:lang w:eastAsia="en-GB"/>
              </w:rPr>
              <w:t xml:space="preserve">and consolidation of </w:t>
            </w:r>
            <w:r w:rsidR="002C6567" w:rsidRPr="006305CC">
              <w:rPr>
                <w:rFonts w:ascii="Arial" w:eastAsia="Times New Roman" w:hAnsi="Arial" w:cs="Arial"/>
                <w:color w:val="000000"/>
                <w:kern w:val="28"/>
                <w:sz w:val="20"/>
                <w:szCs w:val="20"/>
                <w:lang w:eastAsia="en-GB"/>
              </w:rPr>
              <w:t>reading skills</w:t>
            </w:r>
            <w:r w:rsidR="000E49E5">
              <w:rPr>
                <w:rFonts w:ascii="Arial" w:eastAsia="Times New Roman" w:hAnsi="Arial" w:cs="Arial"/>
                <w:color w:val="000000"/>
                <w:kern w:val="28"/>
                <w:sz w:val="20"/>
                <w:szCs w:val="20"/>
                <w:lang w:eastAsia="en-GB"/>
              </w:rPr>
              <w:t xml:space="preserve"> and question approach</w:t>
            </w:r>
            <w:r w:rsidR="0073083A">
              <w:rPr>
                <w:rFonts w:ascii="Arial" w:eastAsia="Times New Roman" w:hAnsi="Arial" w:cs="Arial"/>
                <w:color w:val="000000"/>
                <w:kern w:val="28"/>
                <w:sz w:val="20"/>
                <w:szCs w:val="20"/>
                <w:lang w:eastAsia="en-GB"/>
              </w:rPr>
              <w:t xml:space="preserve"> required for Lang P1 (extracts) coteaching of i</w:t>
            </w:r>
            <w:r w:rsidR="0073083A" w:rsidRPr="003050C6">
              <w:rPr>
                <w:rFonts w:ascii="Arial" w:eastAsia="Times New Roman" w:hAnsi="Arial" w:cs="Arial"/>
                <w:color w:val="000000"/>
                <w:kern w:val="28"/>
                <w:sz w:val="20"/>
                <w:szCs w:val="20"/>
                <w:lang w:eastAsia="en-GB"/>
              </w:rPr>
              <w:t>nference,</w:t>
            </w:r>
            <w:r w:rsidR="0073083A">
              <w:rPr>
                <w:rFonts w:ascii="Arial" w:eastAsia="Times New Roman" w:hAnsi="Arial" w:cs="Arial"/>
                <w:color w:val="000000"/>
                <w:kern w:val="28"/>
                <w:sz w:val="20"/>
                <w:szCs w:val="20"/>
                <w:lang w:eastAsia="en-GB"/>
              </w:rPr>
              <w:t xml:space="preserve"> identification</w:t>
            </w:r>
            <w:r w:rsidR="0073083A" w:rsidRPr="003050C6">
              <w:rPr>
                <w:rFonts w:ascii="Arial" w:eastAsia="Times New Roman" w:hAnsi="Arial" w:cs="Arial"/>
                <w:color w:val="000000"/>
                <w:kern w:val="28"/>
                <w:sz w:val="20"/>
                <w:szCs w:val="20"/>
                <w:lang w:eastAsia="en-GB"/>
              </w:rPr>
              <w:t>, </w:t>
            </w:r>
            <w:r w:rsidR="0073083A">
              <w:rPr>
                <w:rFonts w:ascii="Arial" w:eastAsia="Times New Roman" w:hAnsi="Arial" w:cs="Arial"/>
                <w:color w:val="000000"/>
                <w:kern w:val="28"/>
                <w:sz w:val="20"/>
                <w:szCs w:val="20"/>
                <w:lang w:eastAsia="en-GB"/>
              </w:rPr>
              <w:t>interpretation analysis, evaluation</w:t>
            </w:r>
            <w:r w:rsidR="000E49E5">
              <w:rPr>
                <w:rFonts w:ascii="Arial" w:eastAsia="Times New Roman" w:hAnsi="Arial" w:cs="Arial"/>
                <w:color w:val="000000"/>
                <w:kern w:val="28"/>
                <w:sz w:val="20"/>
                <w:szCs w:val="20"/>
                <w:lang w:eastAsia="en-GB"/>
              </w:rPr>
              <w:t xml:space="preserve"> in preparation for Paper 2 summer term.</w:t>
            </w:r>
          </w:p>
          <w:p w14:paraId="241A2339" w14:textId="77777777" w:rsidR="00717126" w:rsidRDefault="00717126" w:rsidP="007A1F9A">
            <w:pPr>
              <w:widowControl w:val="0"/>
              <w:ind w:left="164"/>
              <w:contextualSpacing/>
              <w:rPr>
                <w:rFonts w:ascii="Arial" w:eastAsia="Times New Roman" w:hAnsi="Arial" w:cs="Arial"/>
                <w:color w:val="000000"/>
                <w:kern w:val="28"/>
                <w:sz w:val="20"/>
                <w:szCs w:val="20"/>
                <w:lang w:eastAsia="en-GB"/>
              </w:rPr>
            </w:pPr>
          </w:p>
          <w:p w14:paraId="4938FFA7" w14:textId="06A02908" w:rsidR="002C6567" w:rsidRPr="007B2D12" w:rsidRDefault="002C6567" w:rsidP="007A1F9A">
            <w:pPr>
              <w:widowControl w:val="0"/>
              <w:ind w:left="164"/>
              <w:contextualSpacing/>
              <w:rPr>
                <w:rFonts w:ascii="Arial" w:eastAsia="Times New Roman" w:hAnsi="Arial" w:cs="Arial"/>
                <w:color w:val="000000"/>
                <w:kern w:val="28"/>
                <w:sz w:val="20"/>
                <w:szCs w:val="20"/>
                <w:lang w:eastAsia="en-GB"/>
              </w:rPr>
            </w:pPr>
          </w:p>
        </w:tc>
        <w:tc>
          <w:tcPr>
            <w:tcW w:w="2126" w:type="dxa"/>
            <w:tcBorders>
              <w:top w:val="single" w:sz="4" w:space="0" w:color="5B9BD5"/>
              <w:left w:val="single" w:sz="4" w:space="0" w:color="auto"/>
              <w:bottom w:val="single" w:sz="4" w:space="0" w:color="5B9BD5"/>
              <w:right w:val="single" w:sz="4" w:space="0" w:color="5B9BD5"/>
            </w:tcBorders>
            <w:shd w:val="clear" w:color="auto" w:fill="95F385"/>
          </w:tcPr>
          <w:p w14:paraId="1FB81D80" w14:textId="39012A1F" w:rsidR="00240CF5" w:rsidRDefault="00240CF5" w:rsidP="00240CF5">
            <w:pPr>
              <w:widowControl w:val="0"/>
              <w:ind w:left="164"/>
              <w:contextualSpacing/>
              <w:jc w:val="center"/>
              <w:rPr>
                <w:rFonts w:ascii="Arial" w:eastAsia="Times New Roman" w:hAnsi="Arial" w:cs="Arial"/>
                <w:b/>
                <w:color w:val="7030A0"/>
                <w:kern w:val="28"/>
                <w:sz w:val="16"/>
                <w:szCs w:val="16"/>
                <w:lang w:eastAsia="en-GB"/>
              </w:rPr>
            </w:pPr>
            <w:r w:rsidRPr="00F40D27">
              <w:rPr>
                <w:rFonts w:ascii="Arial" w:eastAsia="Times New Roman" w:hAnsi="Arial" w:cs="Arial"/>
                <w:b/>
                <w:color w:val="7030A0"/>
                <w:kern w:val="28"/>
                <w:sz w:val="16"/>
                <w:szCs w:val="16"/>
                <w:lang w:eastAsia="en-GB"/>
              </w:rPr>
              <w:lastRenderedPageBreak/>
              <w:t xml:space="preserve">PROGRESS POINT </w:t>
            </w:r>
            <w:r>
              <w:rPr>
                <w:rFonts w:ascii="Arial" w:eastAsia="Times New Roman" w:hAnsi="Arial" w:cs="Arial"/>
                <w:b/>
                <w:color w:val="7030A0"/>
                <w:kern w:val="28"/>
                <w:sz w:val="16"/>
                <w:szCs w:val="16"/>
                <w:lang w:eastAsia="en-GB"/>
              </w:rPr>
              <w:t>3 APRIL</w:t>
            </w:r>
            <w:r w:rsidRPr="00F40D27">
              <w:rPr>
                <w:rFonts w:ascii="Arial" w:eastAsia="Times New Roman" w:hAnsi="Arial" w:cs="Arial"/>
                <w:b/>
                <w:color w:val="7030A0"/>
                <w:kern w:val="28"/>
                <w:sz w:val="16"/>
                <w:szCs w:val="16"/>
                <w:lang w:eastAsia="en-GB"/>
              </w:rPr>
              <w:t xml:space="preserve"> </w:t>
            </w:r>
          </w:p>
          <w:p w14:paraId="7CB9CA2A" w14:textId="77777777" w:rsidR="00240CF5" w:rsidRDefault="00240CF5" w:rsidP="00240CF5">
            <w:pPr>
              <w:widowControl w:val="0"/>
              <w:ind w:left="164"/>
              <w:contextualSpacing/>
              <w:jc w:val="center"/>
              <w:rPr>
                <w:rFonts w:ascii="Arial" w:eastAsia="Times New Roman" w:hAnsi="Arial" w:cs="Arial"/>
                <w:b/>
                <w:color w:val="7030A0"/>
                <w:kern w:val="28"/>
                <w:sz w:val="16"/>
                <w:szCs w:val="16"/>
                <w:lang w:eastAsia="en-GB"/>
              </w:rPr>
            </w:pPr>
          </w:p>
          <w:p w14:paraId="4ED95654" w14:textId="396DB1A1" w:rsidR="002C6567" w:rsidRPr="0073083A" w:rsidRDefault="00007B86" w:rsidP="0073083A">
            <w:pPr>
              <w:widowControl w:val="0"/>
              <w:numPr>
                <w:ilvl w:val="0"/>
                <w:numId w:val="1"/>
              </w:numPr>
              <w:ind w:left="164" w:hanging="211"/>
              <w:contextualSpacing/>
              <w:rPr>
                <w:rFonts w:ascii="Arial" w:eastAsia="Times New Roman" w:hAnsi="Arial" w:cs="Arial"/>
                <w:color w:val="000000"/>
                <w:kern w:val="28"/>
                <w:sz w:val="20"/>
                <w:szCs w:val="20"/>
                <w:lang w:eastAsia="en-GB"/>
              </w:rPr>
            </w:pPr>
            <w:r w:rsidRPr="0073083A">
              <w:rPr>
                <w:rFonts w:ascii="Arial" w:eastAsia="Times New Roman" w:hAnsi="Arial" w:cs="Arial"/>
                <w:color w:val="000000"/>
                <w:kern w:val="28"/>
                <w:sz w:val="20"/>
                <w:szCs w:val="20"/>
                <w:u w:val="single"/>
                <w:lang w:eastAsia="en-GB"/>
              </w:rPr>
              <w:t xml:space="preserve">Mock 1 </w:t>
            </w:r>
            <w:r w:rsidR="000E49E5">
              <w:rPr>
                <w:rFonts w:ascii="Arial" w:eastAsia="Times New Roman" w:hAnsi="Arial" w:cs="Arial"/>
                <w:color w:val="000000"/>
                <w:kern w:val="28"/>
                <w:sz w:val="20"/>
                <w:szCs w:val="20"/>
                <w:u w:val="single"/>
                <w:lang w:eastAsia="en-GB"/>
              </w:rPr>
              <w:t>25/4-6/5</w:t>
            </w:r>
            <w:r w:rsidR="007B3895">
              <w:rPr>
                <w:rFonts w:ascii="Arial" w:eastAsia="Times New Roman" w:hAnsi="Arial" w:cs="Arial"/>
                <w:color w:val="000000"/>
                <w:kern w:val="28"/>
                <w:sz w:val="20"/>
                <w:szCs w:val="20"/>
                <w:u w:val="single"/>
                <w:lang w:eastAsia="en-GB"/>
              </w:rPr>
              <w:t xml:space="preserve"> </w:t>
            </w:r>
            <w:r w:rsidRPr="0073083A">
              <w:rPr>
                <w:rFonts w:ascii="Arial" w:eastAsia="Times New Roman" w:hAnsi="Arial" w:cs="Arial"/>
                <w:color w:val="000000"/>
                <w:kern w:val="28"/>
                <w:sz w:val="20"/>
                <w:szCs w:val="20"/>
                <w:u w:val="single"/>
                <w:lang w:eastAsia="en-GB"/>
              </w:rPr>
              <w:t xml:space="preserve">examination Edexcel </w:t>
            </w:r>
            <w:r w:rsidR="004A1C40">
              <w:rPr>
                <w:rFonts w:ascii="Arial" w:eastAsia="Times New Roman" w:hAnsi="Arial" w:cs="Arial"/>
                <w:color w:val="000000"/>
                <w:kern w:val="28"/>
                <w:sz w:val="20"/>
                <w:szCs w:val="20"/>
                <w:u w:val="single"/>
                <w:lang w:eastAsia="en-GB"/>
              </w:rPr>
              <w:t xml:space="preserve">Lang P1 Q1-4, 5/6 Nov 2019 </w:t>
            </w:r>
            <w:r w:rsidR="0073083A">
              <w:rPr>
                <w:rFonts w:ascii="Arial" w:eastAsia="Times New Roman" w:hAnsi="Arial" w:cs="Arial"/>
                <w:color w:val="000000"/>
                <w:kern w:val="28"/>
                <w:sz w:val="20"/>
                <w:szCs w:val="20"/>
                <w:u w:val="single"/>
                <w:lang w:eastAsia="en-GB"/>
              </w:rPr>
              <w:t>(25/4-</w:t>
            </w:r>
            <w:r w:rsidR="00FD77DF">
              <w:rPr>
                <w:rFonts w:ascii="Arial" w:eastAsia="Times New Roman" w:hAnsi="Arial" w:cs="Arial"/>
                <w:color w:val="000000"/>
                <w:kern w:val="28"/>
                <w:sz w:val="20"/>
                <w:szCs w:val="20"/>
                <w:u w:val="single"/>
                <w:lang w:eastAsia="en-GB"/>
              </w:rPr>
              <w:t>6</w:t>
            </w:r>
            <w:r w:rsidR="0073083A">
              <w:rPr>
                <w:rFonts w:ascii="Arial" w:eastAsia="Times New Roman" w:hAnsi="Arial" w:cs="Arial"/>
                <w:color w:val="000000"/>
                <w:kern w:val="28"/>
                <w:sz w:val="20"/>
                <w:szCs w:val="20"/>
                <w:u w:val="single"/>
                <w:lang w:eastAsia="en-GB"/>
              </w:rPr>
              <w:t>/</w:t>
            </w:r>
            <w:r w:rsidR="00FD77DF">
              <w:rPr>
                <w:rFonts w:ascii="Arial" w:eastAsia="Times New Roman" w:hAnsi="Arial" w:cs="Arial"/>
                <w:color w:val="000000"/>
                <w:kern w:val="28"/>
                <w:sz w:val="20"/>
                <w:szCs w:val="20"/>
                <w:u w:val="single"/>
                <w:lang w:eastAsia="en-GB"/>
              </w:rPr>
              <w:t>5</w:t>
            </w:r>
            <w:r w:rsidR="0073083A">
              <w:rPr>
                <w:rFonts w:ascii="Arial" w:eastAsia="Times New Roman" w:hAnsi="Arial" w:cs="Arial"/>
                <w:color w:val="000000"/>
                <w:kern w:val="28"/>
                <w:sz w:val="20"/>
                <w:szCs w:val="20"/>
                <w:u w:val="single"/>
                <w:lang w:eastAsia="en-GB"/>
              </w:rPr>
              <w:t>)</w:t>
            </w:r>
            <w:r w:rsidR="004A1C40">
              <w:rPr>
                <w:rFonts w:ascii="Arial" w:eastAsia="Times New Roman" w:hAnsi="Arial" w:cs="Arial"/>
                <w:color w:val="000000"/>
                <w:kern w:val="28"/>
                <w:sz w:val="20"/>
                <w:szCs w:val="20"/>
                <w:u w:val="single"/>
                <w:lang w:eastAsia="en-GB"/>
              </w:rPr>
              <w:t xml:space="preserve"> (Gaskell)</w:t>
            </w:r>
          </w:p>
          <w:p w14:paraId="2A0C3A5F" w14:textId="77777777" w:rsidR="00FD77DF" w:rsidRDefault="00FD77DF" w:rsidP="0073083A">
            <w:pPr>
              <w:widowControl w:val="0"/>
              <w:contextualSpacing/>
              <w:rPr>
                <w:rFonts w:ascii="Arial" w:eastAsia="Times New Roman" w:hAnsi="Arial" w:cs="Arial"/>
                <w:color w:val="000000"/>
                <w:kern w:val="28"/>
                <w:sz w:val="20"/>
                <w:szCs w:val="20"/>
                <w:u w:val="single"/>
                <w:lang w:eastAsia="en-GB"/>
              </w:rPr>
            </w:pPr>
          </w:p>
          <w:p w14:paraId="7AC305E2" w14:textId="746927B1" w:rsidR="0073083A" w:rsidRDefault="004A1C40" w:rsidP="004A1C40">
            <w:pPr>
              <w:pStyle w:val="ListParagraph"/>
              <w:widowControl w:val="0"/>
              <w:numPr>
                <w:ilvl w:val="0"/>
                <w:numId w:val="1"/>
              </w:numPr>
              <w:rPr>
                <w:rFonts w:ascii="Arial" w:eastAsia="Times New Roman" w:hAnsi="Arial" w:cs="Arial"/>
                <w:color w:val="000000"/>
                <w:kern w:val="28"/>
                <w:sz w:val="20"/>
                <w:szCs w:val="20"/>
                <w:u w:val="wave"/>
                <w:lang w:eastAsia="en-GB"/>
              </w:rPr>
            </w:pPr>
            <w:r w:rsidRPr="004A1C40">
              <w:rPr>
                <w:rFonts w:ascii="Arial" w:eastAsia="Times New Roman" w:hAnsi="Arial" w:cs="Arial"/>
                <w:color w:val="000000"/>
                <w:kern w:val="28"/>
                <w:sz w:val="20"/>
                <w:szCs w:val="20"/>
                <w:u w:val="wave"/>
                <w:lang w:eastAsia="en-GB"/>
              </w:rPr>
              <w:t>Edexcel Lang P1 Nov 2018 (HG Wells)</w:t>
            </w:r>
          </w:p>
          <w:p w14:paraId="75BDAA93" w14:textId="77777777" w:rsidR="002A6CA4" w:rsidRPr="002A6CA4" w:rsidRDefault="002A6CA4" w:rsidP="002A6CA4">
            <w:pPr>
              <w:pStyle w:val="ListParagraph"/>
              <w:rPr>
                <w:rFonts w:ascii="Arial" w:eastAsia="Times New Roman" w:hAnsi="Arial" w:cs="Arial"/>
                <w:color w:val="000000"/>
                <w:kern w:val="28"/>
                <w:sz w:val="20"/>
                <w:szCs w:val="20"/>
                <w:u w:val="wave"/>
                <w:lang w:eastAsia="en-GB"/>
              </w:rPr>
            </w:pPr>
          </w:p>
          <w:p w14:paraId="0124A43F" w14:textId="64D73837" w:rsidR="002A6CA4" w:rsidRDefault="002A6CA4" w:rsidP="002A6CA4">
            <w:pPr>
              <w:widowControl w:val="0"/>
              <w:rPr>
                <w:rFonts w:ascii="Arial" w:eastAsia="Times New Roman" w:hAnsi="Arial" w:cs="Arial"/>
                <w:color w:val="000000"/>
                <w:kern w:val="28"/>
                <w:sz w:val="20"/>
                <w:szCs w:val="20"/>
                <w:u w:val="wave"/>
                <w:lang w:eastAsia="en-GB"/>
              </w:rPr>
            </w:pPr>
          </w:p>
          <w:p w14:paraId="2F9475F7" w14:textId="6D7E525B" w:rsidR="002A6CA4" w:rsidRDefault="002A6CA4" w:rsidP="002A6CA4">
            <w:pPr>
              <w:widowControl w:val="0"/>
              <w:rPr>
                <w:rFonts w:ascii="Arial" w:eastAsia="Times New Roman" w:hAnsi="Arial" w:cs="Arial"/>
                <w:color w:val="000000"/>
                <w:kern w:val="28"/>
                <w:sz w:val="20"/>
                <w:szCs w:val="20"/>
                <w:u w:val="wave"/>
                <w:lang w:eastAsia="en-GB"/>
              </w:rPr>
            </w:pPr>
          </w:p>
          <w:p w14:paraId="222A4DCB" w14:textId="47E2BD77" w:rsidR="002A6CA4" w:rsidRPr="002A6CA4" w:rsidRDefault="002A6CA4" w:rsidP="002A6CA4">
            <w:pPr>
              <w:widowControl w:val="0"/>
              <w:rPr>
                <w:rFonts w:ascii="Arial" w:eastAsia="Times New Roman" w:hAnsi="Arial" w:cs="Arial"/>
                <w:color w:val="000000"/>
                <w:kern w:val="28"/>
                <w:sz w:val="20"/>
                <w:szCs w:val="20"/>
                <w:u w:val="single"/>
                <w:lang w:eastAsia="en-GB"/>
              </w:rPr>
            </w:pPr>
            <w:r w:rsidRPr="002A6CA4">
              <w:rPr>
                <w:rFonts w:ascii="Arial" w:eastAsia="Times New Roman" w:hAnsi="Arial" w:cs="Arial"/>
                <w:color w:val="000000"/>
                <w:kern w:val="28"/>
                <w:sz w:val="20"/>
                <w:szCs w:val="20"/>
                <w:u w:val="single"/>
                <w:lang w:eastAsia="en-GB"/>
              </w:rPr>
              <w:t>The Damage Done / Talking Heads narrative writing AO5 &amp; AO6</w:t>
            </w:r>
          </w:p>
          <w:p w14:paraId="3F7CBD5B" w14:textId="77777777" w:rsidR="0073083A" w:rsidRDefault="0073083A" w:rsidP="0073083A">
            <w:pPr>
              <w:widowControl w:val="0"/>
              <w:contextualSpacing/>
              <w:rPr>
                <w:rFonts w:ascii="Arial" w:eastAsia="Times New Roman" w:hAnsi="Arial" w:cs="Arial"/>
                <w:color w:val="000000"/>
                <w:kern w:val="28"/>
                <w:sz w:val="20"/>
                <w:szCs w:val="20"/>
                <w:lang w:eastAsia="en-GB"/>
              </w:rPr>
            </w:pPr>
          </w:p>
          <w:p w14:paraId="0A0EAD3D" w14:textId="02D1A392" w:rsidR="0073083A" w:rsidRPr="007B2D12" w:rsidRDefault="0073083A" w:rsidP="000E49E5">
            <w:pPr>
              <w:widowControl w:val="0"/>
              <w:ind w:left="164"/>
              <w:contextualSpacing/>
              <w:rPr>
                <w:rFonts w:ascii="Arial" w:eastAsia="Times New Roman" w:hAnsi="Arial" w:cs="Arial"/>
                <w:color w:val="000000"/>
                <w:kern w:val="28"/>
                <w:sz w:val="20"/>
                <w:szCs w:val="20"/>
                <w:lang w:eastAsia="en-GB"/>
              </w:rPr>
            </w:pPr>
          </w:p>
        </w:tc>
        <w:tc>
          <w:tcPr>
            <w:tcW w:w="1701" w:type="dxa"/>
            <w:shd w:val="clear" w:color="auto" w:fill="D5DCE4" w:themeFill="text2" w:themeFillTint="33"/>
          </w:tcPr>
          <w:p w14:paraId="7018A1F3" w14:textId="77777777" w:rsidR="002C6567" w:rsidRPr="00A02D99" w:rsidRDefault="002C6567" w:rsidP="0073083A">
            <w:pPr>
              <w:widowControl w:val="0"/>
              <w:ind w:left="-47"/>
              <w:contextualSpacing/>
              <w:rPr>
                <w:rFonts w:ascii="Arial" w:eastAsia="Times New Roman" w:hAnsi="Arial" w:cs="Arial"/>
                <w:color w:val="000000"/>
                <w:kern w:val="28"/>
                <w:sz w:val="20"/>
                <w:szCs w:val="20"/>
                <w:lang w:eastAsia="en-GB"/>
              </w:rPr>
            </w:pPr>
          </w:p>
          <w:p w14:paraId="77232AD7" w14:textId="34E24ED8" w:rsidR="0073083A" w:rsidRPr="0073083A" w:rsidRDefault="0073083A" w:rsidP="0073083A">
            <w:pPr>
              <w:widowControl w:val="0"/>
              <w:numPr>
                <w:ilvl w:val="0"/>
                <w:numId w:val="1"/>
              </w:numPr>
              <w:ind w:left="164" w:hanging="211"/>
              <w:contextualSpacing/>
              <w:rPr>
                <w:rFonts w:ascii="Arial" w:eastAsia="Times New Roman" w:hAnsi="Arial" w:cs="Arial"/>
                <w:color w:val="000000"/>
                <w:kern w:val="28"/>
                <w:sz w:val="18"/>
                <w:szCs w:val="18"/>
                <w:lang w:eastAsia="en-GB"/>
              </w:rPr>
            </w:pPr>
            <w:r w:rsidRPr="0073083A">
              <w:rPr>
                <w:rFonts w:ascii="Arial" w:eastAsia="Times New Roman" w:hAnsi="Arial" w:cs="Arial"/>
                <w:color w:val="000000"/>
                <w:kern w:val="28"/>
                <w:sz w:val="18"/>
                <w:szCs w:val="18"/>
                <w:lang w:eastAsia="en-GB"/>
              </w:rPr>
              <w:t>Term 3: Paper 1 Mastery. SENECA Learning lessons. Focus on Narrative Writing</w:t>
            </w:r>
          </w:p>
          <w:p w14:paraId="68F78D08" w14:textId="77777777" w:rsidR="0073083A" w:rsidRPr="0073083A" w:rsidRDefault="0073083A" w:rsidP="0073083A">
            <w:pPr>
              <w:widowControl w:val="0"/>
              <w:ind w:left="164"/>
              <w:contextualSpacing/>
              <w:rPr>
                <w:rFonts w:ascii="Arial" w:eastAsia="Times New Roman" w:hAnsi="Arial" w:cs="Arial"/>
                <w:color w:val="000000"/>
                <w:kern w:val="28"/>
                <w:sz w:val="18"/>
                <w:szCs w:val="18"/>
                <w:lang w:eastAsia="en-GB"/>
              </w:rPr>
            </w:pPr>
          </w:p>
          <w:p w14:paraId="1B2F83FA" w14:textId="4A1AF588" w:rsidR="0073083A" w:rsidRDefault="0073083A" w:rsidP="0073083A">
            <w:pPr>
              <w:widowControl w:val="0"/>
              <w:numPr>
                <w:ilvl w:val="0"/>
                <w:numId w:val="1"/>
              </w:numPr>
              <w:ind w:left="164" w:hanging="211"/>
              <w:contextualSpacing/>
              <w:rPr>
                <w:rFonts w:ascii="Arial" w:eastAsia="Times New Roman" w:hAnsi="Arial" w:cs="Arial"/>
                <w:color w:val="000000"/>
                <w:kern w:val="28"/>
                <w:sz w:val="18"/>
                <w:szCs w:val="18"/>
                <w:lang w:eastAsia="en-GB"/>
              </w:rPr>
            </w:pPr>
            <w:r w:rsidRPr="0073083A">
              <w:rPr>
                <w:rFonts w:ascii="Arial" w:eastAsia="Times New Roman" w:hAnsi="Arial" w:cs="Arial"/>
                <w:color w:val="000000"/>
                <w:kern w:val="28"/>
                <w:sz w:val="18"/>
                <w:szCs w:val="18"/>
                <w:lang w:eastAsia="en-GB"/>
              </w:rPr>
              <w:t xml:space="preserve">Term 4: </w:t>
            </w:r>
            <w:r w:rsidR="000E49E5">
              <w:rPr>
                <w:rFonts w:ascii="Arial" w:eastAsia="Times New Roman" w:hAnsi="Arial" w:cs="Arial"/>
                <w:color w:val="000000"/>
                <w:kern w:val="28"/>
                <w:sz w:val="18"/>
                <w:szCs w:val="18"/>
                <w:lang w:eastAsia="en-GB"/>
              </w:rPr>
              <w:t>Narrative Writing – adopting the monologue form</w:t>
            </w:r>
          </w:p>
          <w:p w14:paraId="698793C2" w14:textId="77777777" w:rsidR="0073083A" w:rsidRPr="0073083A" w:rsidRDefault="0073083A" w:rsidP="0073083A">
            <w:pPr>
              <w:widowControl w:val="0"/>
              <w:contextualSpacing/>
              <w:rPr>
                <w:rFonts w:ascii="Arial" w:eastAsia="Times New Roman" w:hAnsi="Arial" w:cs="Arial"/>
                <w:color w:val="000000"/>
                <w:kern w:val="28"/>
                <w:sz w:val="18"/>
                <w:szCs w:val="18"/>
                <w:lang w:eastAsia="en-GB"/>
              </w:rPr>
            </w:pPr>
          </w:p>
          <w:p w14:paraId="4B3E6CD7" w14:textId="77777777" w:rsidR="0073083A" w:rsidRPr="0073083A" w:rsidRDefault="0073083A" w:rsidP="0073083A">
            <w:pPr>
              <w:widowControl w:val="0"/>
              <w:numPr>
                <w:ilvl w:val="0"/>
                <w:numId w:val="1"/>
              </w:numPr>
              <w:ind w:left="164" w:hanging="211"/>
              <w:contextualSpacing/>
              <w:rPr>
                <w:rFonts w:ascii="Arial" w:eastAsia="Times New Roman" w:hAnsi="Arial" w:cs="Arial"/>
                <w:color w:val="000000"/>
                <w:kern w:val="28"/>
                <w:sz w:val="18"/>
                <w:szCs w:val="18"/>
                <w:lang w:eastAsia="en-GB"/>
              </w:rPr>
            </w:pPr>
            <w:proofErr w:type="spellStart"/>
            <w:r w:rsidRPr="0073083A">
              <w:rPr>
                <w:rFonts w:ascii="Arial" w:eastAsia="Times New Roman" w:hAnsi="Arial" w:cs="Arial"/>
                <w:color w:val="000000"/>
                <w:kern w:val="28"/>
                <w:sz w:val="18"/>
                <w:szCs w:val="18"/>
                <w:lang w:eastAsia="en-GB"/>
              </w:rPr>
              <w:t>SPaG</w:t>
            </w:r>
            <w:proofErr w:type="spellEnd"/>
            <w:r w:rsidRPr="0073083A">
              <w:rPr>
                <w:rFonts w:ascii="Arial" w:eastAsia="Times New Roman" w:hAnsi="Arial" w:cs="Arial"/>
                <w:color w:val="000000"/>
                <w:kern w:val="28"/>
                <w:sz w:val="18"/>
                <w:szCs w:val="18"/>
                <w:lang w:eastAsia="en-GB"/>
              </w:rPr>
              <w:t xml:space="preserve"> intervention</w:t>
            </w:r>
          </w:p>
          <w:p w14:paraId="7C09C83B" w14:textId="77777777" w:rsidR="002C6567" w:rsidRPr="00A02D99" w:rsidRDefault="002C6567" w:rsidP="0073083A">
            <w:pPr>
              <w:widowControl w:val="0"/>
              <w:ind w:left="164"/>
              <w:contextualSpacing/>
              <w:rPr>
                <w:rFonts w:ascii="Arial" w:eastAsia="Times New Roman" w:hAnsi="Arial" w:cs="Arial"/>
                <w:color w:val="000000"/>
                <w:kern w:val="28"/>
                <w:sz w:val="20"/>
                <w:szCs w:val="20"/>
                <w:lang w:eastAsia="en-GB"/>
              </w:rPr>
            </w:pPr>
          </w:p>
        </w:tc>
        <w:tc>
          <w:tcPr>
            <w:tcW w:w="3544" w:type="dxa"/>
            <w:shd w:val="clear" w:color="auto" w:fill="FFF2CC" w:themeFill="accent4" w:themeFillTint="33"/>
          </w:tcPr>
          <w:p w14:paraId="0CAF67A2" w14:textId="37F1F520" w:rsidR="000E49E5" w:rsidRDefault="000E49E5" w:rsidP="00E95052">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 xml:space="preserve">Changing Attitudes – female focus - context of the Second World War and the impact of civilians; the role of women in war </w:t>
            </w:r>
          </w:p>
          <w:p w14:paraId="58559980" w14:textId="77777777" w:rsidR="00EE0A25" w:rsidRPr="000959FA" w:rsidRDefault="00EE0A25" w:rsidP="00E95052">
            <w:pPr>
              <w:widowControl w:val="0"/>
              <w:ind w:left="-47"/>
              <w:contextualSpacing/>
              <w:rPr>
                <w:rFonts w:ascii="Arial" w:eastAsia="Times New Roman" w:hAnsi="Arial" w:cs="Arial"/>
                <w:color w:val="000000"/>
                <w:kern w:val="28"/>
                <w:sz w:val="20"/>
                <w:szCs w:val="20"/>
                <w:lang w:eastAsia="en-GB"/>
              </w:rPr>
            </w:pPr>
          </w:p>
          <w:p w14:paraId="1849049D" w14:textId="66EEAB46" w:rsidR="002C6567" w:rsidRDefault="005A2437" w:rsidP="00E95052">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Context of the importance of Mary Shelley in the British literary canon</w:t>
            </w:r>
            <w:r w:rsidR="000E49E5">
              <w:rPr>
                <w:rFonts w:ascii="Arial" w:eastAsia="Times New Roman" w:hAnsi="Arial" w:cs="Arial"/>
                <w:i/>
                <w:iCs/>
                <w:color w:val="000000"/>
                <w:kern w:val="28"/>
                <w:sz w:val="16"/>
                <w:szCs w:val="16"/>
                <w:lang w:eastAsia="en-GB"/>
              </w:rPr>
              <w:t>.</w:t>
            </w:r>
          </w:p>
          <w:p w14:paraId="6D2D8C38" w14:textId="77777777" w:rsidR="00EE0A25" w:rsidRPr="000E49E5" w:rsidRDefault="00EE0A25" w:rsidP="00E95052">
            <w:pPr>
              <w:widowControl w:val="0"/>
              <w:ind w:left="-47"/>
              <w:contextualSpacing/>
              <w:rPr>
                <w:rFonts w:ascii="Arial" w:eastAsia="Times New Roman" w:hAnsi="Arial" w:cs="Arial"/>
                <w:color w:val="000000"/>
                <w:kern w:val="28"/>
                <w:sz w:val="20"/>
                <w:szCs w:val="20"/>
                <w:lang w:eastAsia="en-GB"/>
              </w:rPr>
            </w:pPr>
          </w:p>
          <w:p w14:paraId="39D8CFB6" w14:textId="076940D9" w:rsidR="000E49E5" w:rsidRDefault="000E49E5" w:rsidP="00E95052">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Anne Frank – the Holocaust, the Final Solution; the role of writers in changing attitudes</w:t>
            </w:r>
          </w:p>
          <w:p w14:paraId="6BE98C16" w14:textId="77777777" w:rsidR="00EE0A25" w:rsidRDefault="00EE0A25" w:rsidP="00E95052">
            <w:pPr>
              <w:widowControl w:val="0"/>
              <w:ind w:left="-47"/>
              <w:contextualSpacing/>
              <w:rPr>
                <w:rFonts w:ascii="Arial" w:eastAsia="Times New Roman" w:hAnsi="Arial" w:cs="Arial"/>
                <w:color w:val="000000"/>
                <w:kern w:val="28"/>
                <w:sz w:val="20"/>
                <w:szCs w:val="20"/>
                <w:lang w:eastAsia="en-GB"/>
              </w:rPr>
            </w:pPr>
          </w:p>
          <w:p w14:paraId="1BCF7131" w14:textId="79B01E3A" w:rsidR="00A75512" w:rsidRDefault="00A75512" w:rsidP="00E95052">
            <w:pPr>
              <w:widowControl w:val="0"/>
              <w:ind w:left="-47"/>
              <w:contextualSpacing/>
              <w:rPr>
                <w:rFonts w:ascii="Arial" w:eastAsia="Times New Roman" w:hAnsi="Arial" w:cs="Arial"/>
                <w:i/>
                <w:iCs/>
                <w:color w:val="000000"/>
                <w:kern w:val="28"/>
                <w:sz w:val="16"/>
                <w:szCs w:val="16"/>
                <w:lang w:eastAsia="en-GB"/>
              </w:rPr>
            </w:pPr>
            <w:r w:rsidRPr="000E49E5">
              <w:rPr>
                <w:rFonts w:ascii="Arial" w:eastAsia="Times New Roman" w:hAnsi="Arial" w:cs="Arial"/>
                <w:i/>
                <w:iCs/>
                <w:color w:val="000000"/>
                <w:kern w:val="28"/>
                <w:sz w:val="16"/>
                <w:szCs w:val="16"/>
                <w:lang w:eastAsia="en-GB"/>
              </w:rPr>
              <w:t xml:space="preserve">Context and theme of </w:t>
            </w:r>
            <w:r w:rsidR="004C4AC3">
              <w:rPr>
                <w:rFonts w:ascii="Arial" w:eastAsia="Times New Roman" w:hAnsi="Arial" w:cs="Arial"/>
                <w:i/>
                <w:iCs/>
                <w:color w:val="000000"/>
                <w:kern w:val="28"/>
                <w:sz w:val="16"/>
                <w:szCs w:val="16"/>
                <w:lang w:eastAsia="en-GB"/>
              </w:rPr>
              <w:t xml:space="preserve">stereotyping, prejudice, discrimination, </w:t>
            </w:r>
            <w:r w:rsidRPr="000E49E5">
              <w:rPr>
                <w:rFonts w:ascii="Arial" w:eastAsia="Times New Roman" w:hAnsi="Arial" w:cs="Arial"/>
                <w:i/>
                <w:iCs/>
                <w:color w:val="000000"/>
                <w:kern w:val="28"/>
                <w:sz w:val="16"/>
                <w:szCs w:val="16"/>
                <w:lang w:eastAsia="en-GB"/>
              </w:rPr>
              <w:t>resilience, and enduranc</w:t>
            </w:r>
            <w:r w:rsidR="004C4AC3">
              <w:rPr>
                <w:rFonts w:ascii="Arial" w:eastAsia="Times New Roman" w:hAnsi="Arial" w:cs="Arial"/>
                <w:i/>
                <w:iCs/>
                <w:color w:val="000000"/>
                <w:kern w:val="28"/>
                <w:sz w:val="16"/>
                <w:szCs w:val="16"/>
                <w:lang w:eastAsia="en-GB"/>
              </w:rPr>
              <w:t xml:space="preserve">e, loneliness. </w:t>
            </w:r>
            <w:r w:rsidRPr="000E49E5">
              <w:rPr>
                <w:rFonts w:ascii="Arial" w:eastAsia="Times New Roman" w:hAnsi="Arial" w:cs="Arial"/>
                <w:i/>
                <w:iCs/>
                <w:color w:val="000000"/>
                <w:kern w:val="28"/>
                <w:sz w:val="16"/>
                <w:szCs w:val="16"/>
                <w:lang w:eastAsia="en-GB"/>
              </w:rPr>
              <w:t xml:space="preserve"> </w:t>
            </w:r>
          </w:p>
          <w:p w14:paraId="7484892F" w14:textId="77777777" w:rsidR="00EE0A25" w:rsidRPr="000E49E5" w:rsidRDefault="00EE0A25" w:rsidP="00E95052">
            <w:pPr>
              <w:widowControl w:val="0"/>
              <w:ind w:left="-47"/>
              <w:contextualSpacing/>
              <w:rPr>
                <w:rFonts w:ascii="Arial" w:eastAsia="Times New Roman" w:hAnsi="Arial" w:cs="Arial"/>
                <w:color w:val="000000"/>
                <w:kern w:val="28"/>
                <w:sz w:val="20"/>
                <w:szCs w:val="20"/>
                <w:lang w:eastAsia="en-GB"/>
              </w:rPr>
            </w:pPr>
          </w:p>
          <w:p w14:paraId="15E45987" w14:textId="1B8FC27E" w:rsidR="000E49E5" w:rsidRDefault="000E49E5" w:rsidP="00E95052">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Talking Heads – ‘A Cream Cracker Under the Settee’ – challenging stereotypes about the elderly and women.</w:t>
            </w:r>
          </w:p>
          <w:p w14:paraId="75251D55" w14:textId="77777777" w:rsidR="00EE0A25" w:rsidRPr="00E92678" w:rsidRDefault="00EE0A25" w:rsidP="00E95052">
            <w:pPr>
              <w:widowControl w:val="0"/>
              <w:ind w:left="-47"/>
              <w:contextualSpacing/>
              <w:rPr>
                <w:rFonts w:ascii="Arial" w:eastAsia="Times New Roman" w:hAnsi="Arial" w:cs="Arial"/>
                <w:color w:val="000000"/>
                <w:kern w:val="28"/>
                <w:sz w:val="20"/>
                <w:szCs w:val="20"/>
                <w:lang w:eastAsia="en-GB"/>
              </w:rPr>
            </w:pPr>
          </w:p>
          <w:p w14:paraId="3D91E2CD" w14:textId="11DA669C" w:rsidR="00777687" w:rsidRDefault="00777687" w:rsidP="00E95052">
            <w:pPr>
              <w:widowControl w:val="0"/>
              <w:ind w:left="-47"/>
              <w:contextualSpacing/>
              <w:rPr>
                <w:rFonts w:ascii="Arial" w:eastAsia="Times New Roman" w:hAnsi="Arial" w:cs="Arial"/>
                <w:i/>
                <w:iCs/>
                <w:color w:val="000000"/>
                <w:kern w:val="28"/>
                <w:sz w:val="16"/>
                <w:szCs w:val="16"/>
                <w:lang w:eastAsia="en-GB"/>
              </w:rPr>
            </w:pPr>
            <w:r w:rsidRPr="00E95052">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i/>
                <w:iCs/>
                <w:color w:val="000000"/>
                <w:kern w:val="28"/>
                <w:sz w:val="16"/>
                <w:szCs w:val="16"/>
                <w:lang w:eastAsia="en-GB"/>
              </w:rPr>
              <w:t xml:space="preserve"> – infertility, miscarriage, stillbirth, loss, grief and </w:t>
            </w:r>
            <w:proofErr w:type="spellStart"/>
            <w:r>
              <w:rPr>
                <w:rFonts w:ascii="Arial" w:eastAsia="Times New Roman" w:hAnsi="Arial" w:cs="Arial"/>
                <w:i/>
                <w:iCs/>
                <w:color w:val="000000"/>
                <w:kern w:val="28"/>
                <w:sz w:val="16"/>
                <w:szCs w:val="16"/>
                <w:lang w:eastAsia="en-GB"/>
              </w:rPr>
              <w:t>bereavement.</w:t>
            </w:r>
            <w:r w:rsidR="00EE0A25">
              <w:rPr>
                <w:rFonts w:ascii="Arial" w:eastAsia="Times New Roman" w:hAnsi="Arial" w:cs="Arial"/>
                <w:i/>
                <w:iCs/>
                <w:color w:val="000000"/>
                <w:kern w:val="28"/>
                <w:sz w:val="16"/>
                <w:szCs w:val="16"/>
                <w:lang w:eastAsia="en-GB"/>
              </w:rPr>
              <w:t>prejudice</w:t>
            </w:r>
            <w:proofErr w:type="spellEnd"/>
            <w:r w:rsidR="00EE0A25">
              <w:rPr>
                <w:rFonts w:ascii="Arial" w:eastAsia="Times New Roman" w:hAnsi="Arial" w:cs="Arial"/>
                <w:i/>
                <w:iCs/>
                <w:color w:val="000000"/>
                <w:kern w:val="28"/>
                <w:sz w:val="16"/>
                <w:szCs w:val="16"/>
                <w:lang w:eastAsia="en-GB"/>
              </w:rPr>
              <w:t>.</w:t>
            </w:r>
          </w:p>
          <w:p w14:paraId="48A589B8" w14:textId="77777777" w:rsidR="00EE0A25" w:rsidRPr="000E49E5" w:rsidRDefault="00EE0A25" w:rsidP="00E95052">
            <w:pPr>
              <w:widowControl w:val="0"/>
              <w:ind w:left="-47"/>
              <w:contextualSpacing/>
              <w:rPr>
                <w:rFonts w:ascii="Arial" w:eastAsia="Times New Roman" w:hAnsi="Arial" w:cs="Arial"/>
                <w:color w:val="000000"/>
                <w:kern w:val="28"/>
                <w:sz w:val="20"/>
                <w:szCs w:val="20"/>
                <w:lang w:eastAsia="en-GB"/>
              </w:rPr>
            </w:pPr>
          </w:p>
          <w:p w14:paraId="72CA9313" w14:textId="1C49C7D8" w:rsidR="00E92678" w:rsidRPr="00E92678" w:rsidRDefault="00E92678" w:rsidP="00E95052">
            <w:pPr>
              <w:widowControl w:val="0"/>
              <w:ind w:left="-47"/>
              <w:contextualSpacing/>
              <w:rPr>
                <w:rFonts w:ascii="Arial" w:eastAsia="Times New Roman" w:hAnsi="Arial" w:cs="Arial"/>
                <w:color w:val="000000"/>
                <w:kern w:val="28"/>
                <w:sz w:val="20"/>
                <w:szCs w:val="20"/>
                <w:lang w:eastAsia="en-GB"/>
              </w:rPr>
            </w:pPr>
            <w:r>
              <w:rPr>
                <w:rFonts w:ascii="Arial" w:eastAsia="Times New Roman" w:hAnsi="Arial" w:cs="Arial"/>
                <w:i/>
                <w:iCs/>
                <w:color w:val="000000"/>
                <w:kern w:val="28"/>
                <w:sz w:val="16"/>
                <w:szCs w:val="16"/>
                <w:lang w:eastAsia="en-GB"/>
              </w:rPr>
              <w:t>Consolidation of dramatic devices, performance, stage craft in preparation for AIC in Y11 and monologue form in Conflict Poetry.</w:t>
            </w:r>
          </w:p>
          <w:p w14:paraId="6C2A9CC9" w14:textId="3A65EE83" w:rsidR="00E92678" w:rsidRPr="000E49E5" w:rsidRDefault="00E92678" w:rsidP="00E95052">
            <w:pPr>
              <w:widowControl w:val="0"/>
              <w:ind w:left="-47"/>
              <w:contextualSpacing/>
              <w:rPr>
                <w:rFonts w:ascii="Arial" w:eastAsia="Times New Roman" w:hAnsi="Arial" w:cs="Arial"/>
                <w:color w:val="000000"/>
                <w:kern w:val="28"/>
                <w:sz w:val="20"/>
                <w:szCs w:val="20"/>
                <w:lang w:eastAsia="en-GB"/>
              </w:rPr>
            </w:pPr>
            <w:r>
              <w:rPr>
                <w:rFonts w:ascii="Arial" w:eastAsia="Times New Roman" w:hAnsi="Arial" w:cs="Arial"/>
                <w:i/>
                <w:iCs/>
                <w:color w:val="000000"/>
                <w:kern w:val="28"/>
                <w:sz w:val="16"/>
                <w:szCs w:val="16"/>
                <w:lang w:eastAsia="en-GB"/>
              </w:rPr>
              <w:t>Language over place and time – accent and dialectal variations; typical features of 20C usage</w:t>
            </w:r>
          </w:p>
          <w:p w14:paraId="0036162F" w14:textId="2409E53A" w:rsidR="007B3895" w:rsidRDefault="007B3895" w:rsidP="00E95052">
            <w:pPr>
              <w:pStyle w:val="ListParagraph"/>
              <w:rPr>
                <w:rFonts w:ascii="Arial" w:eastAsia="Times New Roman" w:hAnsi="Arial" w:cs="Arial"/>
                <w:i/>
                <w:iCs/>
                <w:color w:val="000000"/>
                <w:kern w:val="28"/>
                <w:sz w:val="16"/>
                <w:szCs w:val="16"/>
                <w:lang w:eastAsia="en-GB"/>
              </w:rPr>
            </w:pPr>
          </w:p>
          <w:p w14:paraId="2AABA2A9" w14:textId="77777777" w:rsidR="000E49E5" w:rsidRPr="007B3895" w:rsidRDefault="000E49E5" w:rsidP="00E95052">
            <w:pPr>
              <w:pStyle w:val="ListParagraph"/>
              <w:rPr>
                <w:rFonts w:ascii="Arial" w:eastAsia="Times New Roman" w:hAnsi="Arial" w:cs="Arial"/>
                <w:i/>
                <w:iCs/>
                <w:color w:val="000000"/>
                <w:kern w:val="28"/>
                <w:sz w:val="16"/>
                <w:szCs w:val="16"/>
                <w:lang w:eastAsia="en-GB"/>
              </w:rPr>
            </w:pPr>
          </w:p>
          <w:p w14:paraId="1E538170" w14:textId="78FD2830" w:rsidR="007B3895" w:rsidRPr="00E95052" w:rsidRDefault="007B3895" w:rsidP="00E95052">
            <w:pPr>
              <w:widowControl w:val="0"/>
              <w:rPr>
                <w:rFonts w:ascii="Arial" w:eastAsia="Times New Roman" w:hAnsi="Arial" w:cs="Arial"/>
                <w:i/>
                <w:iCs/>
                <w:color w:val="000000"/>
                <w:kern w:val="28"/>
                <w:sz w:val="16"/>
                <w:szCs w:val="16"/>
                <w:lang w:eastAsia="en-GB"/>
              </w:rPr>
            </w:pPr>
            <w:r w:rsidRPr="00E95052">
              <w:rPr>
                <w:rFonts w:ascii="Arial" w:eastAsia="Times New Roman" w:hAnsi="Arial" w:cs="Arial"/>
                <w:i/>
                <w:iCs/>
                <w:color w:val="000000"/>
                <w:kern w:val="28"/>
                <w:sz w:val="16"/>
                <w:szCs w:val="16"/>
                <w:lang w:eastAsia="en-GB"/>
              </w:rPr>
              <w:t>Poetry Live annual trip.</w:t>
            </w:r>
          </w:p>
        </w:tc>
      </w:tr>
      <w:tr w:rsidR="00D704D1" w14:paraId="3E4D008B" w14:textId="77777777" w:rsidTr="008434A7">
        <w:tc>
          <w:tcPr>
            <w:tcW w:w="11624" w:type="dxa"/>
            <w:gridSpan w:val="4"/>
            <w:shd w:val="clear" w:color="auto" w:fill="C00000"/>
          </w:tcPr>
          <w:p w14:paraId="0AD8E81B" w14:textId="3A580EB1" w:rsidR="00D704D1" w:rsidRPr="005D1239" w:rsidRDefault="00D704D1" w:rsidP="00D704D1">
            <w:pPr>
              <w:jc w:val="center"/>
              <w:rPr>
                <w:rFonts w:ascii="Calibri" w:eastAsia="Times New Roman" w:hAnsi="Calibri" w:cs="Times New Roman"/>
                <w:b/>
                <w:bCs/>
                <w:color w:val="000000"/>
                <w:kern w:val="28"/>
                <w:sz w:val="32"/>
                <w:szCs w:val="32"/>
                <w:lang w:eastAsia="en-GB"/>
              </w:rPr>
            </w:pPr>
            <w:r w:rsidRPr="005D1239">
              <w:rPr>
                <w:rFonts w:ascii="Arial" w:hAnsi="Arial" w:cs="Arial"/>
                <w:b/>
                <w:bCs/>
                <w:sz w:val="32"/>
                <w:szCs w:val="32"/>
              </w:rPr>
              <w:lastRenderedPageBreak/>
              <w:t>Lit</w:t>
            </w:r>
            <w:r w:rsidR="00EE509E">
              <w:rPr>
                <w:rFonts w:ascii="Arial" w:hAnsi="Arial" w:cs="Arial"/>
                <w:b/>
                <w:bCs/>
                <w:sz w:val="32"/>
                <w:szCs w:val="32"/>
              </w:rPr>
              <w:t xml:space="preserve">erature </w:t>
            </w:r>
            <w:r w:rsidRPr="005D1239">
              <w:rPr>
                <w:rFonts w:ascii="Arial" w:hAnsi="Arial" w:cs="Arial"/>
                <w:b/>
                <w:bCs/>
                <w:sz w:val="32"/>
                <w:szCs w:val="32"/>
              </w:rPr>
              <w:t xml:space="preserve"> Paper 2 19</w:t>
            </w:r>
            <w:r w:rsidRPr="005D1239">
              <w:rPr>
                <w:rFonts w:ascii="Arial" w:hAnsi="Arial" w:cs="Arial"/>
                <w:b/>
                <w:bCs/>
                <w:sz w:val="32"/>
                <w:szCs w:val="32"/>
                <w:vertAlign w:val="superscript"/>
              </w:rPr>
              <w:t>th</w:t>
            </w:r>
            <w:r w:rsidRPr="005D1239">
              <w:rPr>
                <w:rFonts w:ascii="Arial" w:hAnsi="Arial" w:cs="Arial"/>
                <w:b/>
                <w:bCs/>
                <w:sz w:val="32"/>
                <w:szCs w:val="32"/>
              </w:rPr>
              <w:t xml:space="preserve"> Century Novel (</w:t>
            </w:r>
            <w:r w:rsidR="00D765A0" w:rsidRPr="005D1239">
              <w:rPr>
                <w:rFonts w:ascii="Arial" w:hAnsi="Arial" w:cs="Arial"/>
                <w:b/>
                <w:bCs/>
                <w:sz w:val="32"/>
                <w:szCs w:val="32"/>
              </w:rPr>
              <w:t>3</w:t>
            </w:r>
            <w:r w:rsidRPr="005D1239">
              <w:rPr>
                <w:rFonts w:ascii="Arial" w:hAnsi="Arial" w:cs="Arial"/>
                <w:b/>
                <w:bCs/>
                <w:sz w:val="32"/>
                <w:szCs w:val="32"/>
              </w:rPr>
              <w:t xml:space="preserve"> lessons </w:t>
            </w:r>
            <w:r w:rsidR="00D765A0" w:rsidRPr="005D1239">
              <w:rPr>
                <w:rFonts w:ascii="Arial" w:hAnsi="Arial" w:cs="Arial"/>
                <w:b/>
                <w:bCs/>
                <w:sz w:val="32"/>
                <w:szCs w:val="32"/>
              </w:rPr>
              <w:t>per week</w:t>
            </w:r>
            <w:r w:rsidRPr="005D1239">
              <w:rPr>
                <w:rFonts w:ascii="Arial" w:hAnsi="Arial" w:cs="Arial"/>
                <w:b/>
                <w:bCs/>
                <w:sz w:val="32"/>
                <w:szCs w:val="32"/>
              </w:rPr>
              <w:t>)</w:t>
            </w:r>
            <w:r w:rsidR="00D765A0" w:rsidRPr="005D1239">
              <w:rPr>
                <w:rFonts w:ascii="Arial" w:hAnsi="Arial" w:cs="Arial"/>
                <w:b/>
                <w:bCs/>
                <w:sz w:val="32"/>
                <w:szCs w:val="32"/>
              </w:rPr>
              <w:t xml:space="preserve"> - Spring</w:t>
            </w:r>
          </w:p>
        </w:tc>
      </w:tr>
      <w:tr w:rsidR="0030149E" w14:paraId="231D348A" w14:textId="77777777" w:rsidTr="008434A7">
        <w:tc>
          <w:tcPr>
            <w:tcW w:w="4253" w:type="dxa"/>
            <w:tcBorders>
              <w:top w:val="single" w:sz="4" w:space="0" w:color="5B9BD5"/>
              <w:bottom w:val="single" w:sz="4" w:space="0" w:color="5B9BD5"/>
              <w:right w:val="single" w:sz="4" w:space="0" w:color="auto"/>
            </w:tcBorders>
            <w:shd w:val="clear" w:color="auto" w:fill="FF99CC"/>
          </w:tcPr>
          <w:p w14:paraId="1A7D89B1" w14:textId="7608CD1E" w:rsidR="007D4CB8" w:rsidRPr="006305CC" w:rsidRDefault="00EA012D"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T4 only: </w:t>
            </w:r>
            <w:r w:rsidR="007D4CB8" w:rsidRPr="006305CC">
              <w:rPr>
                <w:rFonts w:ascii="Arial" w:eastAsia="Times New Roman" w:hAnsi="Arial" w:cs="Arial"/>
                <w:color w:val="000000"/>
                <w:kern w:val="28"/>
                <w:sz w:val="20"/>
                <w:szCs w:val="20"/>
                <w:lang w:eastAsia="en-GB"/>
              </w:rPr>
              <w:t>Dr Jekyll and Mr Hyde 19</w:t>
            </w:r>
            <w:r w:rsidR="007D4CB8" w:rsidRPr="00862C4D">
              <w:rPr>
                <w:rFonts w:ascii="Arial" w:eastAsia="Times New Roman" w:hAnsi="Arial" w:cs="Arial"/>
                <w:color w:val="000000"/>
                <w:kern w:val="28"/>
                <w:sz w:val="20"/>
                <w:szCs w:val="20"/>
                <w:vertAlign w:val="superscript"/>
                <w:lang w:eastAsia="en-GB"/>
              </w:rPr>
              <w:t>th</w:t>
            </w:r>
            <w:r w:rsidR="00862C4D">
              <w:rPr>
                <w:rFonts w:ascii="Arial" w:eastAsia="Times New Roman" w:hAnsi="Arial" w:cs="Arial"/>
                <w:color w:val="000000"/>
                <w:kern w:val="28"/>
                <w:sz w:val="20"/>
                <w:szCs w:val="20"/>
                <w:lang w:eastAsia="en-GB"/>
              </w:rPr>
              <w:t xml:space="preserve"> </w:t>
            </w:r>
            <w:r w:rsidR="007D4CB8" w:rsidRPr="006305CC">
              <w:rPr>
                <w:rFonts w:ascii="Arial" w:eastAsia="Times New Roman" w:hAnsi="Arial" w:cs="Arial"/>
                <w:color w:val="000000"/>
                <w:kern w:val="28"/>
                <w:sz w:val="20"/>
                <w:szCs w:val="20"/>
                <w:lang w:eastAsia="en-GB"/>
              </w:rPr>
              <w:t>c</w:t>
            </w:r>
            <w:r w:rsidR="00862C4D">
              <w:rPr>
                <w:rFonts w:ascii="Arial" w:eastAsia="Times New Roman" w:hAnsi="Arial" w:cs="Arial"/>
                <w:color w:val="000000"/>
                <w:kern w:val="28"/>
                <w:sz w:val="20"/>
                <w:szCs w:val="20"/>
                <w:lang w:eastAsia="en-GB"/>
              </w:rPr>
              <w:t>entury</w:t>
            </w:r>
            <w:r w:rsidR="007D4CB8" w:rsidRPr="006305CC">
              <w:rPr>
                <w:rFonts w:ascii="Arial" w:eastAsia="Times New Roman" w:hAnsi="Arial" w:cs="Arial"/>
                <w:color w:val="000000"/>
                <w:kern w:val="28"/>
                <w:sz w:val="20"/>
                <w:szCs w:val="20"/>
                <w:lang w:eastAsia="en-GB"/>
              </w:rPr>
              <w:t xml:space="preserve"> novel AO1, AO2</w:t>
            </w:r>
          </w:p>
          <w:p w14:paraId="5D180418" w14:textId="106E5CFE" w:rsidR="007D4CB8" w:rsidRPr="006305CC" w:rsidRDefault="007D4CB8"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 xml:space="preserve">Rapid read for plot, setting, genre, </w:t>
            </w:r>
            <w:r w:rsidR="00EA012D">
              <w:rPr>
                <w:rFonts w:ascii="Arial" w:eastAsia="Times New Roman" w:hAnsi="Arial" w:cs="Arial"/>
                <w:color w:val="000000"/>
                <w:kern w:val="28"/>
                <w:sz w:val="20"/>
                <w:szCs w:val="20"/>
                <w:lang w:eastAsia="en-GB"/>
              </w:rPr>
              <w:t xml:space="preserve">mood and atmosphere, </w:t>
            </w:r>
            <w:r w:rsidRPr="006305CC">
              <w:rPr>
                <w:rFonts w:ascii="Arial" w:eastAsia="Times New Roman" w:hAnsi="Arial" w:cs="Arial"/>
                <w:color w:val="000000"/>
                <w:kern w:val="28"/>
                <w:sz w:val="20"/>
                <w:szCs w:val="20"/>
                <w:lang w:eastAsia="en-GB"/>
              </w:rPr>
              <w:t xml:space="preserve">characters, theme, context </w:t>
            </w:r>
          </w:p>
          <w:p w14:paraId="5B13D8D9" w14:textId="77777777" w:rsidR="00EA012D" w:rsidRDefault="007D4CB8"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 xml:space="preserve">Revisit close analysis and </w:t>
            </w:r>
            <w:r w:rsidR="00EA012D">
              <w:rPr>
                <w:rFonts w:ascii="Arial" w:eastAsia="Times New Roman" w:hAnsi="Arial" w:cs="Arial"/>
                <w:color w:val="000000"/>
                <w:kern w:val="28"/>
                <w:sz w:val="20"/>
                <w:szCs w:val="20"/>
                <w:lang w:eastAsia="en-GB"/>
              </w:rPr>
              <w:t xml:space="preserve">evidence </w:t>
            </w:r>
            <w:r w:rsidRPr="006305CC">
              <w:rPr>
                <w:rFonts w:ascii="Arial" w:eastAsia="Times New Roman" w:hAnsi="Arial" w:cs="Arial"/>
                <w:color w:val="000000"/>
                <w:kern w:val="28"/>
                <w:sz w:val="20"/>
                <w:szCs w:val="20"/>
                <w:lang w:eastAsia="en-GB"/>
              </w:rPr>
              <w:t>skills for selected extract(s)</w:t>
            </w:r>
            <w:r w:rsidR="00EA012D">
              <w:rPr>
                <w:rFonts w:ascii="Arial" w:eastAsia="Times New Roman" w:hAnsi="Arial" w:cs="Arial"/>
                <w:color w:val="000000"/>
                <w:kern w:val="28"/>
                <w:sz w:val="20"/>
                <w:szCs w:val="20"/>
                <w:lang w:eastAsia="en-GB"/>
              </w:rPr>
              <w:t>.</w:t>
            </w:r>
          </w:p>
          <w:p w14:paraId="0C39E917" w14:textId="57C78CA4" w:rsidR="007D4CB8" w:rsidRPr="006305CC" w:rsidRDefault="00EA012D"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Introduction to the generic question style in the Literature exam and the different approach to each question – extract and essay</w:t>
            </w:r>
            <w:r w:rsidR="007D4CB8" w:rsidRPr="006305CC">
              <w:rPr>
                <w:rFonts w:ascii="Arial" w:eastAsia="Times New Roman" w:hAnsi="Arial" w:cs="Arial"/>
                <w:color w:val="000000"/>
                <w:kern w:val="28"/>
                <w:sz w:val="20"/>
                <w:szCs w:val="20"/>
                <w:lang w:eastAsia="en-GB"/>
              </w:rPr>
              <w:t>.</w:t>
            </w:r>
          </w:p>
        </w:tc>
        <w:tc>
          <w:tcPr>
            <w:tcW w:w="2126" w:type="dxa"/>
            <w:tcBorders>
              <w:top w:val="single" w:sz="4" w:space="0" w:color="5B9BD5"/>
              <w:left w:val="single" w:sz="4" w:space="0" w:color="auto"/>
              <w:bottom w:val="single" w:sz="4" w:space="0" w:color="5B9BD5"/>
              <w:right w:val="single" w:sz="4" w:space="0" w:color="5B9BD5"/>
            </w:tcBorders>
            <w:shd w:val="clear" w:color="auto" w:fill="FF99CC"/>
          </w:tcPr>
          <w:p w14:paraId="3A4F2CCB" w14:textId="1315739E" w:rsidR="00240CF5" w:rsidRDefault="00240CF5" w:rsidP="00240CF5">
            <w:pPr>
              <w:widowControl w:val="0"/>
              <w:ind w:left="164"/>
              <w:contextualSpacing/>
              <w:jc w:val="center"/>
              <w:rPr>
                <w:rFonts w:ascii="Arial" w:eastAsia="Times New Roman" w:hAnsi="Arial" w:cs="Arial"/>
                <w:b/>
                <w:color w:val="7030A0"/>
                <w:kern w:val="28"/>
                <w:sz w:val="16"/>
                <w:szCs w:val="16"/>
                <w:lang w:eastAsia="en-GB"/>
              </w:rPr>
            </w:pPr>
            <w:r w:rsidRPr="00F40D27">
              <w:rPr>
                <w:rFonts w:ascii="Arial" w:eastAsia="Times New Roman" w:hAnsi="Arial" w:cs="Arial"/>
                <w:b/>
                <w:color w:val="7030A0"/>
                <w:kern w:val="28"/>
                <w:sz w:val="16"/>
                <w:szCs w:val="16"/>
                <w:lang w:eastAsia="en-GB"/>
              </w:rPr>
              <w:t xml:space="preserve">PROGRESS POINT </w:t>
            </w:r>
            <w:r>
              <w:rPr>
                <w:rFonts w:ascii="Arial" w:eastAsia="Times New Roman" w:hAnsi="Arial" w:cs="Arial"/>
                <w:b/>
                <w:color w:val="7030A0"/>
                <w:kern w:val="28"/>
                <w:sz w:val="16"/>
                <w:szCs w:val="16"/>
                <w:lang w:eastAsia="en-GB"/>
              </w:rPr>
              <w:t>3 MAR - APRIL</w:t>
            </w:r>
            <w:r w:rsidRPr="00F40D27">
              <w:rPr>
                <w:rFonts w:ascii="Arial" w:eastAsia="Times New Roman" w:hAnsi="Arial" w:cs="Arial"/>
                <w:b/>
                <w:color w:val="7030A0"/>
                <w:kern w:val="28"/>
                <w:sz w:val="16"/>
                <w:szCs w:val="16"/>
                <w:lang w:eastAsia="en-GB"/>
              </w:rPr>
              <w:t xml:space="preserve"> </w:t>
            </w:r>
          </w:p>
          <w:p w14:paraId="1EDC4D51" w14:textId="77777777" w:rsidR="00FD77DF" w:rsidRDefault="00FD77DF" w:rsidP="00FD77DF">
            <w:pPr>
              <w:widowControl w:val="0"/>
              <w:contextualSpacing/>
              <w:rPr>
                <w:rFonts w:ascii="Arial" w:eastAsia="Times New Roman" w:hAnsi="Arial" w:cs="Arial"/>
                <w:color w:val="000000"/>
                <w:kern w:val="28"/>
                <w:sz w:val="20"/>
                <w:szCs w:val="20"/>
                <w:u w:val="single"/>
                <w:lang w:eastAsia="en-GB"/>
              </w:rPr>
            </w:pPr>
          </w:p>
          <w:p w14:paraId="1C126EE0" w14:textId="730C5147" w:rsidR="004A1C40" w:rsidRDefault="00FD77DF" w:rsidP="00FD77DF">
            <w:pPr>
              <w:widowControl w:val="0"/>
              <w:numPr>
                <w:ilvl w:val="0"/>
                <w:numId w:val="1"/>
              </w:numPr>
              <w:ind w:left="164" w:hanging="211"/>
              <w:contextualSpacing/>
              <w:rPr>
                <w:rFonts w:ascii="Arial" w:eastAsia="Times New Roman" w:hAnsi="Arial" w:cs="Arial"/>
                <w:color w:val="000000"/>
                <w:kern w:val="28"/>
                <w:sz w:val="20"/>
                <w:szCs w:val="20"/>
                <w:u w:val="single"/>
                <w:lang w:eastAsia="en-GB"/>
              </w:rPr>
            </w:pPr>
            <w:r w:rsidRPr="000E0C67">
              <w:rPr>
                <w:rFonts w:ascii="Arial" w:eastAsia="Times New Roman" w:hAnsi="Arial" w:cs="Arial"/>
                <w:color w:val="000000"/>
                <w:kern w:val="28"/>
                <w:sz w:val="20"/>
                <w:szCs w:val="20"/>
                <w:u w:val="single"/>
                <w:lang w:eastAsia="en-GB"/>
              </w:rPr>
              <w:t>Edexcel L</w:t>
            </w:r>
            <w:r>
              <w:rPr>
                <w:rFonts w:ascii="Arial" w:eastAsia="Times New Roman" w:hAnsi="Arial" w:cs="Arial"/>
                <w:color w:val="000000"/>
                <w:kern w:val="28"/>
                <w:sz w:val="20"/>
                <w:szCs w:val="20"/>
                <w:u w:val="single"/>
                <w:lang w:eastAsia="en-GB"/>
              </w:rPr>
              <w:t>it</w:t>
            </w:r>
            <w:r w:rsidRPr="000E0C67">
              <w:rPr>
                <w:rFonts w:ascii="Arial" w:eastAsia="Times New Roman" w:hAnsi="Arial" w:cs="Arial"/>
                <w:color w:val="000000"/>
                <w:kern w:val="28"/>
                <w:sz w:val="20"/>
                <w:szCs w:val="20"/>
                <w:u w:val="single"/>
                <w:lang w:eastAsia="en-GB"/>
              </w:rPr>
              <w:t xml:space="preserve"> P</w:t>
            </w:r>
            <w:r>
              <w:rPr>
                <w:rFonts w:ascii="Arial" w:eastAsia="Times New Roman" w:hAnsi="Arial" w:cs="Arial"/>
                <w:color w:val="000000"/>
                <w:kern w:val="28"/>
                <w:sz w:val="20"/>
                <w:szCs w:val="20"/>
                <w:u w:val="single"/>
                <w:lang w:eastAsia="en-GB"/>
              </w:rPr>
              <w:t>2 May 2018 –</w:t>
            </w:r>
          </w:p>
          <w:p w14:paraId="3A970083" w14:textId="619A00A7" w:rsidR="00FD77DF" w:rsidRDefault="00FD77DF" w:rsidP="00FD77DF">
            <w:pPr>
              <w:widowControl w:val="0"/>
              <w:ind w:left="164"/>
              <w:contextualSpacing/>
              <w:rPr>
                <w:rFonts w:ascii="Arial" w:eastAsia="Times New Roman" w:hAnsi="Arial" w:cs="Arial"/>
                <w:color w:val="000000"/>
                <w:kern w:val="28"/>
                <w:sz w:val="20"/>
                <w:szCs w:val="20"/>
                <w:u w:val="single"/>
                <w:lang w:eastAsia="en-GB"/>
              </w:rPr>
            </w:pPr>
            <w:r>
              <w:rPr>
                <w:rFonts w:ascii="Arial" w:eastAsia="Times New Roman" w:hAnsi="Arial" w:cs="Arial"/>
                <w:color w:val="000000"/>
                <w:kern w:val="28"/>
                <w:sz w:val="20"/>
                <w:szCs w:val="20"/>
                <w:u w:val="single"/>
                <w:lang w:eastAsia="en-GB"/>
              </w:rPr>
              <w:t>Q3a (Ch 8 experience / terror)</w:t>
            </w:r>
          </w:p>
          <w:p w14:paraId="7D962ED7" w14:textId="77777777" w:rsidR="00FD77DF" w:rsidRDefault="00FD77DF" w:rsidP="00FD77DF">
            <w:pPr>
              <w:widowControl w:val="0"/>
              <w:ind w:left="164"/>
              <w:contextualSpacing/>
              <w:rPr>
                <w:rFonts w:ascii="Arial" w:eastAsia="Times New Roman" w:hAnsi="Arial" w:cs="Arial"/>
                <w:color w:val="000000"/>
                <w:kern w:val="28"/>
                <w:sz w:val="20"/>
                <w:szCs w:val="20"/>
                <w:u w:val="single"/>
                <w:lang w:eastAsia="en-GB"/>
              </w:rPr>
            </w:pPr>
          </w:p>
          <w:p w14:paraId="6CA677BB" w14:textId="12EF0C7C" w:rsidR="007D4CB8" w:rsidRPr="006572B4" w:rsidRDefault="004A1C40" w:rsidP="004A1C40">
            <w:pPr>
              <w:widowControl w:val="0"/>
              <w:numPr>
                <w:ilvl w:val="0"/>
                <w:numId w:val="1"/>
              </w:numPr>
              <w:ind w:left="164" w:hanging="211"/>
              <w:contextualSpacing/>
              <w:rPr>
                <w:rFonts w:ascii="Arial" w:eastAsia="Times New Roman" w:hAnsi="Arial" w:cs="Arial"/>
                <w:color w:val="000000"/>
                <w:kern w:val="28"/>
                <w:sz w:val="20"/>
                <w:szCs w:val="20"/>
                <w:u w:val="wave"/>
                <w:lang w:eastAsia="en-GB"/>
              </w:rPr>
            </w:pPr>
            <w:r w:rsidRPr="006572B4">
              <w:rPr>
                <w:rFonts w:ascii="Arial" w:eastAsia="Times New Roman" w:hAnsi="Arial" w:cs="Arial"/>
                <w:color w:val="000000"/>
                <w:kern w:val="28"/>
                <w:sz w:val="20"/>
                <w:szCs w:val="20"/>
                <w:u w:val="wave"/>
                <w:lang w:eastAsia="en-GB"/>
              </w:rPr>
              <w:t>Edexcel Lit P2 May 2017 –  Q3a &amp; 3b (Lanyon’s narrative / help)</w:t>
            </w:r>
          </w:p>
        </w:tc>
        <w:tc>
          <w:tcPr>
            <w:tcW w:w="1701" w:type="dxa"/>
            <w:shd w:val="clear" w:color="auto" w:fill="D5DCE4" w:themeFill="text2" w:themeFillTint="33"/>
          </w:tcPr>
          <w:p w14:paraId="543503BD" w14:textId="154AC1F7" w:rsidR="0073083A" w:rsidRDefault="0073083A" w:rsidP="0073083A">
            <w:pPr>
              <w:widowControl w:val="0"/>
              <w:numPr>
                <w:ilvl w:val="0"/>
                <w:numId w:val="1"/>
              </w:numPr>
              <w:ind w:left="164" w:hanging="211"/>
              <w:contextualSpacing/>
              <w:rPr>
                <w:rFonts w:ascii="Arial" w:eastAsia="Times New Roman" w:hAnsi="Arial" w:cs="Arial"/>
                <w:color w:val="000000"/>
                <w:kern w:val="28"/>
                <w:sz w:val="18"/>
                <w:szCs w:val="18"/>
                <w:lang w:eastAsia="en-GB"/>
              </w:rPr>
            </w:pPr>
            <w:r w:rsidRPr="0073083A">
              <w:rPr>
                <w:rFonts w:ascii="Arial" w:eastAsia="Times New Roman" w:hAnsi="Arial" w:cs="Arial"/>
                <w:color w:val="000000"/>
                <w:kern w:val="28"/>
                <w:sz w:val="18"/>
                <w:szCs w:val="18"/>
                <w:lang w:eastAsia="en-GB"/>
              </w:rPr>
              <w:t>Term 3: Conflict Poetry mind-mapping. Integrated flipped learning comparing two poems.</w:t>
            </w:r>
          </w:p>
          <w:p w14:paraId="6FFFE271" w14:textId="77777777" w:rsidR="0073083A" w:rsidRPr="0073083A" w:rsidRDefault="0073083A" w:rsidP="0073083A">
            <w:pPr>
              <w:widowControl w:val="0"/>
              <w:ind w:left="164"/>
              <w:contextualSpacing/>
              <w:rPr>
                <w:rFonts w:ascii="Arial" w:eastAsia="Times New Roman" w:hAnsi="Arial" w:cs="Arial"/>
                <w:color w:val="000000"/>
                <w:kern w:val="28"/>
                <w:sz w:val="18"/>
                <w:szCs w:val="18"/>
                <w:lang w:eastAsia="en-GB"/>
              </w:rPr>
            </w:pPr>
          </w:p>
          <w:p w14:paraId="494C2FE7" w14:textId="3EF89BEA" w:rsidR="007D4CB8" w:rsidRPr="007A1F9A" w:rsidRDefault="0073083A" w:rsidP="0073083A">
            <w:pPr>
              <w:widowControl w:val="0"/>
              <w:numPr>
                <w:ilvl w:val="0"/>
                <w:numId w:val="1"/>
              </w:numPr>
              <w:ind w:left="164" w:hanging="211"/>
              <w:contextualSpacing/>
              <w:rPr>
                <w:rFonts w:ascii="Arial" w:eastAsia="Times New Roman" w:hAnsi="Arial" w:cs="Arial"/>
                <w:color w:val="000000"/>
                <w:kern w:val="28"/>
                <w:sz w:val="20"/>
                <w:szCs w:val="20"/>
                <w:lang w:eastAsia="en-GB"/>
              </w:rPr>
            </w:pPr>
            <w:r w:rsidRPr="0073083A">
              <w:rPr>
                <w:rFonts w:ascii="Arial" w:eastAsia="Times New Roman" w:hAnsi="Arial" w:cs="Arial"/>
                <w:color w:val="000000"/>
                <w:kern w:val="28"/>
                <w:sz w:val="18"/>
                <w:szCs w:val="18"/>
                <w:lang w:eastAsia="en-GB"/>
              </w:rPr>
              <w:t xml:space="preserve">Term 4: Poetic </w:t>
            </w:r>
            <w:r>
              <w:rPr>
                <w:rFonts w:ascii="Arial" w:eastAsia="Times New Roman" w:hAnsi="Arial" w:cs="Arial"/>
                <w:color w:val="000000"/>
                <w:kern w:val="28"/>
                <w:sz w:val="18"/>
                <w:szCs w:val="18"/>
                <w:lang w:eastAsia="en-GB"/>
              </w:rPr>
              <w:t>Methods</w:t>
            </w:r>
            <w:r w:rsidRPr="0073083A">
              <w:rPr>
                <w:rFonts w:ascii="Arial" w:eastAsia="Times New Roman" w:hAnsi="Arial" w:cs="Arial"/>
                <w:color w:val="000000"/>
                <w:kern w:val="28"/>
                <w:sz w:val="18"/>
                <w:szCs w:val="18"/>
                <w:lang w:eastAsia="en-GB"/>
              </w:rPr>
              <w:t xml:space="preserve"> and Skills knowledge </w:t>
            </w:r>
            <w:r>
              <w:rPr>
                <w:rFonts w:ascii="Arial" w:eastAsia="Times New Roman" w:hAnsi="Arial" w:cs="Arial"/>
                <w:color w:val="000000"/>
                <w:kern w:val="28"/>
                <w:sz w:val="18"/>
                <w:szCs w:val="18"/>
                <w:lang w:eastAsia="en-GB"/>
              </w:rPr>
              <w:t>o</w:t>
            </w:r>
            <w:r w:rsidRPr="0073083A">
              <w:rPr>
                <w:rFonts w:ascii="Arial" w:eastAsia="Times New Roman" w:hAnsi="Arial" w:cs="Arial"/>
                <w:color w:val="000000"/>
                <w:kern w:val="28"/>
                <w:sz w:val="18"/>
                <w:szCs w:val="18"/>
                <w:lang w:eastAsia="en-GB"/>
              </w:rPr>
              <w:t>rganiser</w:t>
            </w:r>
          </w:p>
          <w:p w14:paraId="628239FF" w14:textId="77777777" w:rsidR="007A1F9A" w:rsidRPr="0073083A" w:rsidRDefault="007A1F9A" w:rsidP="007A1F9A">
            <w:pPr>
              <w:widowControl w:val="0"/>
              <w:contextualSpacing/>
              <w:rPr>
                <w:rFonts w:ascii="Arial" w:eastAsia="Times New Roman" w:hAnsi="Arial" w:cs="Arial"/>
                <w:color w:val="000000"/>
                <w:kern w:val="28"/>
                <w:sz w:val="20"/>
                <w:szCs w:val="20"/>
                <w:lang w:eastAsia="en-GB"/>
              </w:rPr>
            </w:pPr>
          </w:p>
          <w:p w14:paraId="0AD68B36" w14:textId="77777777" w:rsidR="007D4CB8" w:rsidRPr="00A02D99" w:rsidRDefault="007D4CB8" w:rsidP="007A1F9A">
            <w:pPr>
              <w:widowControl w:val="0"/>
              <w:contextualSpacing/>
              <w:rPr>
                <w:rFonts w:ascii="Arial" w:eastAsia="Times New Roman" w:hAnsi="Arial" w:cs="Arial"/>
                <w:color w:val="000000"/>
                <w:kern w:val="28"/>
                <w:sz w:val="20"/>
                <w:szCs w:val="20"/>
                <w:lang w:eastAsia="en-GB"/>
              </w:rPr>
            </w:pPr>
          </w:p>
        </w:tc>
        <w:tc>
          <w:tcPr>
            <w:tcW w:w="3544" w:type="dxa"/>
            <w:shd w:val="clear" w:color="auto" w:fill="FFF2CC" w:themeFill="accent4" w:themeFillTint="33"/>
          </w:tcPr>
          <w:p w14:paraId="331E3216" w14:textId="2C374DDF" w:rsidR="007D4CB8" w:rsidRDefault="005A2437" w:rsidP="00E95052">
            <w:pPr>
              <w:widowControl w:val="0"/>
              <w:ind w:left="-47"/>
              <w:contextualSpacing/>
              <w:rPr>
                <w:rFonts w:ascii="Arial" w:eastAsia="Times New Roman" w:hAnsi="Arial" w:cs="Arial"/>
                <w:i/>
                <w:iCs/>
                <w:color w:val="000000"/>
                <w:kern w:val="28"/>
                <w:sz w:val="16"/>
                <w:szCs w:val="16"/>
                <w:lang w:eastAsia="en-GB"/>
              </w:rPr>
            </w:pPr>
            <w:r w:rsidRPr="005A2437">
              <w:rPr>
                <w:rFonts w:ascii="Arial" w:eastAsia="Times New Roman" w:hAnsi="Arial" w:cs="Arial"/>
                <w:i/>
                <w:iCs/>
                <w:color w:val="000000"/>
                <w:kern w:val="28"/>
                <w:sz w:val="16"/>
                <w:szCs w:val="16"/>
                <w:lang w:eastAsia="en-GB"/>
              </w:rPr>
              <w:t>Exploration of the nature of fear and terror</w:t>
            </w:r>
            <w:r>
              <w:rPr>
                <w:rFonts w:ascii="Arial" w:eastAsia="Times New Roman" w:hAnsi="Arial" w:cs="Arial"/>
                <w:i/>
                <w:iCs/>
                <w:color w:val="000000"/>
                <w:kern w:val="28"/>
                <w:sz w:val="16"/>
                <w:szCs w:val="16"/>
                <w:lang w:eastAsia="en-GB"/>
              </w:rPr>
              <w:t xml:space="preserve"> within the context of the nineteenth century Gothic genre</w:t>
            </w:r>
            <w:r w:rsidR="007633E5">
              <w:rPr>
                <w:rFonts w:ascii="Arial" w:eastAsia="Times New Roman" w:hAnsi="Arial" w:cs="Arial"/>
                <w:i/>
                <w:iCs/>
                <w:color w:val="000000"/>
                <w:kern w:val="28"/>
                <w:sz w:val="16"/>
                <w:szCs w:val="16"/>
                <w:lang w:eastAsia="en-GB"/>
              </w:rPr>
              <w:t>.</w:t>
            </w:r>
          </w:p>
          <w:p w14:paraId="60B3383B" w14:textId="77777777" w:rsidR="00EE0A25" w:rsidRDefault="00EE0A25" w:rsidP="00E95052">
            <w:pPr>
              <w:widowControl w:val="0"/>
              <w:ind w:left="-47"/>
              <w:contextualSpacing/>
              <w:rPr>
                <w:rFonts w:ascii="Arial" w:eastAsia="Times New Roman" w:hAnsi="Arial" w:cs="Arial"/>
                <w:i/>
                <w:iCs/>
                <w:color w:val="000000"/>
                <w:kern w:val="28"/>
                <w:sz w:val="16"/>
                <w:szCs w:val="16"/>
                <w:lang w:eastAsia="en-GB"/>
              </w:rPr>
            </w:pPr>
          </w:p>
          <w:p w14:paraId="6FF151A0" w14:textId="1B8153F0" w:rsidR="007633E5" w:rsidRDefault="007633E5" w:rsidP="00E95052">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 xml:space="preserve">Revisit and consolidation of </w:t>
            </w:r>
            <w:r w:rsidRPr="007633E5">
              <w:rPr>
                <w:rFonts w:ascii="Arial" w:eastAsia="Times New Roman" w:hAnsi="Arial" w:cs="Arial"/>
                <w:i/>
                <w:iCs/>
                <w:color w:val="000000"/>
                <w:kern w:val="28"/>
                <w:sz w:val="16"/>
                <w:szCs w:val="16"/>
                <w:lang w:eastAsia="en-GB"/>
              </w:rPr>
              <w:t>Victorian society and stereotypes</w:t>
            </w:r>
            <w:r>
              <w:rPr>
                <w:rFonts w:ascii="Arial" w:eastAsia="Times New Roman" w:hAnsi="Arial" w:cs="Arial"/>
                <w:i/>
                <w:iCs/>
                <w:color w:val="000000"/>
                <w:kern w:val="28"/>
                <w:sz w:val="16"/>
                <w:szCs w:val="16"/>
                <w:lang w:eastAsia="en-GB"/>
              </w:rPr>
              <w:t xml:space="preserve"> such as the Victorian gentlemen, representation of women,</w:t>
            </w:r>
            <w:r w:rsidRPr="007633E5">
              <w:rPr>
                <w:rFonts w:ascii="Arial" w:eastAsia="Times New Roman" w:hAnsi="Arial" w:cs="Arial"/>
                <w:i/>
                <w:iCs/>
                <w:color w:val="000000"/>
                <w:kern w:val="28"/>
                <w:sz w:val="16"/>
                <w:szCs w:val="16"/>
                <w:lang w:eastAsia="en-GB"/>
              </w:rPr>
              <w:t xml:space="preserve"> Gothic setting, tropes, and symbolism</w:t>
            </w:r>
          </w:p>
          <w:p w14:paraId="4B7DE61E" w14:textId="77777777" w:rsidR="00EE0A25" w:rsidRDefault="00EE0A25" w:rsidP="00E95052">
            <w:pPr>
              <w:widowControl w:val="0"/>
              <w:ind w:left="-47"/>
              <w:contextualSpacing/>
              <w:rPr>
                <w:rFonts w:ascii="Arial" w:eastAsia="Times New Roman" w:hAnsi="Arial" w:cs="Arial"/>
                <w:i/>
                <w:iCs/>
                <w:color w:val="000000"/>
                <w:kern w:val="28"/>
                <w:sz w:val="16"/>
                <w:szCs w:val="16"/>
                <w:lang w:eastAsia="en-GB"/>
              </w:rPr>
            </w:pPr>
          </w:p>
          <w:p w14:paraId="74C7A57F" w14:textId="2DDAEC19" w:rsidR="007633E5" w:rsidRPr="007633E5" w:rsidRDefault="00E95052" w:rsidP="00E95052">
            <w:pPr>
              <w:widowControl w:val="0"/>
              <w:ind w:left="-47"/>
              <w:contextualSpacing/>
              <w:rPr>
                <w:rFonts w:ascii="Arial" w:eastAsia="Times New Roman" w:hAnsi="Arial" w:cs="Arial"/>
                <w:i/>
                <w:iCs/>
                <w:color w:val="000000"/>
                <w:kern w:val="28"/>
                <w:sz w:val="16"/>
                <w:szCs w:val="16"/>
                <w:lang w:eastAsia="en-GB"/>
              </w:rPr>
            </w:pPr>
            <w:r w:rsidRPr="00E95052">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i/>
                <w:iCs/>
                <w:color w:val="000000"/>
                <w:kern w:val="28"/>
                <w:sz w:val="16"/>
                <w:szCs w:val="16"/>
                <w:lang w:eastAsia="en-GB"/>
              </w:rPr>
              <w:t xml:space="preserve"> </w:t>
            </w:r>
            <w:r>
              <w:rPr>
                <w:rFonts w:ascii="Arial" w:eastAsia="Times New Roman" w:hAnsi="Arial" w:cs="Arial"/>
                <w:i/>
                <w:iCs/>
                <w:color w:val="000000"/>
                <w:kern w:val="28"/>
                <w:sz w:val="16"/>
                <w:szCs w:val="16"/>
                <w:lang w:eastAsia="en-GB"/>
              </w:rPr>
              <w:t xml:space="preserve">- </w:t>
            </w:r>
            <w:r w:rsidR="007633E5">
              <w:rPr>
                <w:rFonts w:ascii="Arial" w:eastAsia="Times New Roman" w:hAnsi="Arial" w:cs="Arial"/>
                <w:i/>
                <w:iCs/>
                <w:color w:val="000000"/>
                <w:kern w:val="28"/>
                <w:sz w:val="16"/>
                <w:szCs w:val="16"/>
                <w:lang w:eastAsia="en-GB"/>
              </w:rPr>
              <w:t xml:space="preserve">healthy lifestyles, </w:t>
            </w:r>
            <w:r w:rsidR="00DF765E">
              <w:rPr>
                <w:rFonts w:ascii="Arial" w:eastAsia="Times New Roman" w:hAnsi="Arial" w:cs="Arial"/>
                <w:i/>
                <w:iCs/>
                <w:color w:val="000000"/>
                <w:kern w:val="28"/>
                <w:sz w:val="16"/>
                <w:szCs w:val="16"/>
                <w:lang w:eastAsia="en-GB"/>
              </w:rPr>
              <w:t xml:space="preserve">addiction, </w:t>
            </w:r>
            <w:r w:rsidR="007633E5">
              <w:rPr>
                <w:rFonts w:ascii="Arial" w:eastAsia="Times New Roman" w:hAnsi="Arial" w:cs="Arial"/>
                <w:i/>
                <w:iCs/>
                <w:color w:val="000000"/>
                <w:kern w:val="28"/>
                <w:sz w:val="16"/>
                <w:szCs w:val="16"/>
                <w:lang w:eastAsia="en-GB"/>
              </w:rPr>
              <w:t xml:space="preserve">the importance of sleep, </w:t>
            </w:r>
            <w:r w:rsidR="00DF765E">
              <w:rPr>
                <w:rFonts w:ascii="Arial" w:eastAsia="Times New Roman" w:hAnsi="Arial" w:cs="Arial"/>
                <w:i/>
                <w:iCs/>
                <w:color w:val="000000"/>
                <w:kern w:val="28"/>
                <w:sz w:val="16"/>
                <w:szCs w:val="16"/>
                <w:lang w:eastAsia="en-GB"/>
              </w:rPr>
              <w:t xml:space="preserve">sexuality, </w:t>
            </w:r>
            <w:r w:rsidR="007633E5">
              <w:rPr>
                <w:rFonts w:ascii="Arial" w:eastAsia="Times New Roman" w:hAnsi="Arial" w:cs="Arial"/>
                <w:i/>
                <w:iCs/>
                <w:color w:val="000000"/>
                <w:kern w:val="28"/>
                <w:sz w:val="16"/>
                <w:szCs w:val="16"/>
                <w:lang w:eastAsia="en-GB"/>
              </w:rPr>
              <w:t xml:space="preserve">the dangers </w:t>
            </w:r>
            <w:proofErr w:type="gramStart"/>
            <w:r w:rsidR="007633E5">
              <w:rPr>
                <w:rFonts w:ascii="Arial" w:eastAsia="Times New Roman" w:hAnsi="Arial" w:cs="Arial"/>
                <w:i/>
                <w:iCs/>
                <w:color w:val="000000"/>
                <w:kern w:val="28"/>
                <w:sz w:val="16"/>
                <w:szCs w:val="16"/>
                <w:lang w:eastAsia="en-GB"/>
              </w:rPr>
              <w:t>of</w:t>
            </w:r>
            <w:r w:rsidR="00DF765E">
              <w:rPr>
                <w:rFonts w:ascii="Arial" w:eastAsia="Times New Roman" w:hAnsi="Arial" w:cs="Arial"/>
                <w:i/>
                <w:iCs/>
                <w:color w:val="000000"/>
                <w:kern w:val="28"/>
                <w:sz w:val="16"/>
                <w:szCs w:val="16"/>
                <w:lang w:eastAsia="en-GB"/>
              </w:rPr>
              <w:t xml:space="preserve"> </w:t>
            </w:r>
            <w:r w:rsidR="007633E5">
              <w:rPr>
                <w:rFonts w:ascii="Arial" w:eastAsia="Times New Roman" w:hAnsi="Arial" w:cs="Arial"/>
                <w:i/>
                <w:iCs/>
                <w:color w:val="000000"/>
                <w:kern w:val="28"/>
                <w:sz w:val="16"/>
                <w:szCs w:val="16"/>
                <w:lang w:eastAsia="en-GB"/>
              </w:rPr>
              <w:t xml:space="preserve"> repression</w:t>
            </w:r>
            <w:proofErr w:type="gramEnd"/>
            <w:r w:rsidR="007633E5">
              <w:rPr>
                <w:rFonts w:ascii="Arial" w:eastAsia="Times New Roman" w:hAnsi="Arial" w:cs="Arial"/>
                <w:i/>
                <w:iCs/>
                <w:color w:val="000000"/>
                <w:kern w:val="28"/>
                <w:sz w:val="16"/>
                <w:szCs w:val="16"/>
                <w:lang w:eastAsia="en-GB"/>
              </w:rPr>
              <w:t>, indulgence and excess.</w:t>
            </w:r>
          </w:p>
          <w:p w14:paraId="705B9655" w14:textId="17D558F2" w:rsidR="007633E5" w:rsidRPr="007633E5" w:rsidRDefault="007633E5" w:rsidP="00E95052">
            <w:pPr>
              <w:widowControl w:val="0"/>
              <w:ind w:left="-47"/>
              <w:contextualSpacing/>
              <w:rPr>
                <w:rFonts w:ascii="Arial" w:eastAsia="Times New Roman" w:hAnsi="Arial" w:cs="Arial"/>
                <w:i/>
                <w:iCs/>
                <w:color w:val="000000"/>
                <w:kern w:val="28"/>
                <w:sz w:val="16"/>
                <w:szCs w:val="16"/>
                <w:lang w:eastAsia="en-GB"/>
              </w:rPr>
            </w:pPr>
          </w:p>
          <w:p w14:paraId="04A330AC" w14:textId="77777777" w:rsidR="007633E5" w:rsidRPr="007633E5" w:rsidRDefault="007633E5" w:rsidP="00E95052">
            <w:pPr>
              <w:widowControl w:val="0"/>
              <w:ind w:left="-47"/>
              <w:contextualSpacing/>
              <w:rPr>
                <w:rFonts w:ascii="Arial" w:eastAsia="Times New Roman" w:hAnsi="Arial" w:cs="Arial"/>
                <w:i/>
                <w:iCs/>
                <w:color w:val="000000"/>
                <w:kern w:val="28"/>
                <w:sz w:val="16"/>
                <w:szCs w:val="16"/>
                <w:lang w:eastAsia="en-GB"/>
              </w:rPr>
            </w:pPr>
            <w:r w:rsidRPr="007633E5">
              <w:rPr>
                <w:rFonts w:ascii="Arial" w:eastAsia="Times New Roman" w:hAnsi="Arial" w:cs="Arial"/>
                <w:i/>
                <w:iCs/>
                <w:color w:val="000000"/>
                <w:kern w:val="28"/>
                <w:sz w:val="16"/>
                <w:szCs w:val="16"/>
                <w:lang w:eastAsia="en-GB"/>
              </w:rPr>
              <w:t>Critical style</w:t>
            </w:r>
          </w:p>
          <w:p w14:paraId="63A7455F" w14:textId="4448015C" w:rsidR="00E92678" w:rsidRPr="005A2437" w:rsidRDefault="00E92678" w:rsidP="00E95052">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Language over time and typical features of 19C writing.</w:t>
            </w:r>
          </w:p>
        </w:tc>
      </w:tr>
      <w:tr w:rsidR="00B91ABB" w14:paraId="5C54B14B" w14:textId="77777777" w:rsidTr="008434A7">
        <w:tc>
          <w:tcPr>
            <w:tcW w:w="11624" w:type="dxa"/>
            <w:gridSpan w:val="4"/>
            <w:shd w:val="clear" w:color="auto" w:fill="C00000"/>
          </w:tcPr>
          <w:p w14:paraId="3275629B" w14:textId="72110EE6" w:rsidR="00B91ABB" w:rsidRPr="005D1239" w:rsidRDefault="000E120B" w:rsidP="00B91ABB">
            <w:pPr>
              <w:jc w:val="center"/>
              <w:rPr>
                <w:rFonts w:ascii="Arial" w:eastAsia="Times New Roman" w:hAnsi="Arial" w:cs="Arial"/>
                <w:color w:val="000000"/>
                <w:kern w:val="28"/>
                <w:sz w:val="32"/>
                <w:szCs w:val="32"/>
                <w:lang w:eastAsia="en-GB"/>
              </w:rPr>
            </w:pPr>
            <w:r>
              <w:rPr>
                <w:rFonts w:ascii="Arial" w:hAnsi="Arial" w:cs="Arial"/>
                <w:b/>
                <w:bCs/>
                <w:sz w:val="32"/>
                <w:szCs w:val="32"/>
              </w:rPr>
              <w:t xml:space="preserve">Mock Feedback; </w:t>
            </w:r>
            <w:r w:rsidR="00EE509E">
              <w:rPr>
                <w:rFonts w:ascii="Arial" w:hAnsi="Arial" w:cs="Arial"/>
                <w:b/>
                <w:bCs/>
                <w:sz w:val="32"/>
                <w:szCs w:val="32"/>
              </w:rPr>
              <w:t xml:space="preserve">Language </w:t>
            </w:r>
            <w:r w:rsidR="00B91ABB" w:rsidRPr="005D1239">
              <w:rPr>
                <w:rFonts w:ascii="Arial" w:hAnsi="Arial" w:cs="Arial"/>
                <w:b/>
                <w:bCs/>
                <w:sz w:val="32"/>
                <w:szCs w:val="32"/>
              </w:rPr>
              <w:t>Paper 2 (</w:t>
            </w:r>
            <w:r w:rsidR="00D765A0" w:rsidRPr="005D1239">
              <w:rPr>
                <w:rFonts w:ascii="Arial" w:hAnsi="Arial" w:cs="Arial"/>
                <w:b/>
                <w:bCs/>
                <w:sz w:val="32"/>
                <w:szCs w:val="32"/>
              </w:rPr>
              <w:t>3</w:t>
            </w:r>
            <w:r w:rsidR="00B91ABB" w:rsidRPr="005D1239">
              <w:rPr>
                <w:rFonts w:ascii="Arial" w:hAnsi="Arial" w:cs="Arial"/>
                <w:b/>
                <w:bCs/>
                <w:sz w:val="32"/>
                <w:szCs w:val="32"/>
              </w:rPr>
              <w:t xml:space="preserve"> lessons p</w:t>
            </w:r>
            <w:r w:rsidR="00D765A0" w:rsidRPr="005D1239">
              <w:rPr>
                <w:rFonts w:ascii="Arial" w:hAnsi="Arial" w:cs="Arial"/>
                <w:b/>
                <w:bCs/>
                <w:sz w:val="32"/>
                <w:szCs w:val="32"/>
              </w:rPr>
              <w:t xml:space="preserve">er </w:t>
            </w:r>
            <w:r w:rsidR="00B91ABB" w:rsidRPr="005D1239">
              <w:rPr>
                <w:rFonts w:ascii="Arial" w:hAnsi="Arial" w:cs="Arial"/>
                <w:b/>
                <w:bCs/>
                <w:sz w:val="32"/>
                <w:szCs w:val="32"/>
              </w:rPr>
              <w:t>w</w:t>
            </w:r>
            <w:r w:rsidR="00D765A0" w:rsidRPr="005D1239">
              <w:rPr>
                <w:rFonts w:ascii="Arial" w:hAnsi="Arial" w:cs="Arial"/>
                <w:b/>
                <w:bCs/>
                <w:sz w:val="32"/>
                <w:szCs w:val="32"/>
              </w:rPr>
              <w:t>eek</w:t>
            </w:r>
            <w:r w:rsidR="00B91ABB" w:rsidRPr="005D1239">
              <w:rPr>
                <w:rFonts w:ascii="Arial" w:hAnsi="Arial" w:cs="Arial"/>
                <w:b/>
                <w:bCs/>
                <w:sz w:val="32"/>
                <w:szCs w:val="32"/>
              </w:rPr>
              <w:t>)</w:t>
            </w:r>
            <w:r w:rsidR="00D765A0" w:rsidRPr="005D1239">
              <w:rPr>
                <w:rFonts w:ascii="Arial" w:hAnsi="Arial" w:cs="Arial"/>
                <w:b/>
                <w:bCs/>
                <w:sz w:val="32"/>
                <w:szCs w:val="32"/>
              </w:rPr>
              <w:t xml:space="preserve"> - Summer</w:t>
            </w:r>
          </w:p>
        </w:tc>
      </w:tr>
      <w:tr w:rsidR="00317B32" w14:paraId="0D3C1EC7" w14:textId="77777777" w:rsidTr="008434A7">
        <w:tc>
          <w:tcPr>
            <w:tcW w:w="4253" w:type="dxa"/>
            <w:tcBorders>
              <w:top w:val="single" w:sz="4" w:space="0" w:color="5B9BD5"/>
              <w:bottom w:val="single" w:sz="4" w:space="0" w:color="5B9BD5"/>
              <w:right w:val="single" w:sz="4" w:space="0" w:color="auto"/>
            </w:tcBorders>
            <w:shd w:val="clear" w:color="auto" w:fill="95F385"/>
          </w:tcPr>
          <w:p w14:paraId="62A7D5FA" w14:textId="6BF2F5CD" w:rsidR="00531E2E" w:rsidRPr="00531E2E" w:rsidRDefault="00F80E1A" w:rsidP="00531E2E">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 xml:space="preserve"> </w:t>
            </w:r>
            <w:r w:rsidR="00531E2E" w:rsidRPr="00531E2E">
              <w:rPr>
                <w:rFonts w:ascii="Arial" w:eastAsia="Times New Roman" w:hAnsi="Arial" w:cs="Arial"/>
                <w:color w:val="000000"/>
                <w:kern w:val="28"/>
                <w:sz w:val="20"/>
                <w:szCs w:val="20"/>
                <w:lang w:eastAsia="en-GB"/>
              </w:rPr>
              <w:t xml:space="preserve">Practice of reading skills required for Lang P1 (extracts) &amp; P2 (whole texts); </w:t>
            </w:r>
            <w:r w:rsidR="000E120B">
              <w:rPr>
                <w:rFonts w:ascii="Arial" w:eastAsia="Times New Roman" w:hAnsi="Arial" w:cs="Arial"/>
                <w:color w:val="000000"/>
                <w:kern w:val="28"/>
                <w:sz w:val="20"/>
                <w:szCs w:val="20"/>
                <w:lang w:eastAsia="en-GB"/>
              </w:rPr>
              <w:t xml:space="preserve">mock Lang P1 feedback; </w:t>
            </w:r>
            <w:r w:rsidR="00531E2E" w:rsidRPr="00531E2E">
              <w:rPr>
                <w:rFonts w:ascii="Arial" w:eastAsia="Times New Roman" w:hAnsi="Arial" w:cs="Arial"/>
                <w:color w:val="000000"/>
                <w:kern w:val="28"/>
                <w:sz w:val="20"/>
                <w:szCs w:val="20"/>
                <w:lang w:eastAsia="en-GB"/>
              </w:rPr>
              <w:t>co</w:t>
            </w:r>
            <w:r w:rsidR="000E120B">
              <w:rPr>
                <w:rFonts w:ascii="Arial" w:eastAsia="Times New Roman" w:hAnsi="Arial" w:cs="Arial"/>
                <w:color w:val="000000"/>
                <w:kern w:val="28"/>
                <w:sz w:val="20"/>
                <w:szCs w:val="20"/>
                <w:lang w:eastAsia="en-GB"/>
              </w:rPr>
              <w:t>-</w:t>
            </w:r>
            <w:r w:rsidR="00531E2E" w:rsidRPr="00531E2E">
              <w:rPr>
                <w:rFonts w:ascii="Arial" w:eastAsia="Times New Roman" w:hAnsi="Arial" w:cs="Arial"/>
                <w:color w:val="000000"/>
                <w:kern w:val="28"/>
                <w:sz w:val="20"/>
                <w:szCs w:val="20"/>
                <w:lang w:eastAsia="en-GB"/>
              </w:rPr>
              <w:t>teaching of inference, synthesis identification, interpretation analysis, evaluation</w:t>
            </w:r>
          </w:p>
          <w:p w14:paraId="5BC8C9A3" w14:textId="77777777" w:rsidR="00531E2E" w:rsidRPr="00531E2E" w:rsidRDefault="00531E2E" w:rsidP="00531E2E">
            <w:pPr>
              <w:widowControl w:val="0"/>
              <w:numPr>
                <w:ilvl w:val="0"/>
                <w:numId w:val="1"/>
              </w:numPr>
              <w:spacing w:after="160" w:line="259" w:lineRule="auto"/>
              <w:ind w:left="164" w:hanging="211"/>
              <w:contextualSpacing/>
              <w:rPr>
                <w:rFonts w:ascii="Arial" w:eastAsia="Times New Roman" w:hAnsi="Arial" w:cs="Arial"/>
                <w:color w:val="000000"/>
                <w:kern w:val="28"/>
                <w:sz w:val="20"/>
                <w:szCs w:val="20"/>
                <w:lang w:eastAsia="en-GB"/>
              </w:rPr>
            </w:pPr>
            <w:r w:rsidRPr="00531E2E">
              <w:rPr>
                <w:rFonts w:ascii="Arial" w:eastAsia="Times New Roman" w:hAnsi="Arial" w:cs="Arial"/>
                <w:color w:val="000000"/>
                <w:kern w:val="28"/>
                <w:sz w:val="20"/>
                <w:szCs w:val="20"/>
                <w:lang w:eastAsia="en-GB"/>
              </w:rPr>
              <w:t>Coteaching writing skills: Language to influence and manipulate the reader; </w:t>
            </w:r>
          </w:p>
          <w:p w14:paraId="40EC48AF" w14:textId="31F7A6DE" w:rsidR="00531E2E" w:rsidRPr="00531E2E" w:rsidRDefault="00531E2E" w:rsidP="00531E2E">
            <w:pPr>
              <w:widowControl w:val="0"/>
              <w:spacing w:after="160" w:line="259" w:lineRule="auto"/>
              <w:ind w:left="164"/>
              <w:contextualSpacing/>
              <w:rPr>
                <w:rFonts w:ascii="Arial" w:eastAsia="Times New Roman" w:hAnsi="Arial" w:cs="Arial"/>
                <w:color w:val="000000"/>
                <w:kern w:val="28"/>
                <w:sz w:val="20"/>
                <w:szCs w:val="20"/>
                <w:lang w:eastAsia="en-GB"/>
              </w:rPr>
            </w:pPr>
            <w:r w:rsidRPr="00531E2E">
              <w:rPr>
                <w:rFonts w:ascii="Arial" w:eastAsia="Times New Roman" w:hAnsi="Arial" w:cs="Arial"/>
                <w:color w:val="000000"/>
                <w:kern w:val="28"/>
                <w:sz w:val="20"/>
                <w:szCs w:val="20"/>
                <w:lang w:eastAsia="en-GB"/>
              </w:rPr>
              <w:t>whole text structure and sentence structure in non-fiction for purpose and effect</w:t>
            </w:r>
          </w:p>
          <w:p w14:paraId="1E8CE953" w14:textId="77777777" w:rsidR="00F80E1A" w:rsidRDefault="00F80E1A" w:rsidP="00240CF5">
            <w:pPr>
              <w:widowControl w:val="0"/>
              <w:ind w:left="164"/>
              <w:contextualSpacing/>
              <w:rPr>
                <w:rFonts w:ascii="Arial" w:eastAsia="Times New Roman" w:hAnsi="Arial" w:cs="Arial"/>
                <w:color w:val="000000"/>
                <w:kern w:val="28"/>
                <w:sz w:val="20"/>
                <w:szCs w:val="20"/>
                <w:lang w:eastAsia="en-GB"/>
              </w:rPr>
            </w:pPr>
          </w:p>
          <w:p w14:paraId="11AB1B39" w14:textId="63F095D3" w:rsidR="00240CF5" w:rsidRPr="007B2D12" w:rsidRDefault="00240CF5" w:rsidP="00240CF5">
            <w:pPr>
              <w:widowControl w:val="0"/>
              <w:ind w:left="164"/>
              <w:contextualSpacing/>
              <w:rPr>
                <w:rFonts w:ascii="Arial" w:eastAsia="Times New Roman" w:hAnsi="Arial" w:cs="Arial"/>
                <w:color w:val="000000"/>
                <w:kern w:val="28"/>
                <w:sz w:val="20"/>
                <w:szCs w:val="20"/>
                <w:lang w:eastAsia="en-GB"/>
              </w:rPr>
            </w:pPr>
          </w:p>
        </w:tc>
        <w:tc>
          <w:tcPr>
            <w:tcW w:w="2126" w:type="dxa"/>
            <w:tcBorders>
              <w:top w:val="single" w:sz="4" w:space="0" w:color="5B9BD5"/>
              <w:left w:val="single" w:sz="4" w:space="0" w:color="auto"/>
              <w:bottom w:val="single" w:sz="4" w:space="0" w:color="5B9BD5"/>
              <w:right w:val="single" w:sz="4" w:space="0" w:color="5B9BD5"/>
            </w:tcBorders>
            <w:shd w:val="clear" w:color="auto" w:fill="95F385"/>
          </w:tcPr>
          <w:p w14:paraId="7E8DA477" w14:textId="3188FC42" w:rsidR="00240CF5" w:rsidRDefault="00240CF5" w:rsidP="00240CF5">
            <w:pPr>
              <w:widowControl w:val="0"/>
              <w:ind w:left="164"/>
              <w:contextualSpacing/>
              <w:jc w:val="center"/>
              <w:rPr>
                <w:rFonts w:ascii="Arial" w:eastAsia="Times New Roman" w:hAnsi="Arial" w:cs="Arial"/>
                <w:b/>
                <w:color w:val="7030A0"/>
                <w:kern w:val="28"/>
                <w:sz w:val="16"/>
                <w:szCs w:val="16"/>
                <w:lang w:eastAsia="en-GB"/>
              </w:rPr>
            </w:pPr>
            <w:r w:rsidRPr="00F40D27">
              <w:rPr>
                <w:rFonts w:ascii="Arial" w:eastAsia="Times New Roman" w:hAnsi="Arial" w:cs="Arial"/>
                <w:b/>
                <w:color w:val="7030A0"/>
                <w:kern w:val="28"/>
                <w:sz w:val="16"/>
                <w:szCs w:val="16"/>
                <w:lang w:eastAsia="en-GB"/>
              </w:rPr>
              <w:t xml:space="preserve">PROGRESS POINT </w:t>
            </w:r>
            <w:r>
              <w:rPr>
                <w:rFonts w:ascii="Arial" w:eastAsia="Times New Roman" w:hAnsi="Arial" w:cs="Arial"/>
                <w:b/>
                <w:color w:val="7030A0"/>
                <w:kern w:val="28"/>
                <w:sz w:val="16"/>
                <w:szCs w:val="16"/>
                <w:lang w:eastAsia="en-GB"/>
              </w:rPr>
              <w:t>4 MAY-JULY</w:t>
            </w:r>
          </w:p>
          <w:p w14:paraId="6F422E8A" w14:textId="77777777" w:rsidR="00E92678" w:rsidRDefault="00E92678" w:rsidP="00240CF5">
            <w:pPr>
              <w:widowControl w:val="0"/>
              <w:ind w:left="164"/>
              <w:contextualSpacing/>
              <w:jc w:val="center"/>
              <w:rPr>
                <w:rFonts w:ascii="Arial" w:eastAsia="Times New Roman" w:hAnsi="Arial" w:cs="Arial"/>
                <w:b/>
                <w:color w:val="7030A0"/>
                <w:kern w:val="28"/>
                <w:sz w:val="16"/>
                <w:szCs w:val="16"/>
                <w:lang w:eastAsia="en-GB"/>
              </w:rPr>
            </w:pPr>
          </w:p>
          <w:p w14:paraId="4CC361BE" w14:textId="66930D0C" w:rsidR="00FD77DF" w:rsidRPr="00E92678" w:rsidRDefault="006572B4" w:rsidP="00E92678">
            <w:pPr>
              <w:pStyle w:val="ListParagraph"/>
              <w:widowControl w:val="0"/>
              <w:numPr>
                <w:ilvl w:val="0"/>
                <w:numId w:val="25"/>
              </w:numPr>
              <w:rPr>
                <w:rFonts w:ascii="Arial" w:eastAsia="Times New Roman" w:hAnsi="Arial" w:cs="Arial"/>
                <w:color w:val="000000"/>
                <w:kern w:val="28"/>
                <w:sz w:val="20"/>
                <w:szCs w:val="20"/>
                <w:u w:val="single"/>
                <w:lang w:eastAsia="en-GB"/>
              </w:rPr>
            </w:pPr>
            <w:r>
              <w:rPr>
                <w:rFonts w:ascii="Arial" w:eastAsia="Times New Roman" w:hAnsi="Arial" w:cs="Arial"/>
                <w:color w:val="000000"/>
                <w:kern w:val="28"/>
                <w:sz w:val="20"/>
                <w:szCs w:val="20"/>
                <w:lang w:eastAsia="en-GB"/>
              </w:rPr>
              <w:t xml:space="preserve">Lang P2 </w:t>
            </w:r>
            <w:r w:rsidR="00E92678" w:rsidRPr="00E92678">
              <w:rPr>
                <w:rFonts w:ascii="Arial" w:eastAsia="Times New Roman" w:hAnsi="Arial" w:cs="Arial"/>
                <w:color w:val="000000"/>
                <w:kern w:val="28"/>
                <w:sz w:val="20"/>
                <w:szCs w:val="20"/>
                <w:lang w:eastAsia="en-GB"/>
              </w:rPr>
              <w:t>Assessment tbc</w:t>
            </w:r>
          </w:p>
          <w:p w14:paraId="3F78F068" w14:textId="77777777" w:rsidR="00531E2E" w:rsidRPr="008B6E12" w:rsidRDefault="00531E2E" w:rsidP="00531E2E">
            <w:pPr>
              <w:widowControl w:val="0"/>
              <w:numPr>
                <w:ilvl w:val="0"/>
                <w:numId w:val="1"/>
              </w:numPr>
              <w:ind w:left="164" w:hanging="211"/>
              <w:contextualSpacing/>
              <w:rPr>
                <w:rFonts w:ascii="Arial" w:eastAsia="Times New Roman" w:hAnsi="Arial" w:cs="Arial"/>
                <w:color w:val="000000"/>
                <w:kern w:val="28"/>
                <w:sz w:val="20"/>
                <w:szCs w:val="20"/>
                <w:u w:val="wave"/>
                <w:lang w:eastAsia="en-GB"/>
              </w:rPr>
            </w:pPr>
            <w:r w:rsidRPr="008B6E12">
              <w:rPr>
                <w:rFonts w:ascii="Arial" w:eastAsia="Times New Roman" w:hAnsi="Arial" w:cs="Arial"/>
                <w:color w:val="000000"/>
                <w:kern w:val="28"/>
                <w:sz w:val="20"/>
                <w:szCs w:val="20"/>
                <w:u w:val="wave"/>
                <w:lang w:eastAsia="en-GB"/>
              </w:rPr>
              <w:t>Edexcel Lang SAMS P2 SET 2 2015 practice paper (WW1 letter / Jack Monroe) Q1-7a, 8/9</w:t>
            </w:r>
          </w:p>
          <w:p w14:paraId="6B737853" w14:textId="77777777" w:rsidR="00F80E1A" w:rsidRDefault="00F80E1A" w:rsidP="00240CF5">
            <w:pPr>
              <w:widowControl w:val="0"/>
              <w:ind w:left="164"/>
              <w:contextualSpacing/>
              <w:rPr>
                <w:rFonts w:ascii="Arial" w:eastAsia="Times New Roman" w:hAnsi="Arial" w:cs="Arial"/>
                <w:color w:val="000000"/>
                <w:kern w:val="28"/>
                <w:sz w:val="20"/>
                <w:szCs w:val="20"/>
                <w:lang w:eastAsia="en-GB"/>
              </w:rPr>
            </w:pPr>
          </w:p>
          <w:p w14:paraId="08328F5F" w14:textId="43A47FCA" w:rsidR="00240CF5" w:rsidRPr="006305CC" w:rsidRDefault="00240CF5" w:rsidP="00240CF5">
            <w:pPr>
              <w:widowControl w:val="0"/>
              <w:ind w:left="164"/>
              <w:contextualSpacing/>
              <w:rPr>
                <w:rFonts w:ascii="Arial" w:eastAsia="Times New Roman" w:hAnsi="Arial" w:cs="Arial"/>
                <w:color w:val="000000"/>
                <w:kern w:val="28"/>
                <w:sz w:val="20"/>
                <w:szCs w:val="20"/>
                <w:lang w:eastAsia="en-GB"/>
              </w:rPr>
            </w:pPr>
          </w:p>
        </w:tc>
        <w:tc>
          <w:tcPr>
            <w:tcW w:w="1701" w:type="dxa"/>
            <w:shd w:val="clear" w:color="auto" w:fill="D5DCE4" w:themeFill="text2" w:themeFillTint="33"/>
          </w:tcPr>
          <w:p w14:paraId="3941197A" w14:textId="77777777" w:rsidR="0073083A" w:rsidRPr="0073083A" w:rsidRDefault="0073083A" w:rsidP="0073083A">
            <w:pPr>
              <w:widowControl w:val="0"/>
              <w:numPr>
                <w:ilvl w:val="0"/>
                <w:numId w:val="1"/>
              </w:numPr>
              <w:ind w:left="164" w:hanging="211"/>
              <w:contextualSpacing/>
              <w:rPr>
                <w:rFonts w:ascii="Arial" w:eastAsia="Times New Roman" w:hAnsi="Arial" w:cs="Arial"/>
                <w:color w:val="000000"/>
                <w:kern w:val="28"/>
                <w:sz w:val="18"/>
                <w:szCs w:val="18"/>
                <w:lang w:eastAsia="en-GB"/>
              </w:rPr>
            </w:pPr>
            <w:r w:rsidRPr="0073083A">
              <w:rPr>
                <w:rFonts w:ascii="Arial" w:eastAsia="Times New Roman" w:hAnsi="Arial" w:cs="Arial"/>
                <w:color w:val="000000"/>
                <w:kern w:val="28"/>
                <w:sz w:val="18"/>
                <w:szCs w:val="18"/>
                <w:lang w:eastAsia="en-GB"/>
              </w:rPr>
              <w:t>Term 5: Writing for purpose. Continuation of Transactional Writing Knowledge Organiser</w:t>
            </w:r>
          </w:p>
          <w:p w14:paraId="605D853E" w14:textId="2DB164B7" w:rsidR="00F80E1A" w:rsidRPr="007A1F9A" w:rsidRDefault="0073083A" w:rsidP="0073083A">
            <w:pPr>
              <w:widowControl w:val="0"/>
              <w:numPr>
                <w:ilvl w:val="0"/>
                <w:numId w:val="1"/>
              </w:numPr>
              <w:ind w:left="164" w:hanging="211"/>
              <w:contextualSpacing/>
              <w:rPr>
                <w:rFonts w:ascii="Arial" w:eastAsia="Times New Roman" w:hAnsi="Arial" w:cs="Arial"/>
                <w:color w:val="000000"/>
                <w:kern w:val="28"/>
                <w:sz w:val="20"/>
                <w:szCs w:val="20"/>
                <w:lang w:eastAsia="en-GB"/>
              </w:rPr>
            </w:pPr>
            <w:r w:rsidRPr="0073083A">
              <w:rPr>
                <w:rFonts w:ascii="Arial" w:eastAsia="Times New Roman" w:hAnsi="Arial" w:cs="Arial"/>
                <w:color w:val="000000"/>
                <w:kern w:val="28"/>
                <w:sz w:val="18"/>
                <w:szCs w:val="18"/>
                <w:lang w:eastAsia="en-GB"/>
              </w:rPr>
              <w:t>Term 6: ‘Growing your Vocabulary Part 2’ Language Builder Paper 2</w:t>
            </w:r>
          </w:p>
          <w:p w14:paraId="09717EC0" w14:textId="77777777" w:rsidR="007A1F9A" w:rsidRPr="007A1F9A" w:rsidRDefault="007A1F9A" w:rsidP="007A1F9A">
            <w:pPr>
              <w:widowControl w:val="0"/>
              <w:ind w:left="164"/>
              <w:contextualSpacing/>
              <w:rPr>
                <w:rFonts w:ascii="Arial" w:eastAsia="Times New Roman" w:hAnsi="Arial" w:cs="Arial"/>
                <w:color w:val="000000"/>
                <w:kern w:val="28"/>
                <w:sz w:val="20"/>
                <w:szCs w:val="20"/>
                <w:lang w:eastAsia="en-GB"/>
              </w:rPr>
            </w:pPr>
          </w:p>
          <w:p w14:paraId="7ECD8698" w14:textId="77777777" w:rsidR="007A1F9A" w:rsidRPr="0073083A" w:rsidRDefault="007A1F9A" w:rsidP="007A1F9A">
            <w:pPr>
              <w:widowControl w:val="0"/>
              <w:numPr>
                <w:ilvl w:val="0"/>
                <w:numId w:val="1"/>
              </w:numPr>
              <w:ind w:left="164" w:hanging="211"/>
              <w:contextualSpacing/>
              <w:rPr>
                <w:rFonts w:ascii="Arial" w:eastAsia="Times New Roman" w:hAnsi="Arial" w:cs="Arial"/>
                <w:color w:val="000000"/>
                <w:kern w:val="28"/>
                <w:sz w:val="18"/>
                <w:szCs w:val="18"/>
                <w:lang w:eastAsia="en-GB"/>
              </w:rPr>
            </w:pPr>
            <w:proofErr w:type="spellStart"/>
            <w:r w:rsidRPr="0073083A">
              <w:rPr>
                <w:rFonts w:ascii="Arial" w:eastAsia="Times New Roman" w:hAnsi="Arial" w:cs="Arial"/>
                <w:color w:val="000000"/>
                <w:kern w:val="28"/>
                <w:sz w:val="18"/>
                <w:szCs w:val="18"/>
                <w:lang w:eastAsia="en-GB"/>
              </w:rPr>
              <w:t>SPaG</w:t>
            </w:r>
            <w:proofErr w:type="spellEnd"/>
            <w:r w:rsidRPr="0073083A">
              <w:rPr>
                <w:rFonts w:ascii="Arial" w:eastAsia="Times New Roman" w:hAnsi="Arial" w:cs="Arial"/>
                <w:color w:val="000000"/>
                <w:kern w:val="28"/>
                <w:sz w:val="18"/>
                <w:szCs w:val="18"/>
                <w:lang w:eastAsia="en-GB"/>
              </w:rPr>
              <w:t xml:space="preserve"> intervention</w:t>
            </w:r>
          </w:p>
          <w:p w14:paraId="16B2EDC8" w14:textId="153D0109" w:rsidR="007A1F9A" w:rsidRPr="00A02D99" w:rsidRDefault="007A1F9A" w:rsidP="007A1F9A">
            <w:pPr>
              <w:widowControl w:val="0"/>
              <w:ind w:left="164"/>
              <w:contextualSpacing/>
              <w:rPr>
                <w:rFonts w:ascii="Arial" w:eastAsia="Times New Roman" w:hAnsi="Arial" w:cs="Arial"/>
                <w:color w:val="000000"/>
                <w:kern w:val="28"/>
                <w:sz w:val="20"/>
                <w:szCs w:val="20"/>
                <w:lang w:eastAsia="en-GB"/>
              </w:rPr>
            </w:pPr>
          </w:p>
        </w:tc>
        <w:tc>
          <w:tcPr>
            <w:tcW w:w="3544" w:type="dxa"/>
            <w:shd w:val="clear" w:color="auto" w:fill="FFF2CC" w:themeFill="accent4" w:themeFillTint="33"/>
          </w:tcPr>
          <w:p w14:paraId="7A301F50" w14:textId="687CEC50" w:rsidR="007633E5" w:rsidRDefault="005A2437" w:rsidP="00E95052">
            <w:pPr>
              <w:widowControl w:val="0"/>
              <w:ind w:left="-47"/>
              <w:contextualSpacing/>
              <w:rPr>
                <w:rFonts w:ascii="Arial" w:eastAsia="Times New Roman" w:hAnsi="Arial" w:cs="Arial"/>
                <w:i/>
                <w:iCs/>
                <w:color w:val="000000"/>
                <w:kern w:val="28"/>
                <w:sz w:val="16"/>
                <w:szCs w:val="16"/>
                <w:lang w:eastAsia="en-GB"/>
              </w:rPr>
            </w:pPr>
            <w:r w:rsidRPr="005A2437">
              <w:rPr>
                <w:rFonts w:ascii="Arial" w:eastAsia="Times New Roman" w:hAnsi="Arial" w:cs="Arial"/>
                <w:i/>
                <w:iCs/>
                <w:color w:val="000000"/>
                <w:kern w:val="28"/>
                <w:sz w:val="16"/>
                <w:szCs w:val="16"/>
                <w:lang w:eastAsia="en-GB"/>
              </w:rPr>
              <w:t xml:space="preserve">Context of </w:t>
            </w:r>
            <w:r>
              <w:rPr>
                <w:rFonts w:ascii="Arial" w:eastAsia="Times New Roman" w:hAnsi="Arial" w:cs="Arial"/>
                <w:i/>
                <w:iCs/>
                <w:color w:val="000000"/>
                <w:kern w:val="28"/>
                <w:sz w:val="16"/>
                <w:szCs w:val="16"/>
                <w:lang w:eastAsia="en-GB"/>
              </w:rPr>
              <w:t xml:space="preserve">reading: </w:t>
            </w:r>
            <w:r w:rsidRPr="005A2437">
              <w:rPr>
                <w:rFonts w:ascii="Arial" w:eastAsia="Times New Roman" w:hAnsi="Arial" w:cs="Arial"/>
                <w:i/>
                <w:iCs/>
                <w:color w:val="000000"/>
                <w:kern w:val="28"/>
                <w:sz w:val="16"/>
                <w:szCs w:val="16"/>
                <w:lang w:eastAsia="en-GB"/>
              </w:rPr>
              <w:t>WW1; issues within modern British society such as deprivation and poverty</w:t>
            </w:r>
            <w:r w:rsidR="007633E5">
              <w:rPr>
                <w:rFonts w:ascii="Arial" w:eastAsia="Times New Roman" w:hAnsi="Arial" w:cs="Arial"/>
                <w:i/>
                <w:iCs/>
                <w:color w:val="000000"/>
                <w:kern w:val="28"/>
                <w:sz w:val="16"/>
                <w:szCs w:val="16"/>
                <w:lang w:eastAsia="en-GB"/>
              </w:rPr>
              <w:t>.</w:t>
            </w:r>
          </w:p>
          <w:p w14:paraId="1B829E38" w14:textId="77777777" w:rsidR="00EE0A25" w:rsidRDefault="00EE0A25" w:rsidP="00E95052">
            <w:pPr>
              <w:widowControl w:val="0"/>
              <w:ind w:left="-47"/>
              <w:contextualSpacing/>
              <w:rPr>
                <w:rFonts w:ascii="Arial" w:eastAsia="Times New Roman" w:hAnsi="Arial" w:cs="Arial"/>
                <w:i/>
                <w:iCs/>
                <w:color w:val="000000"/>
                <w:kern w:val="28"/>
                <w:sz w:val="16"/>
                <w:szCs w:val="16"/>
                <w:lang w:eastAsia="en-GB"/>
              </w:rPr>
            </w:pPr>
          </w:p>
          <w:p w14:paraId="6958C2F5" w14:textId="607DD04E" w:rsidR="00F80E1A" w:rsidRPr="005A2437" w:rsidRDefault="00E95052" w:rsidP="00E95052">
            <w:pPr>
              <w:widowControl w:val="0"/>
              <w:ind w:left="-47"/>
              <w:contextualSpacing/>
              <w:rPr>
                <w:rFonts w:ascii="Arial" w:eastAsia="Times New Roman" w:hAnsi="Arial" w:cs="Arial"/>
                <w:i/>
                <w:iCs/>
                <w:color w:val="000000"/>
                <w:kern w:val="28"/>
                <w:sz w:val="16"/>
                <w:szCs w:val="16"/>
                <w:lang w:eastAsia="en-GB"/>
              </w:rPr>
            </w:pPr>
            <w:r w:rsidRPr="00E95052">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i/>
                <w:iCs/>
                <w:color w:val="000000"/>
                <w:kern w:val="28"/>
                <w:sz w:val="16"/>
                <w:szCs w:val="16"/>
                <w:lang w:eastAsia="en-GB"/>
              </w:rPr>
              <w:t xml:space="preserve"> </w:t>
            </w:r>
            <w:r w:rsidR="007633E5">
              <w:rPr>
                <w:rFonts w:ascii="Arial" w:eastAsia="Times New Roman" w:hAnsi="Arial" w:cs="Arial"/>
                <w:i/>
                <w:iCs/>
                <w:color w:val="000000"/>
                <w:kern w:val="28"/>
                <w:sz w:val="16"/>
                <w:szCs w:val="16"/>
                <w:lang w:eastAsia="en-GB"/>
              </w:rPr>
              <w:t xml:space="preserve">including the importance of </w:t>
            </w:r>
            <w:r w:rsidR="00240CF5">
              <w:rPr>
                <w:rFonts w:ascii="Arial" w:eastAsia="Times New Roman" w:hAnsi="Arial" w:cs="Arial"/>
                <w:i/>
                <w:iCs/>
                <w:color w:val="000000"/>
                <w:kern w:val="28"/>
                <w:sz w:val="16"/>
                <w:szCs w:val="16"/>
                <w:lang w:eastAsia="en-GB"/>
              </w:rPr>
              <w:t xml:space="preserve">resourcefulness, personal responsibility, </w:t>
            </w:r>
            <w:r w:rsidR="007633E5">
              <w:rPr>
                <w:rFonts w:ascii="Arial" w:eastAsia="Times New Roman" w:hAnsi="Arial" w:cs="Arial"/>
                <w:i/>
                <w:iCs/>
                <w:color w:val="000000"/>
                <w:kern w:val="28"/>
                <w:sz w:val="16"/>
                <w:szCs w:val="16"/>
                <w:lang w:eastAsia="en-GB"/>
              </w:rPr>
              <w:t xml:space="preserve">personal networks, </w:t>
            </w:r>
            <w:r w:rsidR="000E120B">
              <w:rPr>
                <w:rFonts w:ascii="Arial" w:eastAsia="Times New Roman" w:hAnsi="Arial" w:cs="Arial"/>
                <w:i/>
                <w:iCs/>
                <w:color w:val="000000"/>
                <w:kern w:val="28"/>
                <w:sz w:val="16"/>
                <w:szCs w:val="16"/>
                <w:lang w:eastAsia="en-GB"/>
              </w:rPr>
              <w:t xml:space="preserve">parenting and </w:t>
            </w:r>
            <w:bookmarkStart w:id="2" w:name="_GoBack"/>
            <w:bookmarkEnd w:id="2"/>
            <w:r w:rsidR="00240CF5">
              <w:rPr>
                <w:rFonts w:ascii="Arial" w:eastAsia="Times New Roman" w:hAnsi="Arial" w:cs="Arial"/>
                <w:i/>
                <w:iCs/>
                <w:color w:val="000000"/>
                <w:kern w:val="28"/>
                <w:sz w:val="16"/>
                <w:szCs w:val="16"/>
                <w:lang w:eastAsia="en-GB"/>
              </w:rPr>
              <w:t>resilience</w:t>
            </w:r>
            <w:r w:rsidR="007633E5">
              <w:rPr>
                <w:rFonts w:ascii="Arial" w:eastAsia="Times New Roman" w:hAnsi="Arial" w:cs="Arial"/>
                <w:i/>
                <w:iCs/>
                <w:color w:val="000000"/>
                <w:kern w:val="28"/>
                <w:sz w:val="16"/>
                <w:szCs w:val="16"/>
                <w:lang w:eastAsia="en-GB"/>
              </w:rPr>
              <w:t xml:space="preserve"> in relation to the texts studied.</w:t>
            </w:r>
          </w:p>
        </w:tc>
      </w:tr>
      <w:tr w:rsidR="007A1F9A" w14:paraId="76977A35" w14:textId="77777777" w:rsidTr="008434A7">
        <w:tc>
          <w:tcPr>
            <w:tcW w:w="11624" w:type="dxa"/>
            <w:gridSpan w:val="4"/>
            <w:shd w:val="clear" w:color="auto" w:fill="C00000"/>
          </w:tcPr>
          <w:p w14:paraId="53476FC3" w14:textId="17E09E73" w:rsidR="007A1F9A" w:rsidRPr="005D1239" w:rsidRDefault="007A1F9A" w:rsidP="00DA3928">
            <w:pPr>
              <w:jc w:val="center"/>
              <w:rPr>
                <w:rFonts w:ascii="Arial" w:hAnsi="Arial" w:cs="Arial"/>
                <w:b/>
                <w:bCs/>
                <w:sz w:val="32"/>
                <w:szCs w:val="32"/>
              </w:rPr>
            </w:pPr>
            <w:r>
              <w:rPr>
                <w:rFonts w:ascii="Arial" w:hAnsi="Arial" w:cs="Arial"/>
                <w:b/>
                <w:bCs/>
                <w:sz w:val="32"/>
                <w:szCs w:val="32"/>
              </w:rPr>
              <w:t>Spoken Language Endorsement (1 lesson per week) - Summer</w:t>
            </w:r>
          </w:p>
        </w:tc>
      </w:tr>
      <w:tr w:rsidR="007A1F9A" w14:paraId="6CA9FF8E" w14:textId="77777777" w:rsidTr="008434A7">
        <w:tc>
          <w:tcPr>
            <w:tcW w:w="4253" w:type="dxa"/>
            <w:shd w:val="clear" w:color="auto" w:fill="A8D08D" w:themeFill="accent6" w:themeFillTint="99"/>
          </w:tcPr>
          <w:p w14:paraId="668678EB" w14:textId="326862A5" w:rsidR="00BE3B78" w:rsidRDefault="00BE3B78" w:rsidP="00BE3B78">
            <w:pPr>
              <w:widowControl w:val="0"/>
              <w:numPr>
                <w:ilvl w:val="0"/>
                <w:numId w:val="1"/>
              </w:numPr>
              <w:ind w:left="164" w:hanging="211"/>
              <w:contextualSpacing/>
              <w:rPr>
                <w:rFonts w:ascii="Arial" w:eastAsia="Times New Roman" w:hAnsi="Arial" w:cs="Arial"/>
                <w:color w:val="000000"/>
                <w:kern w:val="28"/>
                <w:sz w:val="20"/>
                <w:szCs w:val="20"/>
                <w:lang w:eastAsia="en-GB"/>
              </w:rPr>
            </w:pPr>
            <w:r w:rsidRPr="007001F9">
              <w:rPr>
                <w:rFonts w:ascii="Arial" w:eastAsia="Times New Roman" w:hAnsi="Arial" w:cs="Arial"/>
                <w:color w:val="000000"/>
                <w:kern w:val="28"/>
                <w:sz w:val="20"/>
                <w:szCs w:val="20"/>
                <w:lang w:eastAsia="en-GB"/>
              </w:rPr>
              <w:t>Overview</w:t>
            </w:r>
            <w:r>
              <w:rPr>
                <w:rFonts w:ascii="Arial" w:eastAsia="Times New Roman" w:hAnsi="Arial" w:cs="Arial"/>
                <w:color w:val="000000"/>
                <w:kern w:val="28"/>
                <w:sz w:val="20"/>
                <w:szCs w:val="20"/>
                <w:lang w:eastAsia="en-GB"/>
              </w:rPr>
              <w:t>, preparation and practice</w:t>
            </w:r>
            <w:r w:rsidRPr="007001F9">
              <w:rPr>
                <w:rFonts w:ascii="Arial" w:eastAsia="Times New Roman" w:hAnsi="Arial" w:cs="Arial"/>
                <w:color w:val="000000"/>
                <w:kern w:val="28"/>
                <w:sz w:val="20"/>
                <w:szCs w:val="20"/>
                <w:lang w:eastAsia="en-GB"/>
              </w:rPr>
              <w:t xml:space="preserve"> of </w:t>
            </w:r>
            <w:r>
              <w:rPr>
                <w:rFonts w:ascii="Arial" w:eastAsia="Times New Roman" w:hAnsi="Arial" w:cs="Arial"/>
                <w:color w:val="000000"/>
                <w:kern w:val="28"/>
                <w:sz w:val="20"/>
                <w:szCs w:val="20"/>
                <w:lang w:eastAsia="en-GB"/>
              </w:rPr>
              <w:t>speaking and listening</w:t>
            </w:r>
            <w:r w:rsidRPr="007001F9">
              <w:rPr>
                <w:rFonts w:ascii="Arial" w:eastAsia="Times New Roman" w:hAnsi="Arial" w:cs="Arial"/>
                <w:color w:val="000000"/>
                <w:kern w:val="28"/>
                <w:sz w:val="20"/>
                <w:szCs w:val="20"/>
                <w:lang w:eastAsia="en-GB"/>
              </w:rPr>
              <w:t xml:space="preserve"> skills required for </w:t>
            </w:r>
            <w:r>
              <w:rPr>
                <w:rFonts w:ascii="Arial" w:eastAsia="Times New Roman" w:hAnsi="Arial" w:cs="Arial"/>
                <w:color w:val="000000"/>
                <w:kern w:val="28"/>
                <w:sz w:val="20"/>
                <w:szCs w:val="20"/>
                <w:lang w:eastAsia="en-GB"/>
              </w:rPr>
              <w:t>SLE grade.</w:t>
            </w:r>
          </w:p>
          <w:p w14:paraId="699D333F" w14:textId="76767C47" w:rsidR="006572B4" w:rsidRPr="007001F9" w:rsidRDefault="006572B4" w:rsidP="00BE3B78">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Tattoos unit as a consolidation of skills</w:t>
            </w:r>
          </w:p>
          <w:p w14:paraId="5CCF3C0B" w14:textId="77777777" w:rsidR="007A1F9A" w:rsidRPr="005D1239" w:rsidRDefault="007A1F9A" w:rsidP="00DA3928">
            <w:pPr>
              <w:jc w:val="center"/>
              <w:rPr>
                <w:rFonts w:ascii="Arial" w:hAnsi="Arial" w:cs="Arial"/>
                <w:b/>
                <w:bCs/>
                <w:sz w:val="32"/>
                <w:szCs w:val="32"/>
              </w:rPr>
            </w:pPr>
          </w:p>
        </w:tc>
        <w:tc>
          <w:tcPr>
            <w:tcW w:w="2126" w:type="dxa"/>
            <w:shd w:val="clear" w:color="auto" w:fill="A8D08D" w:themeFill="accent6" w:themeFillTint="99"/>
          </w:tcPr>
          <w:p w14:paraId="156D71A6" w14:textId="753FE9C5" w:rsidR="00240CF5" w:rsidRDefault="00240CF5" w:rsidP="00240CF5">
            <w:pPr>
              <w:widowControl w:val="0"/>
              <w:ind w:left="164"/>
              <w:contextualSpacing/>
              <w:jc w:val="center"/>
              <w:rPr>
                <w:rFonts w:ascii="Arial" w:eastAsia="Times New Roman" w:hAnsi="Arial" w:cs="Arial"/>
                <w:b/>
                <w:color w:val="7030A0"/>
                <w:kern w:val="28"/>
                <w:sz w:val="16"/>
                <w:szCs w:val="16"/>
                <w:lang w:eastAsia="en-GB"/>
              </w:rPr>
            </w:pPr>
            <w:r w:rsidRPr="00F40D27">
              <w:rPr>
                <w:rFonts w:ascii="Arial" w:eastAsia="Times New Roman" w:hAnsi="Arial" w:cs="Arial"/>
                <w:b/>
                <w:color w:val="7030A0"/>
                <w:kern w:val="28"/>
                <w:sz w:val="16"/>
                <w:szCs w:val="16"/>
                <w:lang w:eastAsia="en-GB"/>
              </w:rPr>
              <w:t xml:space="preserve">PROGRESS POINT </w:t>
            </w:r>
            <w:r>
              <w:rPr>
                <w:rFonts w:ascii="Arial" w:eastAsia="Times New Roman" w:hAnsi="Arial" w:cs="Arial"/>
                <w:b/>
                <w:color w:val="7030A0"/>
                <w:kern w:val="28"/>
                <w:sz w:val="16"/>
                <w:szCs w:val="16"/>
                <w:lang w:eastAsia="en-GB"/>
              </w:rPr>
              <w:t>3 MAY-JULY</w:t>
            </w:r>
          </w:p>
          <w:p w14:paraId="153F5607" w14:textId="0FFAF24A" w:rsidR="007A1F9A" w:rsidRPr="009420DA" w:rsidRDefault="009420DA" w:rsidP="009420DA">
            <w:pPr>
              <w:pStyle w:val="ListParagraph"/>
              <w:numPr>
                <w:ilvl w:val="0"/>
                <w:numId w:val="1"/>
              </w:numPr>
              <w:rPr>
                <w:rFonts w:ascii="Arial" w:hAnsi="Arial" w:cs="Arial"/>
                <w:sz w:val="20"/>
                <w:szCs w:val="20"/>
              </w:rPr>
            </w:pPr>
            <w:r w:rsidRPr="009420DA">
              <w:rPr>
                <w:rFonts w:ascii="Arial" w:hAnsi="Arial" w:cs="Arial"/>
                <w:sz w:val="20"/>
                <w:szCs w:val="20"/>
              </w:rPr>
              <w:t>Audio visual recording</w:t>
            </w:r>
            <w:r>
              <w:rPr>
                <w:rFonts w:ascii="Arial" w:hAnsi="Arial" w:cs="Arial"/>
                <w:sz w:val="20"/>
                <w:szCs w:val="20"/>
              </w:rPr>
              <w:t xml:space="preserve"> of 5-10 minute individual presentation and response to questions</w:t>
            </w:r>
          </w:p>
        </w:tc>
        <w:tc>
          <w:tcPr>
            <w:tcW w:w="1701" w:type="dxa"/>
            <w:shd w:val="clear" w:color="auto" w:fill="D5DCE4" w:themeFill="text2" w:themeFillTint="33"/>
          </w:tcPr>
          <w:p w14:paraId="39D410D4" w14:textId="0BE15C66" w:rsidR="007A1F9A" w:rsidRPr="00BE3B78" w:rsidRDefault="006572B4" w:rsidP="00BE3B78">
            <w:pPr>
              <w:pStyle w:val="ListParagraph"/>
              <w:numPr>
                <w:ilvl w:val="0"/>
                <w:numId w:val="1"/>
              </w:numPr>
              <w:rPr>
                <w:rFonts w:ascii="Arial" w:hAnsi="Arial" w:cs="Arial"/>
                <w:sz w:val="18"/>
                <w:szCs w:val="18"/>
              </w:rPr>
            </w:pPr>
            <w:r>
              <w:rPr>
                <w:rFonts w:ascii="Arial" w:hAnsi="Arial" w:cs="Arial"/>
                <w:sz w:val="18"/>
                <w:szCs w:val="18"/>
              </w:rPr>
              <w:t>Open choice w</w:t>
            </w:r>
            <w:r w:rsidR="00BE3B78" w:rsidRPr="00BE3B78">
              <w:rPr>
                <w:rFonts w:ascii="Arial" w:hAnsi="Arial" w:cs="Arial"/>
                <w:sz w:val="18"/>
                <w:szCs w:val="18"/>
              </w:rPr>
              <w:t>riting</w:t>
            </w:r>
            <w:r w:rsidR="009420DA">
              <w:rPr>
                <w:rFonts w:ascii="Arial" w:hAnsi="Arial" w:cs="Arial"/>
                <w:sz w:val="18"/>
                <w:szCs w:val="18"/>
              </w:rPr>
              <w:t xml:space="preserve"> </w:t>
            </w:r>
            <w:r>
              <w:rPr>
                <w:rFonts w:ascii="Arial" w:hAnsi="Arial" w:cs="Arial"/>
                <w:sz w:val="18"/>
                <w:szCs w:val="18"/>
              </w:rPr>
              <w:t xml:space="preserve">for </w:t>
            </w:r>
            <w:r w:rsidR="009420DA">
              <w:rPr>
                <w:rFonts w:ascii="Arial" w:hAnsi="Arial" w:cs="Arial"/>
                <w:sz w:val="18"/>
                <w:szCs w:val="18"/>
              </w:rPr>
              <w:t>SLE preparation</w:t>
            </w:r>
          </w:p>
        </w:tc>
        <w:tc>
          <w:tcPr>
            <w:tcW w:w="3544" w:type="dxa"/>
            <w:shd w:val="clear" w:color="auto" w:fill="FFF2CC" w:themeFill="accent4" w:themeFillTint="33"/>
          </w:tcPr>
          <w:p w14:paraId="4ABC26B6" w14:textId="77777777" w:rsidR="00EE0A25" w:rsidRDefault="00BE3B78" w:rsidP="00BE3B78">
            <w:pPr>
              <w:pStyle w:val="ListParagraph"/>
              <w:numPr>
                <w:ilvl w:val="0"/>
                <w:numId w:val="1"/>
              </w:numPr>
              <w:rPr>
                <w:rFonts w:ascii="Arial" w:hAnsi="Arial" w:cs="Arial"/>
                <w:i/>
                <w:iCs/>
                <w:sz w:val="16"/>
                <w:szCs w:val="16"/>
              </w:rPr>
            </w:pPr>
            <w:r w:rsidRPr="00BE3B78">
              <w:rPr>
                <w:rFonts w:ascii="Arial" w:hAnsi="Arial" w:cs="Arial"/>
                <w:i/>
                <w:iCs/>
                <w:sz w:val="16"/>
                <w:szCs w:val="16"/>
              </w:rPr>
              <w:t>Audio, print and film</w:t>
            </w:r>
            <w:r>
              <w:rPr>
                <w:rFonts w:ascii="Arial" w:hAnsi="Arial" w:cs="Arial"/>
                <w:i/>
                <w:iCs/>
                <w:sz w:val="16"/>
                <w:szCs w:val="16"/>
              </w:rPr>
              <w:t xml:space="preserve"> experiences</w:t>
            </w:r>
            <w:r w:rsidRPr="00BE3B78">
              <w:rPr>
                <w:rFonts w:ascii="Arial" w:hAnsi="Arial" w:cs="Arial"/>
                <w:i/>
                <w:iCs/>
                <w:sz w:val="16"/>
                <w:szCs w:val="16"/>
              </w:rPr>
              <w:t xml:space="preserve"> of historical, important speeches from eighteenth century to modern day.</w:t>
            </w:r>
            <w:r>
              <w:rPr>
                <w:rFonts w:ascii="Arial" w:hAnsi="Arial" w:cs="Arial"/>
                <w:i/>
                <w:iCs/>
                <w:sz w:val="16"/>
                <w:szCs w:val="16"/>
              </w:rPr>
              <w:t xml:space="preserve"> </w:t>
            </w:r>
          </w:p>
          <w:p w14:paraId="5D0FA2B5" w14:textId="77777777" w:rsidR="00EE0A25" w:rsidRDefault="00EE0A25" w:rsidP="00BE3B78">
            <w:pPr>
              <w:pStyle w:val="ListParagraph"/>
              <w:numPr>
                <w:ilvl w:val="0"/>
                <w:numId w:val="1"/>
              </w:numPr>
              <w:rPr>
                <w:rFonts w:ascii="Arial" w:hAnsi="Arial" w:cs="Arial"/>
                <w:i/>
                <w:iCs/>
                <w:sz w:val="16"/>
                <w:szCs w:val="16"/>
              </w:rPr>
            </w:pPr>
          </w:p>
          <w:p w14:paraId="02F42E89" w14:textId="0C8D1593" w:rsidR="007A1F9A" w:rsidRPr="00BE3B78" w:rsidRDefault="00EE0A25" w:rsidP="00BE3B78">
            <w:pPr>
              <w:pStyle w:val="ListParagraph"/>
              <w:numPr>
                <w:ilvl w:val="0"/>
                <w:numId w:val="1"/>
              </w:numPr>
              <w:rPr>
                <w:rFonts w:ascii="Arial" w:hAnsi="Arial" w:cs="Arial"/>
                <w:i/>
                <w:iCs/>
                <w:sz w:val="16"/>
                <w:szCs w:val="16"/>
              </w:rPr>
            </w:pPr>
            <w:r w:rsidRPr="00E95052">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i/>
                <w:iCs/>
                <w:color w:val="000000"/>
                <w:kern w:val="28"/>
                <w:sz w:val="16"/>
                <w:szCs w:val="16"/>
                <w:lang w:eastAsia="en-GB"/>
              </w:rPr>
              <w:t xml:space="preserve"> -</w:t>
            </w:r>
            <w:r w:rsidRPr="00EE0A25">
              <w:rPr>
                <w:rFonts w:ascii="Arial" w:eastAsia="Times New Roman" w:hAnsi="Arial" w:cs="Arial"/>
                <w:i/>
                <w:iCs/>
                <w:color w:val="000000"/>
                <w:kern w:val="28"/>
                <w:sz w:val="16"/>
                <w:szCs w:val="16"/>
                <w:lang w:eastAsia="en-GB"/>
              </w:rPr>
              <w:t xml:space="preserve"> </w:t>
            </w:r>
            <w:r>
              <w:rPr>
                <w:rFonts w:ascii="Arial" w:hAnsi="Arial" w:cs="Arial"/>
                <w:i/>
                <w:iCs/>
                <w:sz w:val="16"/>
                <w:szCs w:val="16"/>
              </w:rPr>
              <w:t>s</w:t>
            </w:r>
            <w:r w:rsidR="00BE3B78">
              <w:rPr>
                <w:rFonts w:ascii="Arial" w:hAnsi="Arial" w:cs="Arial"/>
                <w:i/>
                <w:iCs/>
                <w:sz w:val="16"/>
                <w:szCs w:val="16"/>
              </w:rPr>
              <w:t xml:space="preserve">ubjects promote diversity, equality, inclusion, e.g. Sojourner Truth, </w:t>
            </w:r>
          </w:p>
        </w:tc>
      </w:tr>
      <w:tr w:rsidR="00DA3928" w14:paraId="724C8F62" w14:textId="77777777" w:rsidTr="008434A7">
        <w:tc>
          <w:tcPr>
            <w:tcW w:w="11624" w:type="dxa"/>
            <w:gridSpan w:val="4"/>
            <w:shd w:val="clear" w:color="auto" w:fill="C00000"/>
          </w:tcPr>
          <w:p w14:paraId="56756FBD" w14:textId="5E688A94" w:rsidR="00DA3928" w:rsidRPr="005D1239" w:rsidRDefault="00DA3928" w:rsidP="00DA3928">
            <w:pPr>
              <w:jc w:val="center"/>
              <w:rPr>
                <w:rFonts w:ascii="Arial" w:eastAsia="Times New Roman" w:hAnsi="Arial" w:cs="Arial"/>
                <w:color w:val="000000"/>
                <w:kern w:val="28"/>
                <w:sz w:val="32"/>
                <w:szCs w:val="32"/>
                <w:lang w:eastAsia="en-GB"/>
              </w:rPr>
            </w:pPr>
            <w:r w:rsidRPr="005D1239">
              <w:rPr>
                <w:rFonts w:ascii="Arial" w:hAnsi="Arial" w:cs="Arial"/>
                <w:b/>
                <w:bCs/>
                <w:sz w:val="32"/>
                <w:szCs w:val="32"/>
              </w:rPr>
              <w:t>Lit</w:t>
            </w:r>
            <w:r w:rsidR="00EE509E">
              <w:rPr>
                <w:rFonts w:ascii="Arial" w:hAnsi="Arial" w:cs="Arial"/>
                <w:b/>
                <w:bCs/>
                <w:sz w:val="32"/>
                <w:szCs w:val="32"/>
              </w:rPr>
              <w:t>erature</w:t>
            </w:r>
            <w:r w:rsidRPr="005D1239">
              <w:rPr>
                <w:rFonts w:ascii="Arial" w:hAnsi="Arial" w:cs="Arial"/>
                <w:b/>
                <w:bCs/>
                <w:sz w:val="32"/>
                <w:szCs w:val="32"/>
              </w:rPr>
              <w:t xml:space="preserve"> Paper 2 Poetry (</w:t>
            </w:r>
            <w:r w:rsidR="00D765A0" w:rsidRPr="005D1239">
              <w:rPr>
                <w:rFonts w:ascii="Arial" w:hAnsi="Arial" w:cs="Arial"/>
                <w:b/>
                <w:bCs/>
                <w:sz w:val="32"/>
                <w:szCs w:val="32"/>
              </w:rPr>
              <w:t>3</w:t>
            </w:r>
            <w:r w:rsidRPr="005D1239">
              <w:rPr>
                <w:rFonts w:ascii="Arial" w:hAnsi="Arial" w:cs="Arial"/>
                <w:b/>
                <w:bCs/>
                <w:sz w:val="32"/>
                <w:szCs w:val="32"/>
              </w:rPr>
              <w:t xml:space="preserve"> lessons p</w:t>
            </w:r>
            <w:r w:rsidR="00D765A0" w:rsidRPr="005D1239">
              <w:rPr>
                <w:rFonts w:ascii="Arial" w:hAnsi="Arial" w:cs="Arial"/>
                <w:b/>
                <w:bCs/>
                <w:sz w:val="32"/>
                <w:szCs w:val="32"/>
              </w:rPr>
              <w:t xml:space="preserve">er </w:t>
            </w:r>
            <w:r w:rsidRPr="005D1239">
              <w:rPr>
                <w:rFonts w:ascii="Arial" w:hAnsi="Arial" w:cs="Arial"/>
                <w:b/>
                <w:bCs/>
                <w:sz w:val="32"/>
                <w:szCs w:val="32"/>
              </w:rPr>
              <w:t>w</w:t>
            </w:r>
            <w:r w:rsidR="00D765A0" w:rsidRPr="005D1239">
              <w:rPr>
                <w:rFonts w:ascii="Arial" w:hAnsi="Arial" w:cs="Arial"/>
                <w:b/>
                <w:bCs/>
                <w:sz w:val="32"/>
                <w:szCs w:val="32"/>
              </w:rPr>
              <w:t>eek</w:t>
            </w:r>
            <w:r w:rsidRPr="005D1239">
              <w:rPr>
                <w:rFonts w:ascii="Arial" w:hAnsi="Arial" w:cs="Arial"/>
                <w:b/>
                <w:bCs/>
                <w:sz w:val="32"/>
                <w:szCs w:val="32"/>
              </w:rPr>
              <w:t>)</w:t>
            </w:r>
            <w:r w:rsidR="00D765A0" w:rsidRPr="005D1239">
              <w:rPr>
                <w:rFonts w:ascii="Arial" w:hAnsi="Arial" w:cs="Arial"/>
                <w:b/>
                <w:bCs/>
                <w:sz w:val="32"/>
                <w:szCs w:val="32"/>
              </w:rPr>
              <w:t xml:space="preserve"> - Summer</w:t>
            </w:r>
          </w:p>
        </w:tc>
      </w:tr>
      <w:tr w:rsidR="0030149E" w14:paraId="76E99F42" w14:textId="77777777" w:rsidTr="008434A7">
        <w:trPr>
          <w:trHeight w:val="2262"/>
        </w:trPr>
        <w:tc>
          <w:tcPr>
            <w:tcW w:w="4253" w:type="dxa"/>
            <w:tcBorders>
              <w:top w:val="single" w:sz="4" w:space="0" w:color="5B9BD5"/>
              <w:bottom w:val="single" w:sz="4" w:space="0" w:color="5B9BD5"/>
              <w:right w:val="single" w:sz="4" w:space="0" w:color="auto"/>
            </w:tcBorders>
            <w:shd w:val="clear" w:color="auto" w:fill="FF99CC"/>
          </w:tcPr>
          <w:p w14:paraId="51091387" w14:textId="6A7BA327" w:rsidR="006305CC" w:rsidRPr="006305CC" w:rsidRDefault="006305CC"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 xml:space="preserve">Flipped learning </w:t>
            </w:r>
            <w:r w:rsidR="00CD3473">
              <w:rPr>
                <w:rFonts w:ascii="Arial" w:eastAsia="Times New Roman" w:hAnsi="Arial" w:cs="Arial"/>
                <w:color w:val="000000"/>
                <w:kern w:val="28"/>
                <w:sz w:val="20"/>
                <w:szCs w:val="20"/>
                <w:lang w:eastAsia="en-GB"/>
              </w:rPr>
              <w:t>for conflict poetry and unseen poetry building on</w:t>
            </w:r>
            <w:r w:rsidRPr="006305CC">
              <w:rPr>
                <w:rFonts w:ascii="Arial" w:eastAsia="Times New Roman" w:hAnsi="Arial" w:cs="Arial"/>
                <w:color w:val="000000"/>
                <w:kern w:val="28"/>
                <w:sz w:val="20"/>
                <w:szCs w:val="20"/>
                <w:lang w:eastAsia="en-GB"/>
              </w:rPr>
              <w:t xml:space="preserve">  independent study tasks</w:t>
            </w:r>
          </w:p>
          <w:p w14:paraId="643F0133" w14:textId="4697DB81" w:rsidR="006305CC" w:rsidRPr="006305CC" w:rsidRDefault="006305CC" w:rsidP="006305CC">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Structuring a comparison: connecting with</w:t>
            </w:r>
            <w:r w:rsidR="00CD3473">
              <w:rPr>
                <w:rFonts w:ascii="Arial" w:eastAsia="Times New Roman" w:hAnsi="Arial" w:cs="Arial"/>
                <w:color w:val="000000"/>
                <w:kern w:val="28"/>
                <w:sz w:val="20"/>
                <w:szCs w:val="20"/>
                <w:lang w:eastAsia="en-GB"/>
              </w:rPr>
              <w:t xml:space="preserve"> </w:t>
            </w:r>
            <w:r w:rsidRPr="006305CC">
              <w:rPr>
                <w:rFonts w:ascii="Arial" w:eastAsia="Times New Roman" w:hAnsi="Arial" w:cs="Arial"/>
                <w:color w:val="000000"/>
                <w:kern w:val="28"/>
                <w:sz w:val="20"/>
                <w:szCs w:val="20"/>
                <w:lang w:eastAsia="en-GB"/>
              </w:rPr>
              <w:t>theme</w:t>
            </w:r>
            <w:r w:rsidR="00CD3473">
              <w:rPr>
                <w:rFonts w:ascii="Arial" w:eastAsia="Times New Roman" w:hAnsi="Arial" w:cs="Arial"/>
                <w:color w:val="000000"/>
                <w:kern w:val="28"/>
                <w:sz w:val="20"/>
                <w:szCs w:val="20"/>
                <w:lang w:eastAsia="en-GB"/>
              </w:rPr>
              <w:t xml:space="preserve"> and methods</w:t>
            </w:r>
          </w:p>
          <w:p w14:paraId="6E5E7C77" w14:textId="545F8B26" w:rsidR="006305CC" w:rsidRPr="00CD3473" w:rsidRDefault="006305CC" w:rsidP="00CD3473">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305CC">
              <w:rPr>
                <w:rFonts w:ascii="Arial" w:eastAsia="Times New Roman" w:hAnsi="Arial" w:cs="Arial"/>
                <w:color w:val="000000"/>
                <w:kern w:val="28"/>
                <w:sz w:val="20"/>
                <w:szCs w:val="20"/>
                <w:lang w:eastAsia="en-GB"/>
              </w:rPr>
              <w:t>Comparing the ways poets use of language</w:t>
            </w:r>
            <w:r w:rsidR="00CD3473">
              <w:rPr>
                <w:rFonts w:ascii="Arial" w:eastAsia="Times New Roman" w:hAnsi="Arial" w:cs="Arial"/>
                <w:color w:val="000000"/>
                <w:kern w:val="28"/>
                <w:sz w:val="20"/>
                <w:szCs w:val="20"/>
                <w:lang w:eastAsia="en-GB"/>
              </w:rPr>
              <w:t>, form, structure, attitude and voice.</w:t>
            </w:r>
          </w:p>
        </w:tc>
        <w:tc>
          <w:tcPr>
            <w:tcW w:w="2126" w:type="dxa"/>
            <w:tcBorders>
              <w:top w:val="single" w:sz="4" w:space="0" w:color="5B9BD5"/>
              <w:left w:val="single" w:sz="4" w:space="0" w:color="auto"/>
              <w:bottom w:val="single" w:sz="4" w:space="0" w:color="5B9BD5"/>
              <w:right w:val="single" w:sz="4" w:space="0" w:color="5B9BD5"/>
            </w:tcBorders>
            <w:shd w:val="clear" w:color="auto" w:fill="FF99CC"/>
          </w:tcPr>
          <w:p w14:paraId="5B23C0A0" w14:textId="77777777" w:rsidR="00240CF5" w:rsidRDefault="00240CF5" w:rsidP="00240CF5">
            <w:pPr>
              <w:widowControl w:val="0"/>
              <w:ind w:left="164"/>
              <w:contextualSpacing/>
              <w:jc w:val="center"/>
              <w:rPr>
                <w:rFonts w:ascii="Arial" w:eastAsia="Times New Roman" w:hAnsi="Arial" w:cs="Arial"/>
                <w:b/>
                <w:color w:val="7030A0"/>
                <w:kern w:val="28"/>
                <w:sz w:val="16"/>
                <w:szCs w:val="16"/>
                <w:lang w:eastAsia="en-GB"/>
              </w:rPr>
            </w:pPr>
            <w:r w:rsidRPr="00F40D27">
              <w:rPr>
                <w:rFonts w:ascii="Arial" w:eastAsia="Times New Roman" w:hAnsi="Arial" w:cs="Arial"/>
                <w:b/>
                <w:color w:val="7030A0"/>
                <w:kern w:val="28"/>
                <w:sz w:val="16"/>
                <w:szCs w:val="16"/>
                <w:lang w:eastAsia="en-GB"/>
              </w:rPr>
              <w:t xml:space="preserve">PROGRESS POINT </w:t>
            </w:r>
            <w:r>
              <w:rPr>
                <w:rFonts w:ascii="Arial" w:eastAsia="Times New Roman" w:hAnsi="Arial" w:cs="Arial"/>
                <w:b/>
                <w:color w:val="7030A0"/>
                <w:kern w:val="28"/>
                <w:sz w:val="16"/>
                <w:szCs w:val="16"/>
                <w:lang w:eastAsia="en-GB"/>
              </w:rPr>
              <w:t>3 MAY-JULY</w:t>
            </w:r>
          </w:p>
          <w:p w14:paraId="2812F62D" w14:textId="1358906F" w:rsidR="007A1F9A" w:rsidRPr="006305CC" w:rsidRDefault="007A1F9A" w:rsidP="008B6E12">
            <w:pPr>
              <w:widowControl w:val="0"/>
              <w:ind w:left="164"/>
              <w:contextualSpacing/>
              <w:rPr>
                <w:rFonts w:ascii="Arial" w:eastAsia="Times New Roman" w:hAnsi="Arial" w:cs="Arial"/>
                <w:color w:val="000000"/>
                <w:kern w:val="28"/>
                <w:sz w:val="20"/>
                <w:szCs w:val="20"/>
                <w:lang w:eastAsia="en-GB"/>
              </w:rPr>
            </w:pPr>
          </w:p>
          <w:p w14:paraId="5861AB1F" w14:textId="450CB160" w:rsidR="009420DA" w:rsidRDefault="009420DA" w:rsidP="009420DA">
            <w:pPr>
              <w:widowControl w:val="0"/>
              <w:numPr>
                <w:ilvl w:val="0"/>
                <w:numId w:val="1"/>
              </w:numPr>
              <w:ind w:left="164" w:hanging="211"/>
              <w:contextualSpacing/>
              <w:rPr>
                <w:rFonts w:ascii="Arial" w:eastAsia="Times New Roman" w:hAnsi="Arial" w:cs="Arial"/>
                <w:color w:val="000000"/>
                <w:kern w:val="28"/>
                <w:sz w:val="20"/>
                <w:szCs w:val="20"/>
                <w:u w:val="single"/>
                <w:lang w:eastAsia="en-GB"/>
              </w:rPr>
            </w:pPr>
            <w:r w:rsidRPr="000E0C67">
              <w:rPr>
                <w:rFonts w:ascii="Arial" w:eastAsia="Times New Roman" w:hAnsi="Arial" w:cs="Arial"/>
                <w:color w:val="000000"/>
                <w:kern w:val="28"/>
                <w:sz w:val="20"/>
                <w:szCs w:val="20"/>
                <w:u w:val="single"/>
                <w:lang w:eastAsia="en-GB"/>
              </w:rPr>
              <w:t>Edexcel L</w:t>
            </w:r>
            <w:r>
              <w:rPr>
                <w:rFonts w:ascii="Arial" w:eastAsia="Times New Roman" w:hAnsi="Arial" w:cs="Arial"/>
                <w:color w:val="000000"/>
                <w:kern w:val="28"/>
                <w:sz w:val="20"/>
                <w:szCs w:val="20"/>
                <w:u w:val="single"/>
                <w:lang w:eastAsia="en-GB"/>
              </w:rPr>
              <w:t>it</w:t>
            </w:r>
            <w:r w:rsidRPr="000E0C67">
              <w:rPr>
                <w:rFonts w:ascii="Arial" w:eastAsia="Times New Roman" w:hAnsi="Arial" w:cs="Arial"/>
                <w:color w:val="000000"/>
                <w:kern w:val="28"/>
                <w:sz w:val="20"/>
                <w:szCs w:val="20"/>
                <w:u w:val="single"/>
                <w:lang w:eastAsia="en-GB"/>
              </w:rPr>
              <w:t xml:space="preserve"> P</w:t>
            </w:r>
            <w:r>
              <w:rPr>
                <w:rFonts w:ascii="Arial" w:eastAsia="Times New Roman" w:hAnsi="Arial" w:cs="Arial"/>
                <w:color w:val="000000"/>
                <w:kern w:val="28"/>
                <w:sz w:val="20"/>
                <w:szCs w:val="20"/>
                <w:u w:val="single"/>
                <w:lang w:eastAsia="en-GB"/>
              </w:rPr>
              <w:t xml:space="preserve">2 </w:t>
            </w:r>
            <w:r w:rsidR="008B6E12">
              <w:rPr>
                <w:rFonts w:ascii="Arial" w:eastAsia="Times New Roman" w:hAnsi="Arial" w:cs="Arial"/>
                <w:color w:val="000000"/>
                <w:kern w:val="28"/>
                <w:sz w:val="20"/>
                <w:szCs w:val="20"/>
                <w:u w:val="single"/>
                <w:lang w:eastAsia="en-GB"/>
              </w:rPr>
              <w:t>May 20 Q9 (Poppies)</w:t>
            </w:r>
          </w:p>
          <w:p w14:paraId="12FD988E" w14:textId="77777777" w:rsidR="008B6E12" w:rsidRDefault="008B6E12" w:rsidP="008B6E12">
            <w:pPr>
              <w:widowControl w:val="0"/>
              <w:ind w:left="164"/>
              <w:contextualSpacing/>
              <w:rPr>
                <w:rFonts w:ascii="Arial" w:eastAsia="Times New Roman" w:hAnsi="Arial" w:cs="Arial"/>
                <w:color w:val="000000"/>
                <w:kern w:val="28"/>
                <w:sz w:val="20"/>
                <w:szCs w:val="20"/>
                <w:u w:val="single"/>
                <w:lang w:eastAsia="en-GB"/>
              </w:rPr>
            </w:pPr>
          </w:p>
          <w:p w14:paraId="260C45AF" w14:textId="717588C4" w:rsidR="008B6E12" w:rsidRDefault="008B6E12" w:rsidP="008B6E12">
            <w:pPr>
              <w:widowControl w:val="0"/>
              <w:numPr>
                <w:ilvl w:val="0"/>
                <w:numId w:val="1"/>
              </w:numPr>
              <w:ind w:left="164" w:hanging="211"/>
              <w:contextualSpacing/>
              <w:rPr>
                <w:rFonts w:ascii="Arial" w:eastAsia="Times New Roman" w:hAnsi="Arial" w:cs="Arial"/>
                <w:color w:val="000000"/>
                <w:kern w:val="28"/>
                <w:sz w:val="20"/>
                <w:szCs w:val="20"/>
                <w:u w:val="single"/>
                <w:lang w:eastAsia="en-GB"/>
              </w:rPr>
            </w:pPr>
            <w:r w:rsidRPr="000E0C67">
              <w:rPr>
                <w:rFonts w:ascii="Arial" w:eastAsia="Times New Roman" w:hAnsi="Arial" w:cs="Arial"/>
                <w:color w:val="000000"/>
                <w:kern w:val="28"/>
                <w:sz w:val="20"/>
                <w:szCs w:val="20"/>
                <w:u w:val="single"/>
                <w:lang w:eastAsia="en-GB"/>
              </w:rPr>
              <w:t>Edexcel L</w:t>
            </w:r>
            <w:r>
              <w:rPr>
                <w:rFonts w:ascii="Arial" w:eastAsia="Times New Roman" w:hAnsi="Arial" w:cs="Arial"/>
                <w:color w:val="000000"/>
                <w:kern w:val="28"/>
                <w:sz w:val="20"/>
                <w:szCs w:val="20"/>
                <w:u w:val="single"/>
                <w:lang w:eastAsia="en-GB"/>
              </w:rPr>
              <w:t>it</w:t>
            </w:r>
            <w:r w:rsidRPr="000E0C67">
              <w:rPr>
                <w:rFonts w:ascii="Arial" w:eastAsia="Times New Roman" w:hAnsi="Arial" w:cs="Arial"/>
                <w:color w:val="000000"/>
                <w:kern w:val="28"/>
                <w:sz w:val="20"/>
                <w:szCs w:val="20"/>
                <w:u w:val="single"/>
                <w:lang w:eastAsia="en-GB"/>
              </w:rPr>
              <w:t xml:space="preserve"> P</w:t>
            </w:r>
            <w:r>
              <w:rPr>
                <w:rFonts w:ascii="Arial" w:eastAsia="Times New Roman" w:hAnsi="Arial" w:cs="Arial"/>
                <w:color w:val="000000"/>
                <w:kern w:val="28"/>
                <w:sz w:val="20"/>
                <w:szCs w:val="20"/>
                <w:u w:val="single"/>
                <w:lang w:eastAsia="en-GB"/>
              </w:rPr>
              <w:t>2 May 20 Q11 (storm / wind)</w:t>
            </w:r>
          </w:p>
          <w:p w14:paraId="7F745607" w14:textId="77777777" w:rsidR="008B6E12" w:rsidRDefault="008B6E12" w:rsidP="008B6E12">
            <w:pPr>
              <w:widowControl w:val="0"/>
              <w:ind w:left="164"/>
              <w:contextualSpacing/>
              <w:rPr>
                <w:rFonts w:ascii="Arial" w:eastAsia="Times New Roman" w:hAnsi="Arial" w:cs="Arial"/>
                <w:color w:val="000000"/>
                <w:kern w:val="28"/>
                <w:sz w:val="20"/>
                <w:szCs w:val="20"/>
                <w:u w:val="single"/>
                <w:lang w:eastAsia="en-GB"/>
              </w:rPr>
            </w:pPr>
          </w:p>
          <w:p w14:paraId="0C1E505A" w14:textId="11D80496" w:rsidR="006305CC" w:rsidRPr="006305CC" w:rsidRDefault="006305CC" w:rsidP="009420DA">
            <w:pPr>
              <w:widowControl w:val="0"/>
              <w:ind w:left="164"/>
              <w:contextualSpacing/>
              <w:rPr>
                <w:rFonts w:ascii="Arial" w:eastAsia="Times New Roman" w:hAnsi="Arial" w:cs="Arial"/>
                <w:color w:val="000000"/>
                <w:kern w:val="28"/>
                <w:sz w:val="20"/>
                <w:szCs w:val="20"/>
                <w:lang w:eastAsia="en-GB"/>
              </w:rPr>
            </w:pPr>
          </w:p>
        </w:tc>
        <w:tc>
          <w:tcPr>
            <w:tcW w:w="1701" w:type="dxa"/>
            <w:shd w:val="clear" w:color="auto" w:fill="D5DCE4" w:themeFill="text2" w:themeFillTint="33"/>
          </w:tcPr>
          <w:p w14:paraId="01FD505C" w14:textId="77777777" w:rsidR="006305CC" w:rsidRPr="00A02D99" w:rsidRDefault="006305CC" w:rsidP="0073083A">
            <w:pPr>
              <w:widowControl w:val="0"/>
              <w:ind w:left="164"/>
              <w:contextualSpacing/>
              <w:rPr>
                <w:rFonts w:ascii="Arial" w:eastAsia="Times New Roman" w:hAnsi="Arial" w:cs="Arial"/>
                <w:color w:val="000000"/>
                <w:kern w:val="28"/>
                <w:sz w:val="20"/>
                <w:szCs w:val="20"/>
                <w:lang w:eastAsia="en-GB"/>
              </w:rPr>
            </w:pPr>
          </w:p>
          <w:p w14:paraId="53DF7CEE" w14:textId="2DB655FA" w:rsidR="0073083A" w:rsidRDefault="0073083A" w:rsidP="0073083A">
            <w:pPr>
              <w:widowControl w:val="0"/>
              <w:numPr>
                <w:ilvl w:val="0"/>
                <w:numId w:val="1"/>
              </w:numPr>
              <w:ind w:left="164" w:hanging="211"/>
              <w:contextualSpacing/>
              <w:rPr>
                <w:rFonts w:ascii="Arial" w:eastAsia="Times New Roman" w:hAnsi="Arial" w:cs="Arial"/>
                <w:color w:val="000000"/>
                <w:kern w:val="28"/>
                <w:sz w:val="18"/>
                <w:szCs w:val="18"/>
                <w:lang w:eastAsia="en-GB"/>
              </w:rPr>
            </w:pPr>
            <w:r w:rsidRPr="0073083A">
              <w:rPr>
                <w:rFonts w:ascii="Arial" w:eastAsia="Times New Roman" w:hAnsi="Arial" w:cs="Arial"/>
                <w:color w:val="000000"/>
                <w:kern w:val="28"/>
                <w:sz w:val="18"/>
                <w:szCs w:val="18"/>
                <w:lang w:eastAsia="en-GB"/>
              </w:rPr>
              <w:t xml:space="preserve">Term 5: Poetic </w:t>
            </w:r>
            <w:r>
              <w:rPr>
                <w:rFonts w:ascii="Arial" w:eastAsia="Times New Roman" w:hAnsi="Arial" w:cs="Arial"/>
                <w:color w:val="000000"/>
                <w:kern w:val="28"/>
                <w:sz w:val="18"/>
                <w:szCs w:val="18"/>
                <w:lang w:eastAsia="en-GB"/>
              </w:rPr>
              <w:t>Methods</w:t>
            </w:r>
            <w:r w:rsidRPr="0073083A">
              <w:rPr>
                <w:rFonts w:ascii="Arial" w:eastAsia="Times New Roman" w:hAnsi="Arial" w:cs="Arial"/>
                <w:color w:val="000000"/>
                <w:kern w:val="28"/>
                <w:sz w:val="18"/>
                <w:szCs w:val="18"/>
                <w:lang w:eastAsia="en-GB"/>
              </w:rPr>
              <w:t xml:space="preserve"> and Skills knowledge Organiser</w:t>
            </w:r>
          </w:p>
          <w:p w14:paraId="470D2A64" w14:textId="77777777" w:rsidR="0073083A" w:rsidRPr="0073083A" w:rsidRDefault="0073083A" w:rsidP="0073083A">
            <w:pPr>
              <w:widowControl w:val="0"/>
              <w:ind w:left="164"/>
              <w:contextualSpacing/>
              <w:rPr>
                <w:rFonts w:ascii="Arial" w:eastAsia="Times New Roman" w:hAnsi="Arial" w:cs="Arial"/>
                <w:color w:val="000000"/>
                <w:kern w:val="28"/>
                <w:sz w:val="18"/>
                <w:szCs w:val="18"/>
                <w:lang w:eastAsia="en-GB"/>
              </w:rPr>
            </w:pPr>
          </w:p>
          <w:p w14:paraId="6E008DB8" w14:textId="3FC89638" w:rsidR="006305CC" w:rsidRPr="00A02D99" w:rsidRDefault="0073083A" w:rsidP="0073083A">
            <w:pPr>
              <w:widowControl w:val="0"/>
              <w:numPr>
                <w:ilvl w:val="0"/>
                <w:numId w:val="1"/>
              </w:numPr>
              <w:ind w:left="164" w:hanging="211"/>
              <w:contextualSpacing/>
              <w:rPr>
                <w:rFonts w:ascii="Arial" w:eastAsia="Times New Roman" w:hAnsi="Arial" w:cs="Arial"/>
                <w:color w:val="000000"/>
                <w:kern w:val="28"/>
                <w:sz w:val="20"/>
                <w:szCs w:val="20"/>
                <w:lang w:eastAsia="en-GB"/>
              </w:rPr>
            </w:pPr>
            <w:r w:rsidRPr="0073083A">
              <w:rPr>
                <w:rFonts w:ascii="Arial" w:eastAsia="Times New Roman" w:hAnsi="Arial" w:cs="Arial"/>
                <w:color w:val="000000"/>
                <w:kern w:val="28"/>
                <w:sz w:val="18"/>
                <w:szCs w:val="18"/>
                <w:lang w:eastAsia="en-GB"/>
              </w:rPr>
              <w:t>Term 6: An Inspector Calls Knowledge Organiser and ‘Perfect 50’ Quiz</w:t>
            </w:r>
          </w:p>
        </w:tc>
        <w:tc>
          <w:tcPr>
            <w:tcW w:w="3544" w:type="dxa"/>
            <w:shd w:val="clear" w:color="auto" w:fill="FFF2CC" w:themeFill="accent4" w:themeFillTint="33"/>
          </w:tcPr>
          <w:p w14:paraId="20254E46" w14:textId="351887BB" w:rsidR="006305CC" w:rsidRPr="00EE0A25" w:rsidRDefault="003050C6" w:rsidP="00BE3B78">
            <w:pPr>
              <w:pStyle w:val="ListParagraph"/>
              <w:widowControl w:val="0"/>
              <w:numPr>
                <w:ilvl w:val="0"/>
                <w:numId w:val="1"/>
              </w:numPr>
              <w:rPr>
                <w:rFonts w:ascii="Arial" w:eastAsia="Times New Roman" w:hAnsi="Arial" w:cs="Arial"/>
                <w:color w:val="000000"/>
                <w:kern w:val="28"/>
                <w:sz w:val="20"/>
                <w:szCs w:val="20"/>
                <w:lang w:eastAsia="en-GB"/>
              </w:rPr>
            </w:pPr>
            <w:r w:rsidRPr="00BE3B78">
              <w:rPr>
                <w:rFonts w:ascii="Arial" w:hAnsi="Arial" w:cs="Arial"/>
                <w:i/>
                <w:iCs/>
                <w:sz w:val="16"/>
                <w:szCs w:val="16"/>
              </w:rPr>
              <w:t>Poetry Station and YouTube: performance of poems, discussions and model analyses online</w:t>
            </w:r>
            <w:r w:rsidR="00BE3B78">
              <w:rPr>
                <w:rFonts w:ascii="Arial" w:hAnsi="Arial" w:cs="Arial"/>
                <w:i/>
                <w:iCs/>
                <w:sz w:val="16"/>
                <w:szCs w:val="16"/>
              </w:rPr>
              <w:t>.</w:t>
            </w:r>
          </w:p>
          <w:p w14:paraId="091BF125" w14:textId="77777777" w:rsidR="00EE0A25" w:rsidRPr="00BE3B78" w:rsidRDefault="00EE0A25" w:rsidP="00BE3B78">
            <w:pPr>
              <w:pStyle w:val="ListParagraph"/>
              <w:widowControl w:val="0"/>
              <w:numPr>
                <w:ilvl w:val="0"/>
                <w:numId w:val="1"/>
              </w:numPr>
              <w:rPr>
                <w:rFonts w:ascii="Arial" w:eastAsia="Times New Roman" w:hAnsi="Arial" w:cs="Arial"/>
                <w:color w:val="000000"/>
                <w:kern w:val="28"/>
                <w:sz w:val="20"/>
                <w:szCs w:val="20"/>
                <w:lang w:eastAsia="en-GB"/>
              </w:rPr>
            </w:pPr>
          </w:p>
          <w:p w14:paraId="2649C3CF" w14:textId="6977D44D" w:rsidR="00BE3B78" w:rsidRPr="00EE0A25" w:rsidRDefault="00E95052" w:rsidP="00EE0A25">
            <w:pPr>
              <w:pStyle w:val="ListParagraph"/>
              <w:widowControl w:val="0"/>
              <w:numPr>
                <w:ilvl w:val="0"/>
                <w:numId w:val="1"/>
              </w:numPr>
              <w:rPr>
                <w:rFonts w:ascii="Arial" w:eastAsia="Times New Roman" w:hAnsi="Arial" w:cs="Arial"/>
                <w:i/>
                <w:iCs/>
                <w:color w:val="000000"/>
                <w:kern w:val="28"/>
                <w:sz w:val="16"/>
                <w:szCs w:val="16"/>
                <w:lang w:eastAsia="en-GB"/>
              </w:rPr>
            </w:pPr>
            <w:r w:rsidRPr="00E95052">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i/>
                <w:iCs/>
                <w:color w:val="000000"/>
                <w:kern w:val="28"/>
                <w:sz w:val="16"/>
                <w:szCs w:val="16"/>
                <w:lang w:eastAsia="en-GB"/>
              </w:rPr>
              <w:t xml:space="preserve"> </w:t>
            </w:r>
            <w:r w:rsidR="00EE0A25">
              <w:rPr>
                <w:rFonts w:ascii="Arial" w:eastAsia="Times New Roman" w:hAnsi="Arial" w:cs="Arial"/>
                <w:i/>
                <w:iCs/>
                <w:color w:val="000000"/>
                <w:kern w:val="28"/>
                <w:sz w:val="16"/>
                <w:szCs w:val="16"/>
                <w:lang w:eastAsia="en-GB"/>
              </w:rPr>
              <w:t>-</w:t>
            </w:r>
            <w:r w:rsidR="00CD3473" w:rsidRPr="00EE0A25">
              <w:rPr>
                <w:rFonts w:ascii="Arial" w:eastAsia="Times New Roman" w:hAnsi="Arial" w:cs="Arial"/>
                <w:i/>
                <w:iCs/>
                <w:color w:val="000000"/>
                <w:kern w:val="28"/>
                <w:sz w:val="16"/>
                <w:szCs w:val="16"/>
                <w:lang w:eastAsia="en-GB"/>
              </w:rPr>
              <w:t xml:space="preserve"> ‘message / protest’</w:t>
            </w:r>
            <w:r w:rsidR="00BE3B78" w:rsidRPr="00EE0A25">
              <w:rPr>
                <w:rFonts w:ascii="Arial" w:eastAsia="Times New Roman" w:hAnsi="Arial" w:cs="Arial"/>
                <w:i/>
                <w:iCs/>
                <w:color w:val="000000"/>
                <w:kern w:val="28"/>
                <w:sz w:val="16"/>
                <w:szCs w:val="16"/>
                <w:lang w:eastAsia="en-GB"/>
              </w:rPr>
              <w:t xml:space="preserve"> </w:t>
            </w:r>
            <w:r w:rsidR="00CD3473" w:rsidRPr="00EE0A25">
              <w:rPr>
                <w:rFonts w:ascii="Arial" w:eastAsia="Times New Roman" w:hAnsi="Arial" w:cs="Arial"/>
                <w:i/>
                <w:iCs/>
                <w:color w:val="000000"/>
                <w:kern w:val="28"/>
                <w:sz w:val="16"/>
                <w:szCs w:val="16"/>
                <w:lang w:eastAsia="en-GB"/>
              </w:rPr>
              <w:t xml:space="preserve">to </w:t>
            </w:r>
            <w:r w:rsidR="00BE3B78" w:rsidRPr="00EE0A25">
              <w:rPr>
                <w:rFonts w:ascii="Arial" w:eastAsia="Times New Roman" w:hAnsi="Arial" w:cs="Arial"/>
                <w:i/>
                <w:iCs/>
                <w:color w:val="000000"/>
                <w:kern w:val="28"/>
                <w:sz w:val="16"/>
                <w:szCs w:val="16"/>
                <w:lang w:eastAsia="en-GB"/>
              </w:rPr>
              <w:t>promote diversity, equality and inclusion,</w:t>
            </w:r>
            <w:r w:rsidR="00CD3473" w:rsidRPr="00EE0A25">
              <w:rPr>
                <w:rFonts w:ascii="Arial" w:eastAsia="Times New Roman" w:hAnsi="Arial" w:cs="Arial"/>
                <w:i/>
                <w:iCs/>
                <w:color w:val="000000"/>
                <w:kern w:val="28"/>
                <w:sz w:val="16"/>
                <w:szCs w:val="16"/>
                <w:lang w:eastAsia="en-GB"/>
              </w:rPr>
              <w:t xml:space="preserve"> through established poets</w:t>
            </w:r>
            <w:r w:rsidR="00BE3B78" w:rsidRPr="00EE0A25">
              <w:rPr>
                <w:rFonts w:ascii="Arial" w:eastAsia="Times New Roman" w:hAnsi="Arial" w:cs="Arial"/>
                <w:i/>
                <w:iCs/>
                <w:color w:val="000000"/>
                <w:kern w:val="28"/>
                <w:sz w:val="16"/>
                <w:szCs w:val="16"/>
                <w:lang w:eastAsia="en-GB"/>
              </w:rPr>
              <w:t xml:space="preserve"> e.g. Kae Tempest, Benjamin Zephaniah</w:t>
            </w:r>
            <w:r w:rsidR="00CD3473" w:rsidRPr="00EE0A25">
              <w:rPr>
                <w:rFonts w:ascii="Arial" w:eastAsia="Times New Roman" w:hAnsi="Arial" w:cs="Arial"/>
                <w:i/>
                <w:iCs/>
                <w:color w:val="000000"/>
                <w:kern w:val="28"/>
                <w:sz w:val="16"/>
                <w:szCs w:val="16"/>
                <w:lang w:eastAsia="en-GB"/>
              </w:rPr>
              <w:t xml:space="preserve">, John </w:t>
            </w:r>
            <w:proofErr w:type="spellStart"/>
            <w:r w:rsidR="00CD3473" w:rsidRPr="00EE0A25">
              <w:rPr>
                <w:rFonts w:ascii="Arial" w:eastAsia="Times New Roman" w:hAnsi="Arial" w:cs="Arial"/>
                <w:i/>
                <w:iCs/>
                <w:color w:val="000000"/>
                <w:kern w:val="28"/>
                <w:sz w:val="16"/>
                <w:szCs w:val="16"/>
                <w:lang w:eastAsia="en-GB"/>
              </w:rPr>
              <w:t>Agard</w:t>
            </w:r>
            <w:proofErr w:type="spellEnd"/>
            <w:r w:rsidR="00CD3473" w:rsidRPr="00EE0A25">
              <w:rPr>
                <w:rFonts w:ascii="Arial" w:eastAsia="Times New Roman" w:hAnsi="Arial" w:cs="Arial"/>
                <w:i/>
                <w:iCs/>
                <w:color w:val="000000"/>
                <w:kern w:val="28"/>
                <w:sz w:val="16"/>
                <w:szCs w:val="16"/>
                <w:lang w:eastAsia="en-GB"/>
              </w:rPr>
              <w:t xml:space="preserve"> and new voices, e.g. Sarah </w:t>
            </w:r>
            <w:proofErr w:type="spellStart"/>
            <w:r w:rsidR="00CD3473" w:rsidRPr="00EE0A25">
              <w:rPr>
                <w:rFonts w:ascii="Arial" w:eastAsia="Times New Roman" w:hAnsi="Arial" w:cs="Arial"/>
                <w:i/>
                <w:iCs/>
                <w:color w:val="000000"/>
                <w:kern w:val="28"/>
                <w:sz w:val="16"/>
                <w:szCs w:val="16"/>
                <w:lang w:eastAsia="en-GB"/>
              </w:rPr>
              <w:t>Olowotoyekeu</w:t>
            </w:r>
            <w:proofErr w:type="spellEnd"/>
          </w:p>
        </w:tc>
      </w:tr>
      <w:tr w:rsidR="00D21557" w14:paraId="1A905ACC" w14:textId="77777777" w:rsidTr="008434A7">
        <w:tc>
          <w:tcPr>
            <w:tcW w:w="11624" w:type="dxa"/>
            <w:gridSpan w:val="4"/>
            <w:shd w:val="clear" w:color="auto" w:fill="7030A0"/>
          </w:tcPr>
          <w:p w14:paraId="6AC1741D" w14:textId="005A0F54" w:rsidR="00D21557" w:rsidRDefault="00D21557" w:rsidP="00040C82">
            <w:pPr>
              <w:jc w:val="center"/>
            </w:pPr>
            <w:r w:rsidRPr="00081799">
              <w:rPr>
                <w:rFonts w:ascii="Arial" w:hAnsi="Arial" w:cs="Arial"/>
                <w:b/>
                <w:bCs/>
                <w:color w:val="FFFFFF" w:themeColor="background1"/>
                <w:sz w:val="40"/>
                <w:szCs w:val="40"/>
              </w:rPr>
              <w:t xml:space="preserve">Year 11 </w:t>
            </w:r>
          </w:p>
        </w:tc>
      </w:tr>
      <w:tr w:rsidR="0073083A" w14:paraId="393EB73B" w14:textId="77777777" w:rsidTr="008434A7">
        <w:tc>
          <w:tcPr>
            <w:tcW w:w="4253" w:type="dxa"/>
          </w:tcPr>
          <w:p w14:paraId="2EF80AEB" w14:textId="7AD1C7EB" w:rsidR="00D21557" w:rsidRPr="00A02D99" w:rsidRDefault="00D21557" w:rsidP="00040C82">
            <w:pPr>
              <w:rPr>
                <w:sz w:val="32"/>
                <w:szCs w:val="32"/>
              </w:rPr>
            </w:pPr>
            <w:r w:rsidRPr="00A02D99">
              <w:rPr>
                <w:rFonts w:ascii="Arial" w:eastAsia="Times New Roman" w:hAnsi="Arial" w:cs="Arial"/>
                <w:b/>
                <w:bCs/>
                <w:color w:val="000000"/>
                <w:kern w:val="28"/>
                <w:sz w:val="32"/>
                <w:szCs w:val="32"/>
                <w:lang w:eastAsia="en-GB"/>
              </w:rPr>
              <w:lastRenderedPageBreak/>
              <w:t>Knowledge Skills</w:t>
            </w:r>
            <w:r w:rsidR="001A2EBE">
              <w:rPr>
                <w:rFonts w:ascii="Arial" w:eastAsia="Times New Roman" w:hAnsi="Arial" w:cs="Arial"/>
                <w:b/>
                <w:bCs/>
                <w:color w:val="000000"/>
                <w:kern w:val="28"/>
                <w:sz w:val="32"/>
                <w:szCs w:val="32"/>
                <w:lang w:eastAsia="en-GB"/>
              </w:rPr>
              <w:t xml:space="preserve">, and </w:t>
            </w:r>
            <w:r w:rsidRPr="00A02D99">
              <w:rPr>
                <w:rFonts w:ascii="Arial" w:eastAsia="Times New Roman" w:hAnsi="Arial" w:cs="Arial"/>
                <w:b/>
                <w:bCs/>
                <w:color w:val="000000"/>
                <w:kern w:val="28"/>
                <w:sz w:val="32"/>
                <w:szCs w:val="32"/>
                <w:lang w:eastAsia="en-GB"/>
              </w:rPr>
              <w:t xml:space="preserve"> Understanding</w:t>
            </w:r>
          </w:p>
        </w:tc>
        <w:tc>
          <w:tcPr>
            <w:tcW w:w="2126" w:type="dxa"/>
          </w:tcPr>
          <w:p w14:paraId="7CC7A5CB" w14:textId="733A3B63" w:rsidR="00D21557" w:rsidRPr="00A02D99" w:rsidRDefault="00D765A0" w:rsidP="00040C82">
            <w:pPr>
              <w:rPr>
                <w:sz w:val="32"/>
                <w:szCs w:val="32"/>
              </w:rPr>
            </w:pPr>
            <w:r>
              <w:rPr>
                <w:rFonts w:ascii="Arial" w:eastAsia="Times New Roman" w:hAnsi="Arial" w:cs="Arial"/>
                <w:b/>
                <w:bCs/>
                <w:color w:val="000000"/>
                <w:kern w:val="28"/>
                <w:sz w:val="32"/>
                <w:szCs w:val="32"/>
                <w:lang w:eastAsia="en-GB"/>
              </w:rPr>
              <w:t xml:space="preserve">Summative </w:t>
            </w:r>
            <w:r w:rsidR="00D21557" w:rsidRPr="00A02D99">
              <w:rPr>
                <w:rFonts w:ascii="Arial" w:eastAsia="Times New Roman" w:hAnsi="Arial" w:cs="Arial"/>
                <w:b/>
                <w:bCs/>
                <w:color w:val="000000"/>
                <w:kern w:val="28"/>
                <w:sz w:val="32"/>
                <w:szCs w:val="32"/>
                <w:lang w:eastAsia="en-GB"/>
              </w:rPr>
              <w:t>Assessment</w:t>
            </w:r>
          </w:p>
        </w:tc>
        <w:tc>
          <w:tcPr>
            <w:tcW w:w="1701" w:type="dxa"/>
          </w:tcPr>
          <w:p w14:paraId="12306771" w14:textId="77777777" w:rsidR="00D21557" w:rsidRPr="00A02D99" w:rsidRDefault="00D21557" w:rsidP="00040C82">
            <w:pPr>
              <w:rPr>
                <w:sz w:val="32"/>
                <w:szCs w:val="32"/>
              </w:rPr>
            </w:pPr>
            <w:r w:rsidRPr="00A02D99">
              <w:rPr>
                <w:rFonts w:ascii="Arial" w:eastAsia="Times New Roman" w:hAnsi="Arial" w:cs="Arial"/>
                <w:b/>
                <w:bCs/>
                <w:color w:val="000000"/>
                <w:kern w:val="28"/>
                <w:sz w:val="32"/>
                <w:szCs w:val="32"/>
                <w:lang w:eastAsia="en-GB"/>
              </w:rPr>
              <w:t>Independent Learning</w:t>
            </w:r>
          </w:p>
        </w:tc>
        <w:tc>
          <w:tcPr>
            <w:tcW w:w="3544" w:type="dxa"/>
          </w:tcPr>
          <w:p w14:paraId="65FD15EB" w14:textId="77777777" w:rsidR="00D21557" w:rsidRPr="00A02D99" w:rsidRDefault="00D21557" w:rsidP="00040C82">
            <w:pPr>
              <w:rPr>
                <w:sz w:val="32"/>
                <w:szCs w:val="32"/>
              </w:rPr>
            </w:pPr>
            <w:r w:rsidRPr="00A02D99">
              <w:rPr>
                <w:rFonts w:ascii="Arial" w:eastAsia="Times New Roman" w:hAnsi="Arial" w:cs="Arial"/>
                <w:b/>
                <w:bCs/>
                <w:color w:val="000000"/>
                <w:kern w:val="28"/>
                <w:sz w:val="32"/>
                <w:szCs w:val="32"/>
                <w:lang w:eastAsia="en-GB"/>
              </w:rPr>
              <w:t>Cultural Capital</w:t>
            </w:r>
          </w:p>
        </w:tc>
      </w:tr>
      <w:tr w:rsidR="00D21557" w14:paraId="72580DF2" w14:textId="77777777" w:rsidTr="008434A7">
        <w:tc>
          <w:tcPr>
            <w:tcW w:w="11624" w:type="dxa"/>
            <w:gridSpan w:val="4"/>
            <w:shd w:val="clear" w:color="auto" w:fill="7030A0"/>
          </w:tcPr>
          <w:p w14:paraId="36082AA0" w14:textId="6CC9AD80" w:rsidR="00D21557" w:rsidRPr="00D765A0" w:rsidRDefault="008A69B4" w:rsidP="00040C82">
            <w:pPr>
              <w:jc w:val="center"/>
              <w:rPr>
                <w:color w:val="FFFFFF" w:themeColor="background1"/>
                <w:sz w:val="28"/>
                <w:szCs w:val="28"/>
              </w:rPr>
            </w:pPr>
            <w:r w:rsidRPr="00D765A0">
              <w:rPr>
                <w:rFonts w:ascii="Arial" w:hAnsi="Arial" w:cs="Arial"/>
                <w:b/>
                <w:bCs/>
                <w:color w:val="FFFFFF" w:themeColor="background1"/>
                <w:sz w:val="32"/>
                <w:szCs w:val="40"/>
              </w:rPr>
              <w:t xml:space="preserve">Language Paper 2 </w:t>
            </w:r>
            <w:r w:rsidR="001A2EBE" w:rsidRPr="00D765A0">
              <w:rPr>
                <w:rFonts w:ascii="Arial" w:hAnsi="Arial" w:cs="Arial"/>
                <w:b/>
                <w:bCs/>
                <w:color w:val="FFFFFF" w:themeColor="background1"/>
                <w:sz w:val="32"/>
                <w:szCs w:val="40"/>
              </w:rPr>
              <w:t>(</w:t>
            </w:r>
            <w:r w:rsidR="00746097">
              <w:rPr>
                <w:rFonts w:ascii="Arial" w:hAnsi="Arial" w:cs="Arial"/>
                <w:b/>
                <w:bCs/>
                <w:color w:val="FFFFFF" w:themeColor="background1"/>
                <w:sz w:val="32"/>
                <w:szCs w:val="40"/>
              </w:rPr>
              <w:t>2</w:t>
            </w:r>
            <w:r w:rsidR="001A2EBE" w:rsidRPr="00D765A0">
              <w:rPr>
                <w:rFonts w:ascii="Arial" w:hAnsi="Arial" w:cs="Arial"/>
                <w:b/>
                <w:bCs/>
                <w:color w:val="FFFFFF" w:themeColor="background1"/>
                <w:sz w:val="32"/>
                <w:szCs w:val="40"/>
              </w:rPr>
              <w:t xml:space="preserve"> lesson</w:t>
            </w:r>
            <w:r w:rsidR="00E06936">
              <w:rPr>
                <w:rFonts w:ascii="Arial" w:hAnsi="Arial" w:cs="Arial"/>
                <w:b/>
                <w:bCs/>
                <w:color w:val="FFFFFF" w:themeColor="background1"/>
                <w:sz w:val="32"/>
                <w:szCs w:val="40"/>
              </w:rPr>
              <w:t>s</w:t>
            </w:r>
            <w:r w:rsidR="001A2EBE" w:rsidRPr="00D765A0">
              <w:rPr>
                <w:rFonts w:ascii="Arial" w:hAnsi="Arial" w:cs="Arial"/>
                <w:b/>
                <w:bCs/>
                <w:color w:val="FFFFFF" w:themeColor="background1"/>
                <w:sz w:val="32"/>
                <w:szCs w:val="40"/>
              </w:rPr>
              <w:t xml:space="preserve"> per week)</w:t>
            </w:r>
            <w:r w:rsidR="00D765A0">
              <w:rPr>
                <w:rFonts w:ascii="Arial" w:hAnsi="Arial" w:cs="Arial"/>
                <w:b/>
                <w:bCs/>
                <w:color w:val="FFFFFF" w:themeColor="background1"/>
                <w:sz w:val="32"/>
                <w:szCs w:val="40"/>
              </w:rPr>
              <w:t xml:space="preserve"> - Autumn</w:t>
            </w:r>
          </w:p>
        </w:tc>
      </w:tr>
      <w:tr w:rsidR="00000858" w14:paraId="78A6C2AE" w14:textId="77777777" w:rsidTr="008434A7">
        <w:tc>
          <w:tcPr>
            <w:tcW w:w="4253" w:type="dxa"/>
            <w:tcBorders>
              <w:top w:val="single" w:sz="4" w:space="0" w:color="5B9BD5"/>
              <w:bottom w:val="single" w:sz="4" w:space="0" w:color="5B9BD5"/>
              <w:right w:val="single" w:sz="4" w:space="0" w:color="auto"/>
            </w:tcBorders>
            <w:shd w:val="clear" w:color="auto" w:fill="95F385"/>
          </w:tcPr>
          <w:p w14:paraId="53767DAB" w14:textId="77777777" w:rsidR="00624497" w:rsidRPr="007001F9" w:rsidRDefault="00624497" w:rsidP="007001F9">
            <w:pPr>
              <w:widowControl w:val="0"/>
              <w:numPr>
                <w:ilvl w:val="0"/>
                <w:numId w:val="1"/>
              </w:numPr>
              <w:ind w:left="164" w:hanging="211"/>
              <w:contextualSpacing/>
              <w:rPr>
                <w:rFonts w:ascii="Arial" w:eastAsia="Times New Roman" w:hAnsi="Arial" w:cs="Arial"/>
                <w:color w:val="000000"/>
                <w:kern w:val="28"/>
                <w:sz w:val="20"/>
                <w:szCs w:val="20"/>
                <w:lang w:eastAsia="en-GB"/>
              </w:rPr>
            </w:pPr>
            <w:r w:rsidRPr="007001F9">
              <w:rPr>
                <w:rFonts w:ascii="Arial" w:eastAsia="Times New Roman" w:hAnsi="Arial" w:cs="Arial"/>
                <w:color w:val="000000"/>
                <w:kern w:val="28"/>
                <w:sz w:val="20"/>
                <w:szCs w:val="20"/>
                <w:lang w:eastAsia="en-GB"/>
              </w:rPr>
              <w:t>Overview and practice of reading skills required for GCSE English Language Paper Two.</w:t>
            </w:r>
          </w:p>
          <w:p w14:paraId="03BFE690" w14:textId="3E6224D5" w:rsidR="00624497" w:rsidRPr="007001F9" w:rsidRDefault="00624497" w:rsidP="007001F9">
            <w:pPr>
              <w:widowControl w:val="0"/>
              <w:numPr>
                <w:ilvl w:val="0"/>
                <w:numId w:val="1"/>
              </w:numPr>
              <w:ind w:left="164" w:hanging="211"/>
              <w:contextualSpacing/>
              <w:rPr>
                <w:rFonts w:ascii="Arial" w:eastAsia="Times New Roman" w:hAnsi="Arial" w:cs="Arial"/>
                <w:color w:val="000000"/>
                <w:kern w:val="28"/>
                <w:sz w:val="20"/>
                <w:szCs w:val="20"/>
                <w:lang w:eastAsia="en-GB"/>
              </w:rPr>
            </w:pPr>
            <w:r w:rsidRPr="007001F9">
              <w:rPr>
                <w:rFonts w:ascii="Arial" w:eastAsia="Times New Roman" w:hAnsi="Arial" w:cs="Arial"/>
                <w:color w:val="000000"/>
                <w:kern w:val="28"/>
                <w:sz w:val="20"/>
                <w:szCs w:val="20"/>
                <w:lang w:eastAsia="en-GB"/>
              </w:rPr>
              <w:t>Paper 2 Walkthrough (June 2018 paper</w:t>
            </w:r>
            <w:r w:rsidR="00A27F1E">
              <w:rPr>
                <w:rFonts w:ascii="Arial" w:eastAsia="Times New Roman" w:hAnsi="Arial" w:cs="Arial"/>
                <w:color w:val="000000"/>
                <w:kern w:val="28"/>
                <w:sz w:val="20"/>
                <w:szCs w:val="20"/>
                <w:lang w:eastAsia="en-GB"/>
              </w:rPr>
              <w:t xml:space="preserve"> – Milton and Bessie</w:t>
            </w:r>
            <w:r w:rsidRPr="007001F9">
              <w:rPr>
                <w:rFonts w:ascii="Arial" w:eastAsia="Times New Roman" w:hAnsi="Arial" w:cs="Arial"/>
                <w:color w:val="000000"/>
                <w:kern w:val="28"/>
                <w:sz w:val="20"/>
                <w:szCs w:val="20"/>
                <w:lang w:eastAsia="en-GB"/>
              </w:rPr>
              <w:t>)</w:t>
            </w:r>
          </w:p>
          <w:p w14:paraId="73FCC2D4" w14:textId="2EC8DAB0" w:rsidR="00624497" w:rsidRPr="007001F9" w:rsidRDefault="00624497" w:rsidP="007001F9">
            <w:pPr>
              <w:widowControl w:val="0"/>
              <w:numPr>
                <w:ilvl w:val="0"/>
                <w:numId w:val="1"/>
              </w:numPr>
              <w:ind w:left="164" w:hanging="211"/>
              <w:contextualSpacing/>
              <w:rPr>
                <w:rFonts w:ascii="Arial" w:eastAsia="Times New Roman" w:hAnsi="Arial" w:cs="Arial"/>
                <w:color w:val="000000"/>
                <w:kern w:val="28"/>
                <w:sz w:val="20"/>
                <w:szCs w:val="20"/>
                <w:lang w:eastAsia="en-GB"/>
              </w:rPr>
            </w:pPr>
            <w:r w:rsidRPr="007001F9">
              <w:rPr>
                <w:rFonts w:ascii="Arial" w:eastAsia="Times New Roman" w:hAnsi="Arial" w:cs="Arial"/>
                <w:color w:val="000000"/>
                <w:kern w:val="28"/>
                <w:sz w:val="20"/>
                <w:szCs w:val="20"/>
                <w:lang w:eastAsia="en-GB"/>
              </w:rPr>
              <w:t xml:space="preserve">Transactional Writing AO5 AO6 – </w:t>
            </w:r>
            <w:r w:rsidR="00A27F1E">
              <w:rPr>
                <w:rFonts w:ascii="Arial" w:eastAsia="Times New Roman" w:hAnsi="Arial" w:cs="Arial"/>
                <w:color w:val="000000"/>
                <w:kern w:val="28"/>
                <w:sz w:val="20"/>
                <w:szCs w:val="20"/>
                <w:lang w:eastAsia="en-GB"/>
              </w:rPr>
              <w:t>articles</w:t>
            </w:r>
          </w:p>
          <w:p w14:paraId="34A6ABDE" w14:textId="77777777" w:rsidR="003050C6" w:rsidRPr="003050C6" w:rsidRDefault="00A27F1E" w:rsidP="003050C6">
            <w:pPr>
              <w:widowControl w:val="0"/>
              <w:numPr>
                <w:ilvl w:val="0"/>
                <w:numId w:val="1"/>
              </w:numPr>
              <w:ind w:left="164" w:hanging="211"/>
              <w:contextualSpacing/>
              <w:rPr>
                <w:rFonts w:ascii="Arial" w:eastAsia="Times New Roman" w:hAnsi="Arial" w:cs="Arial"/>
                <w:color w:val="000000"/>
                <w:kern w:val="28"/>
                <w:sz w:val="18"/>
                <w:szCs w:val="18"/>
                <w:lang w:eastAsia="en-GB"/>
              </w:rPr>
            </w:pPr>
            <w:r>
              <w:rPr>
                <w:rFonts w:ascii="Arial" w:eastAsia="Times New Roman" w:hAnsi="Arial" w:cs="Arial"/>
                <w:color w:val="000000"/>
                <w:kern w:val="28"/>
                <w:sz w:val="20"/>
                <w:szCs w:val="20"/>
                <w:lang w:eastAsia="en-GB"/>
              </w:rPr>
              <w:t>V</w:t>
            </w:r>
            <w:r w:rsidR="00624497" w:rsidRPr="007001F9">
              <w:rPr>
                <w:rFonts w:ascii="Arial" w:eastAsia="Times New Roman" w:hAnsi="Arial" w:cs="Arial"/>
                <w:color w:val="000000"/>
                <w:kern w:val="28"/>
                <w:sz w:val="20"/>
                <w:szCs w:val="20"/>
                <w:lang w:eastAsia="en-GB"/>
              </w:rPr>
              <w:t xml:space="preserve">ocabulary and punctuation for effect  </w:t>
            </w:r>
          </w:p>
          <w:p w14:paraId="2FDBEE07" w14:textId="69810426" w:rsidR="003050C6" w:rsidRPr="003050C6" w:rsidRDefault="003050C6" w:rsidP="003050C6">
            <w:pPr>
              <w:widowControl w:val="0"/>
              <w:numPr>
                <w:ilvl w:val="0"/>
                <w:numId w:val="1"/>
              </w:numPr>
              <w:ind w:left="164" w:hanging="211"/>
              <w:contextualSpacing/>
              <w:rPr>
                <w:rFonts w:ascii="Arial" w:eastAsia="Times New Roman" w:hAnsi="Arial" w:cs="Arial"/>
                <w:color w:val="000000"/>
                <w:kern w:val="28"/>
                <w:sz w:val="20"/>
                <w:szCs w:val="20"/>
                <w:lang w:eastAsia="en-GB"/>
              </w:rPr>
            </w:pPr>
            <w:r w:rsidRPr="003050C6">
              <w:rPr>
                <w:rFonts w:ascii="Arial" w:eastAsia="Times New Roman" w:hAnsi="Arial" w:cs="Arial"/>
                <w:color w:val="000000"/>
                <w:kern w:val="28"/>
                <w:sz w:val="20"/>
                <w:szCs w:val="20"/>
                <w:lang w:eastAsia="en-GB"/>
              </w:rPr>
              <w:t>Intervention narrative writing: The Damage Done</w:t>
            </w:r>
          </w:p>
          <w:p w14:paraId="768103C1" w14:textId="234742E9" w:rsidR="00624497" w:rsidRPr="00A02D99" w:rsidRDefault="00624497" w:rsidP="003050C6">
            <w:pPr>
              <w:widowControl w:val="0"/>
              <w:ind w:left="164"/>
              <w:contextualSpacing/>
              <w:rPr>
                <w:rFonts w:ascii="Arial" w:eastAsia="Times New Roman" w:hAnsi="Arial" w:cs="Arial"/>
                <w:color w:val="000000"/>
                <w:kern w:val="28"/>
                <w:sz w:val="20"/>
                <w:szCs w:val="20"/>
                <w:lang w:eastAsia="en-GB"/>
              </w:rPr>
            </w:pPr>
          </w:p>
        </w:tc>
        <w:tc>
          <w:tcPr>
            <w:tcW w:w="2126" w:type="dxa"/>
            <w:tcBorders>
              <w:top w:val="single" w:sz="4" w:space="0" w:color="5B9BD5"/>
              <w:left w:val="single" w:sz="4" w:space="0" w:color="auto"/>
              <w:bottom w:val="single" w:sz="4" w:space="0" w:color="5B9BD5"/>
              <w:right w:val="single" w:sz="4" w:space="0" w:color="auto"/>
            </w:tcBorders>
            <w:shd w:val="clear" w:color="auto" w:fill="95F385"/>
          </w:tcPr>
          <w:p w14:paraId="35ECC83F" w14:textId="59EBE91F" w:rsidR="00352EF8" w:rsidRDefault="00352EF8" w:rsidP="007001F9">
            <w:pPr>
              <w:widowControl w:val="0"/>
              <w:numPr>
                <w:ilvl w:val="0"/>
                <w:numId w:val="1"/>
              </w:numPr>
              <w:ind w:left="164" w:hanging="211"/>
              <w:contextualSpacing/>
              <w:rPr>
                <w:rFonts w:ascii="Arial" w:eastAsia="Times New Roman" w:hAnsi="Arial" w:cs="Arial"/>
                <w:color w:val="000000"/>
                <w:kern w:val="28"/>
                <w:sz w:val="20"/>
                <w:szCs w:val="20"/>
                <w:u w:val="single"/>
                <w:lang w:eastAsia="en-GB"/>
              </w:rPr>
            </w:pPr>
            <w:r>
              <w:rPr>
                <w:rFonts w:ascii="Arial" w:eastAsia="Times New Roman" w:hAnsi="Arial" w:cs="Arial"/>
                <w:color w:val="000000"/>
                <w:kern w:val="28"/>
                <w:sz w:val="20"/>
                <w:szCs w:val="20"/>
                <w:u w:val="single"/>
                <w:lang w:eastAsia="en-GB"/>
              </w:rPr>
              <w:t>Timed conditions P1 Q3 SAMS 15</w:t>
            </w:r>
            <w:r w:rsidR="00A27F1E">
              <w:rPr>
                <w:rFonts w:ascii="Arial" w:eastAsia="Times New Roman" w:hAnsi="Arial" w:cs="Arial"/>
                <w:color w:val="000000"/>
                <w:kern w:val="28"/>
                <w:sz w:val="20"/>
                <w:szCs w:val="20"/>
                <w:u w:val="single"/>
                <w:lang w:eastAsia="en-GB"/>
              </w:rPr>
              <w:t xml:space="preserve"> – </w:t>
            </w:r>
            <w:r w:rsidR="00C62262">
              <w:rPr>
                <w:rFonts w:ascii="Arial" w:eastAsia="Times New Roman" w:hAnsi="Arial" w:cs="Arial"/>
                <w:color w:val="000000"/>
                <w:kern w:val="28"/>
                <w:sz w:val="20"/>
                <w:szCs w:val="20"/>
                <w:u w:val="single"/>
                <w:lang w:eastAsia="en-GB"/>
              </w:rPr>
              <w:t>Poe</w:t>
            </w:r>
          </w:p>
          <w:p w14:paraId="4EF96F18" w14:textId="446504D1" w:rsidR="00352EF8" w:rsidRDefault="00352EF8" w:rsidP="00A27F1E">
            <w:pPr>
              <w:widowControl w:val="0"/>
              <w:ind w:left="164"/>
              <w:contextualSpacing/>
              <w:rPr>
                <w:rFonts w:ascii="Arial" w:eastAsia="Times New Roman" w:hAnsi="Arial" w:cs="Arial"/>
                <w:color w:val="000000"/>
                <w:kern w:val="28"/>
                <w:sz w:val="20"/>
                <w:szCs w:val="20"/>
                <w:u w:val="single"/>
                <w:lang w:eastAsia="en-GB"/>
              </w:rPr>
            </w:pPr>
          </w:p>
          <w:p w14:paraId="223094D8" w14:textId="6CB3F6C4" w:rsidR="00C62262" w:rsidRPr="006572B4" w:rsidRDefault="00C62262" w:rsidP="00C62262">
            <w:pPr>
              <w:widowControl w:val="0"/>
              <w:numPr>
                <w:ilvl w:val="0"/>
                <w:numId w:val="1"/>
              </w:numPr>
              <w:ind w:left="164" w:hanging="211"/>
              <w:contextualSpacing/>
              <w:rPr>
                <w:rFonts w:ascii="Arial" w:eastAsia="Times New Roman" w:hAnsi="Arial" w:cs="Arial"/>
                <w:color w:val="000000"/>
                <w:kern w:val="28"/>
                <w:sz w:val="20"/>
                <w:szCs w:val="20"/>
                <w:u w:val="wave"/>
                <w:lang w:eastAsia="en-GB"/>
              </w:rPr>
            </w:pPr>
            <w:r w:rsidRPr="006572B4">
              <w:rPr>
                <w:rFonts w:ascii="Arial" w:eastAsia="Times New Roman" w:hAnsi="Arial" w:cs="Arial"/>
                <w:color w:val="000000"/>
                <w:kern w:val="28"/>
                <w:sz w:val="20"/>
                <w:szCs w:val="20"/>
                <w:u w:val="wave"/>
                <w:lang w:eastAsia="en-GB"/>
              </w:rPr>
              <w:t>Timed conditions P1 Q4 SAMS 15 – Poe</w:t>
            </w:r>
          </w:p>
          <w:p w14:paraId="7276A47C" w14:textId="77777777" w:rsidR="00C62262" w:rsidRDefault="00C62262" w:rsidP="00A27F1E">
            <w:pPr>
              <w:widowControl w:val="0"/>
              <w:ind w:left="164"/>
              <w:contextualSpacing/>
              <w:rPr>
                <w:rFonts w:ascii="Arial" w:eastAsia="Times New Roman" w:hAnsi="Arial" w:cs="Arial"/>
                <w:color w:val="000000"/>
                <w:kern w:val="28"/>
                <w:sz w:val="20"/>
                <w:szCs w:val="20"/>
                <w:u w:val="single"/>
                <w:lang w:eastAsia="en-GB"/>
              </w:rPr>
            </w:pPr>
          </w:p>
          <w:p w14:paraId="7B54B025" w14:textId="0CB4B860" w:rsidR="00624497" w:rsidRPr="000E0C67" w:rsidRDefault="00624497" w:rsidP="007001F9">
            <w:pPr>
              <w:widowControl w:val="0"/>
              <w:numPr>
                <w:ilvl w:val="0"/>
                <w:numId w:val="1"/>
              </w:numPr>
              <w:ind w:left="164" w:hanging="211"/>
              <w:contextualSpacing/>
              <w:rPr>
                <w:rFonts w:ascii="Arial" w:eastAsia="Times New Roman" w:hAnsi="Arial" w:cs="Arial"/>
                <w:color w:val="000000"/>
                <w:kern w:val="28"/>
                <w:sz w:val="20"/>
                <w:szCs w:val="20"/>
                <w:u w:val="single"/>
                <w:lang w:eastAsia="en-GB"/>
              </w:rPr>
            </w:pPr>
            <w:r w:rsidRPr="000E0C67">
              <w:rPr>
                <w:rFonts w:ascii="Arial" w:eastAsia="Times New Roman" w:hAnsi="Arial" w:cs="Arial"/>
                <w:color w:val="000000"/>
                <w:kern w:val="28"/>
                <w:sz w:val="20"/>
                <w:szCs w:val="20"/>
                <w:u w:val="single"/>
                <w:lang w:eastAsia="en-GB"/>
              </w:rPr>
              <w:t xml:space="preserve">Mock </w:t>
            </w:r>
            <w:r w:rsidR="006C7D56">
              <w:rPr>
                <w:rFonts w:ascii="Arial" w:eastAsia="Times New Roman" w:hAnsi="Arial" w:cs="Arial"/>
                <w:color w:val="000000"/>
                <w:kern w:val="28"/>
                <w:sz w:val="20"/>
                <w:szCs w:val="20"/>
                <w:u w:val="single"/>
                <w:lang w:eastAsia="en-GB"/>
              </w:rPr>
              <w:t xml:space="preserve">1 </w:t>
            </w:r>
            <w:r w:rsidRPr="000E0C67">
              <w:rPr>
                <w:rFonts w:ascii="Arial" w:eastAsia="Times New Roman" w:hAnsi="Arial" w:cs="Arial"/>
                <w:color w:val="000000"/>
                <w:kern w:val="28"/>
                <w:sz w:val="20"/>
                <w:szCs w:val="20"/>
                <w:u w:val="single"/>
                <w:lang w:eastAsia="en-GB"/>
              </w:rPr>
              <w:t>examination Edexcel English Language P2</w:t>
            </w:r>
            <w:r w:rsidR="00A27F1E">
              <w:rPr>
                <w:rFonts w:ascii="Arial" w:eastAsia="Times New Roman" w:hAnsi="Arial" w:cs="Arial"/>
                <w:color w:val="000000"/>
                <w:kern w:val="28"/>
                <w:sz w:val="20"/>
                <w:szCs w:val="20"/>
                <w:u w:val="single"/>
                <w:lang w:eastAsia="en-GB"/>
              </w:rPr>
              <w:t xml:space="preserve"> </w:t>
            </w:r>
            <w:r w:rsidR="006C7D56">
              <w:rPr>
                <w:rFonts w:ascii="Arial" w:eastAsia="Times New Roman" w:hAnsi="Arial" w:cs="Arial"/>
                <w:color w:val="000000"/>
                <w:kern w:val="28"/>
                <w:sz w:val="20"/>
                <w:szCs w:val="20"/>
                <w:u w:val="single"/>
                <w:lang w:eastAsia="en-GB"/>
              </w:rPr>
              <w:t xml:space="preserve">June </w:t>
            </w:r>
            <w:r w:rsidR="00A27F1E">
              <w:rPr>
                <w:rFonts w:ascii="Arial" w:eastAsia="Times New Roman" w:hAnsi="Arial" w:cs="Arial"/>
                <w:color w:val="000000"/>
                <w:kern w:val="28"/>
                <w:sz w:val="20"/>
                <w:szCs w:val="20"/>
                <w:u w:val="single"/>
                <w:lang w:eastAsia="en-GB"/>
              </w:rPr>
              <w:t>2019 – Bryson and Jacobs</w:t>
            </w:r>
            <w:r w:rsidRPr="000E0C67">
              <w:rPr>
                <w:rFonts w:ascii="Arial" w:eastAsia="Times New Roman" w:hAnsi="Arial" w:cs="Arial"/>
                <w:color w:val="000000"/>
                <w:kern w:val="28"/>
                <w:sz w:val="20"/>
                <w:szCs w:val="20"/>
                <w:u w:val="single"/>
                <w:lang w:eastAsia="en-GB"/>
              </w:rPr>
              <w:t xml:space="preserve"> (</w:t>
            </w:r>
            <w:r w:rsidR="00352EF8">
              <w:rPr>
                <w:rFonts w:ascii="Arial" w:eastAsia="Times New Roman" w:hAnsi="Arial" w:cs="Arial"/>
                <w:color w:val="000000"/>
                <w:kern w:val="28"/>
                <w:sz w:val="20"/>
                <w:szCs w:val="20"/>
                <w:u w:val="single"/>
                <w:lang w:eastAsia="en-GB"/>
              </w:rPr>
              <w:t>1-12 Nov 21</w:t>
            </w:r>
            <w:r w:rsidRPr="000E0C67">
              <w:rPr>
                <w:rFonts w:ascii="Arial" w:eastAsia="Times New Roman" w:hAnsi="Arial" w:cs="Arial"/>
                <w:color w:val="000000"/>
                <w:kern w:val="28"/>
                <w:sz w:val="20"/>
                <w:szCs w:val="20"/>
                <w:u w:val="single"/>
                <w:lang w:eastAsia="en-GB"/>
              </w:rPr>
              <w:t>)</w:t>
            </w:r>
          </w:p>
          <w:p w14:paraId="0839EC57" w14:textId="77777777" w:rsidR="00624497" w:rsidRPr="00A02D99" w:rsidRDefault="00624497" w:rsidP="00352EF8">
            <w:pPr>
              <w:widowControl w:val="0"/>
              <w:ind w:left="-47"/>
              <w:contextualSpacing/>
              <w:rPr>
                <w:rFonts w:ascii="Arial" w:eastAsia="Times New Roman" w:hAnsi="Arial" w:cs="Arial"/>
                <w:color w:val="000000"/>
                <w:kern w:val="28"/>
                <w:sz w:val="20"/>
                <w:szCs w:val="20"/>
                <w:lang w:eastAsia="en-GB"/>
              </w:rPr>
            </w:pPr>
          </w:p>
        </w:tc>
        <w:tc>
          <w:tcPr>
            <w:tcW w:w="1701" w:type="dxa"/>
            <w:tcBorders>
              <w:left w:val="single" w:sz="4" w:space="0" w:color="auto"/>
            </w:tcBorders>
            <w:shd w:val="clear" w:color="auto" w:fill="D5DCE4" w:themeFill="text2" w:themeFillTint="33"/>
          </w:tcPr>
          <w:p w14:paraId="09009AF9" w14:textId="77777777" w:rsidR="00624497" w:rsidRDefault="00624497" w:rsidP="00A27F1E">
            <w:pPr>
              <w:widowControl w:val="0"/>
              <w:contextualSpacing/>
              <w:rPr>
                <w:rFonts w:ascii="Arial" w:eastAsia="Times New Roman" w:hAnsi="Arial" w:cs="Arial"/>
                <w:color w:val="000000"/>
                <w:kern w:val="28"/>
                <w:sz w:val="20"/>
                <w:szCs w:val="20"/>
                <w:lang w:eastAsia="en-GB"/>
              </w:rPr>
            </w:pPr>
          </w:p>
          <w:p w14:paraId="1F39272D" w14:textId="77777777" w:rsidR="00A27F1E" w:rsidRPr="00A27F1E" w:rsidRDefault="00A27F1E" w:rsidP="00A27F1E">
            <w:pPr>
              <w:widowControl w:val="0"/>
              <w:numPr>
                <w:ilvl w:val="0"/>
                <w:numId w:val="1"/>
              </w:numPr>
              <w:ind w:left="164" w:hanging="211"/>
              <w:contextualSpacing/>
              <w:rPr>
                <w:rFonts w:ascii="Arial" w:eastAsia="Times New Roman" w:hAnsi="Arial" w:cs="Arial"/>
                <w:color w:val="000000"/>
                <w:kern w:val="28"/>
                <w:sz w:val="18"/>
                <w:szCs w:val="18"/>
                <w:lang w:eastAsia="en-GB"/>
              </w:rPr>
            </w:pPr>
            <w:r w:rsidRPr="00A27F1E">
              <w:rPr>
                <w:rFonts w:ascii="Arial" w:eastAsia="Times New Roman" w:hAnsi="Arial" w:cs="Arial"/>
                <w:color w:val="000000"/>
                <w:kern w:val="28"/>
                <w:sz w:val="18"/>
                <w:szCs w:val="18"/>
                <w:lang w:eastAsia="en-GB"/>
              </w:rPr>
              <w:t>Term 1: ‘Growing your Vocabulary Part 1’ GCSE Revision Language Builder Paper 1&amp;2</w:t>
            </w:r>
          </w:p>
          <w:p w14:paraId="6EA0BB2B" w14:textId="26EB065A" w:rsidR="00A27F1E" w:rsidRPr="00317B32" w:rsidRDefault="00A27F1E" w:rsidP="00A27F1E">
            <w:pPr>
              <w:widowControl w:val="0"/>
              <w:numPr>
                <w:ilvl w:val="0"/>
                <w:numId w:val="1"/>
              </w:numPr>
              <w:ind w:left="164" w:hanging="211"/>
              <w:contextualSpacing/>
              <w:rPr>
                <w:rFonts w:ascii="Arial" w:eastAsia="Times New Roman" w:hAnsi="Arial" w:cs="Arial"/>
                <w:color w:val="000000"/>
                <w:kern w:val="28"/>
                <w:sz w:val="18"/>
                <w:szCs w:val="18"/>
                <w:lang w:eastAsia="en-GB"/>
              </w:rPr>
            </w:pPr>
            <w:r w:rsidRPr="00A27F1E">
              <w:rPr>
                <w:rFonts w:ascii="Arial" w:eastAsia="Times New Roman" w:hAnsi="Arial" w:cs="Arial"/>
                <w:color w:val="000000"/>
                <w:kern w:val="28"/>
                <w:sz w:val="18"/>
                <w:szCs w:val="18"/>
                <w:lang w:eastAsia="en-GB"/>
              </w:rPr>
              <w:t>Term 2: ‘Revising Writing’ task Paper 1&amp;</w:t>
            </w:r>
            <w:r w:rsidRPr="00317B32">
              <w:rPr>
                <w:rFonts w:ascii="Arial" w:eastAsia="Times New Roman" w:hAnsi="Arial" w:cs="Arial"/>
                <w:color w:val="000000"/>
                <w:kern w:val="28"/>
                <w:sz w:val="18"/>
                <w:szCs w:val="18"/>
                <w:lang w:eastAsia="en-GB"/>
              </w:rPr>
              <w:t>2</w:t>
            </w:r>
          </w:p>
          <w:p w14:paraId="56EB097E" w14:textId="77777777" w:rsidR="007A1F9A" w:rsidRPr="007A1F9A" w:rsidRDefault="00317B32" w:rsidP="003050C6">
            <w:pPr>
              <w:widowControl w:val="0"/>
              <w:numPr>
                <w:ilvl w:val="0"/>
                <w:numId w:val="1"/>
              </w:numPr>
              <w:ind w:left="164" w:hanging="211"/>
              <w:contextualSpacing/>
              <w:rPr>
                <w:rFonts w:ascii="Arial" w:eastAsia="Times New Roman" w:hAnsi="Arial" w:cs="Arial"/>
                <w:sz w:val="20"/>
                <w:szCs w:val="20"/>
                <w:lang w:eastAsia="en-GB"/>
              </w:rPr>
            </w:pPr>
            <w:r w:rsidRPr="00317B32">
              <w:rPr>
                <w:rFonts w:ascii="Arial" w:eastAsia="Times New Roman" w:hAnsi="Arial" w:cs="Arial"/>
                <w:sz w:val="18"/>
                <w:szCs w:val="18"/>
                <w:lang w:eastAsia="en-GB"/>
              </w:rPr>
              <w:t xml:space="preserve">Narrative writing / </w:t>
            </w:r>
          </w:p>
          <w:p w14:paraId="312C744A" w14:textId="62183D0D" w:rsidR="005D1239" w:rsidRPr="005D1239" w:rsidRDefault="00317B32" w:rsidP="007A1F9A">
            <w:pPr>
              <w:widowControl w:val="0"/>
              <w:ind w:left="164"/>
              <w:contextualSpacing/>
              <w:rPr>
                <w:rFonts w:ascii="Arial" w:eastAsia="Times New Roman" w:hAnsi="Arial" w:cs="Arial"/>
                <w:sz w:val="20"/>
                <w:szCs w:val="20"/>
                <w:lang w:eastAsia="en-GB"/>
              </w:rPr>
            </w:pPr>
            <w:proofErr w:type="spellStart"/>
            <w:r w:rsidRPr="00317B32">
              <w:rPr>
                <w:rFonts w:ascii="Arial" w:eastAsia="Times New Roman" w:hAnsi="Arial" w:cs="Arial"/>
                <w:sz w:val="18"/>
                <w:szCs w:val="18"/>
                <w:lang w:eastAsia="en-GB"/>
              </w:rPr>
              <w:t>SPaG</w:t>
            </w:r>
            <w:proofErr w:type="spellEnd"/>
            <w:r w:rsidRPr="00317B32">
              <w:rPr>
                <w:rFonts w:ascii="Arial" w:eastAsia="Times New Roman" w:hAnsi="Arial" w:cs="Arial"/>
                <w:sz w:val="18"/>
                <w:szCs w:val="18"/>
                <w:lang w:eastAsia="en-GB"/>
              </w:rPr>
              <w:t xml:space="preserve"> intervention</w:t>
            </w:r>
          </w:p>
        </w:tc>
        <w:tc>
          <w:tcPr>
            <w:tcW w:w="3544" w:type="dxa"/>
            <w:shd w:val="clear" w:color="auto" w:fill="FFF2CC" w:themeFill="accent4" w:themeFillTint="33"/>
          </w:tcPr>
          <w:p w14:paraId="2A9A575F" w14:textId="77777777" w:rsidR="00EE0A25" w:rsidRDefault="00EE0A25" w:rsidP="00D60D19">
            <w:pPr>
              <w:pStyle w:val="ListParagraph"/>
              <w:widowControl w:val="0"/>
              <w:numPr>
                <w:ilvl w:val="0"/>
                <w:numId w:val="1"/>
              </w:numPr>
              <w:rPr>
                <w:rFonts w:ascii="Arial" w:eastAsia="Times New Roman" w:hAnsi="Arial" w:cs="Arial"/>
                <w:i/>
                <w:iCs/>
                <w:color w:val="000000"/>
                <w:kern w:val="28"/>
                <w:sz w:val="16"/>
                <w:szCs w:val="16"/>
                <w:lang w:eastAsia="en-GB"/>
              </w:rPr>
            </w:pPr>
          </w:p>
          <w:p w14:paraId="7977756D" w14:textId="7CFDAB1C" w:rsidR="00C62262" w:rsidRPr="00D60D19" w:rsidRDefault="00C62262" w:rsidP="00D60D19">
            <w:pPr>
              <w:pStyle w:val="ListParagraph"/>
              <w:widowControl w:val="0"/>
              <w:numPr>
                <w:ilvl w:val="0"/>
                <w:numId w:val="1"/>
              </w:numPr>
              <w:rPr>
                <w:rFonts w:ascii="Arial" w:eastAsia="Times New Roman" w:hAnsi="Arial" w:cs="Arial"/>
                <w:i/>
                <w:iCs/>
                <w:color w:val="000000"/>
                <w:kern w:val="28"/>
                <w:sz w:val="16"/>
                <w:szCs w:val="16"/>
                <w:lang w:eastAsia="en-GB"/>
              </w:rPr>
            </w:pPr>
            <w:r w:rsidRPr="00D60D19">
              <w:rPr>
                <w:rFonts w:ascii="Arial" w:eastAsia="Times New Roman" w:hAnsi="Arial" w:cs="Arial"/>
                <w:i/>
                <w:iCs/>
                <w:color w:val="000000"/>
                <w:kern w:val="28"/>
                <w:sz w:val="16"/>
                <w:szCs w:val="16"/>
                <w:lang w:eastAsia="en-GB"/>
              </w:rPr>
              <w:t>Language over time: nineteenth century English vocabulary and grammar in descriptive fiction.</w:t>
            </w:r>
          </w:p>
          <w:p w14:paraId="49FE5EC9" w14:textId="6177F8E2" w:rsidR="00A27F1E" w:rsidRPr="00000858" w:rsidRDefault="00A27F1E" w:rsidP="00C62262">
            <w:pPr>
              <w:widowControl w:val="0"/>
              <w:contextualSpacing/>
              <w:rPr>
                <w:rFonts w:ascii="Arial" w:eastAsia="Times New Roman" w:hAnsi="Arial" w:cs="Arial"/>
                <w:i/>
                <w:iCs/>
                <w:color w:val="000000"/>
                <w:kern w:val="28"/>
                <w:sz w:val="16"/>
                <w:szCs w:val="16"/>
                <w:lang w:eastAsia="en-GB"/>
              </w:rPr>
            </w:pPr>
          </w:p>
          <w:p w14:paraId="0EA53F4F" w14:textId="704AB48E" w:rsidR="00A27F1E" w:rsidRPr="00000858" w:rsidRDefault="00A27F1E" w:rsidP="00E95052">
            <w:pPr>
              <w:widowControl w:val="0"/>
              <w:ind w:left="-47"/>
              <w:contextualSpacing/>
              <w:rPr>
                <w:rFonts w:ascii="Arial" w:eastAsia="Times New Roman" w:hAnsi="Arial" w:cs="Arial"/>
                <w:i/>
                <w:iCs/>
                <w:color w:val="000000"/>
                <w:kern w:val="28"/>
                <w:sz w:val="16"/>
                <w:szCs w:val="16"/>
                <w:lang w:eastAsia="en-GB"/>
              </w:rPr>
            </w:pPr>
            <w:r w:rsidRPr="00000858">
              <w:rPr>
                <w:rFonts w:ascii="Arial" w:eastAsia="Times New Roman" w:hAnsi="Arial" w:cs="Arial"/>
                <w:i/>
                <w:iCs/>
                <w:color w:val="000000"/>
                <w:kern w:val="28"/>
                <w:sz w:val="16"/>
                <w:szCs w:val="16"/>
                <w:lang w:eastAsia="en-GB"/>
              </w:rPr>
              <w:t>E</w:t>
            </w:r>
            <w:r w:rsidR="00C62262">
              <w:rPr>
                <w:rFonts w:ascii="Arial" w:eastAsia="Times New Roman" w:hAnsi="Arial" w:cs="Arial"/>
                <w:i/>
                <w:iCs/>
                <w:color w:val="000000"/>
                <w:kern w:val="28"/>
                <w:sz w:val="16"/>
                <w:szCs w:val="16"/>
                <w:lang w:eastAsia="en-GB"/>
              </w:rPr>
              <w:t>nriching understanding</w:t>
            </w:r>
            <w:r w:rsidRPr="00000858">
              <w:rPr>
                <w:rFonts w:ascii="Arial" w:eastAsia="Times New Roman" w:hAnsi="Arial" w:cs="Arial"/>
                <w:i/>
                <w:iCs/>
                <w:color w:val="000000"/>
                <w:kern w:val="28"/>
                <w:sz w:val="16"/>
                <w:szCs w:val="16"/>
                <w:lang w:eastAsia="en-GB"/>
              </w:rPr>
              <w:t xml:space="preserve"> of</w:t>
            </w:r>
            <w:r w:rsidR="00C62262">
              <w:rPr>
                <w:rFonts w:ascii="Arial" w:eastAsia="Times New Roman" w:hAnsi="Arial" w:cs="Arial"/>
                <w:i/>
                <w:iCs/>
                <w:color w:val="000000"/>
                <w:kern w:val="28"/>
                <w:sz w:val="16"/>
                <w:szCs w:val="16"/>
                <w:lang w:eastAsia="en-GB"/>
              </w:rPr>
              <w:t xml:space="preserve"> genre, form</w:t>
            </w:r>
            <w:r w:rsidR="00EE0A25">
              <w:rPr>
                <w:rFonts w:ascii="Arial" w:eastAsia="Times New Roman" w:hAnsi="Arial" w:cs="Arial"/>
                <w:i/>
                <w:iCs/>
                <w:color w:val="000000"/>
                <w:kern w:val="28"/>
                <w:sz w:val="16"/>
                <w:szCs w:val="16"/>
                <w:lang w:eastAsia="en-GB"/>
              </w:rPr>
              <w:t>, purpose</w:t>
            </w:r>
            <w:r w:rsidRPr="00000858">
              <w:rPr>
                <w:rFonts w:ascii="Arial" w:eastAsia="Times New Roman" w:hAnsi="Arial" w:cs="Arial"/>
                <w:i/>
                <w:iCs/>
                <w:color w:val="000000"/>
                <w:kern w:val="28"/>
                <w:sz w:val="16"/>
                <w:szCs w:val="16"/>
                <w:lang w:eastAsia="en-GB"/>
              </w:rPr>
              <w:t xml:space="preserve"> </w:t>
            </w:r>
            <w:r w:rsidR="00EE0A25">
              <w:rPr>
                <w:rFonts w:ascii="Arial" w:eastAsia="Times New Roman" w:hAnsi="Arial" w:cs="Arial"/>
                <w:i/>
                <w:iCs/>
                <w:color w:val="000000"/>
                <w:kern w:val="28"/>
                <w:sz w:val="16"/>
                <w:szCs w:val="16"/>
                <w:lang w:eastAsia="en-GB"/>
              </w:rPr>
              <w:t>and audience.</w:t>
            </w:r>
          </w:p>
          <w:p w14:paraId="747A6C93" w14:textId="77777777" w:rsidR="00A27F1E" w:rsidRPr="00000858" w:rsidRDefault="00A27F1E" w:rsidP="00E95052">
            <w:pPr>
              <w:pStyle w:val="ListParagraph"/>
              <w:rPr>
                <w:rFonts w:ascii="Arial" w:eastAsia="Times New Roman" w:hAnsi="Arial" w:cs="Arial"/>
                <w:i/>
                <w:iCs/>
                <w:color w:val="000000"/>
                <w:kern w:val="28"/>
                <w:sz w:val="16"/>
                <w:szCs w:val="16"/>
                <w:lang w:eastAsia="en-GB"/>
              </w:rPr>
            </w:pPr>
          </w:p>
          <w:p w14:paraId="11760B93" w14:textId="6903A01D" w:rsidR="00624497" w:rsidRPr="00A02D99" w:rsidRDefault="00A27F1E" w:rsidP="00E95052">
            <w:pPr>
              <w:widowControl w:val="0"/>
              <w:ind w:left="-47"/>
              <w:contextualSpacing/>
              <w:rPr>
                <w:rFonts w:ascii="Arial" w:eastAsia="Times New Roman" w:hAnsi="Arial" w:cs="Arial"/>
                <w:color w:val="000000"/>
                <w:kern w:val="28"/>
                <w:sz w:val="20"/>
                <w:szCs w:val="20"/>
                <w:lang w:eastAsia="en-GB"/>
              </w:rPr>
            </w:pPr>
            <w:r w:rsidRPr="00000858">
              <w:rPr>
                <w:rFonts w:ascii="Arial" w:eastAsia="Times New Roman" w:hAnsi="Arial" w:cs="Arial"/>
                <w:i/>
                <w:iCs/>
                <w:color w:val="000000"/>
                <w:kern w:val="28"/>
                <w:sz w:val="16"/>
                <w:szCs w:val="16"/>
                <w:lang w:eastAsia="en-GB"/>
              </w:rPr>
              <w:t xml:space="preserve">Reading newspaper articles and having the opportunity to </w:t>
            </w:r>
            <w:r w:rsidR="00E95052">
              <w:rPr>
                <w:rFonts w:ascii="Arial" w:eastAsia="Times New Roman" w:hAnsi="Arial" w:cs="Arial"/>
                <w:i/>
                <w:iCs/>
                <w:color w:val="000000"/>
                <w:kern w:val="28"/>
                <w:sz w:val="16"/>
                <w:szCs w:val="16"/>
                <w:lang w:eastAsia="en-GB"/>
              </w:rPr>
              <w:t xml:space="preserve">openly </w:t>
            </w:r>
            <w:r w:rsidRPr="00000858">
              <w:rPr>
                <w:rFonts w:ascii="Arial" w:eastAsia="Times New Roman" w:hAnsi="Arial" w:cs="Arial"/>
                <w:i/>
                <w:iCs/>
                <w:color w:val="000000"/>
                <w:kern w:val="28"/>
                <w:sz w:val="16"/>
                <w:szCs w:val="16"/>
                <w:lang w:eastAsia="en-GB"/>
              </w:rPr>
              <w:t>discuss and debate</w:t>
            </w:r>
            <w:r w:rsidR="00E95052">
              <w:rPr>
                <w:rFonts w:ascii="Arial" w:eastAsia="Times New Roman" w:hAnsi="Arial" w:cs="Arial"/>
                <w:i/>
                <w:iCs/>
                <w:color w:val="000000"/>
                <w:kern w:val="28"/>
                <w:sz w:val="16"/>
                <w:szCs w:val="16"/>
                <w:lang w:eastAsia="en-GB"/>
              </w:rPr>
              <w:t xml:space="preserve"> topical issues.</w:t>
            </w:r>
          </w:p>
        </w:tc>
      </w:tr>
      <w:tr w:rsidR="00D21557" w14:paraId="592835B9" w14:textId="77777777" w:rsidTr="008434A7">
        <w:trPr>
          <w:trHeight w:val="528"/>
        </w:trPr>
        <w:tc>
          <w:tcPr>
            <w:tcW w:w="11624" w:type="dxa"/>
            <w:gridSpan w:val="4"/>
            <w:shd w:val="clear" w:color="auto" w:fill="7030A0"/>
          </w:tcPr>
          <w:p w14:paraId="30877F37" w14:textId="7E3731CF" w:rsidR="00D21557" w:rsidRPr="00D765A0" w:rsidRDefault="005431DF" w:rsidP="00D765A0">
            <w:pPr>
              <w:widowControl w:val="0"/>
              <w:ind w:left="156"/>
              <w:jc w:val="center"/>
              <w:rPr>
                <w:rFonts w:ascii="Arial" w:hAnsi="Arial" w:cs="Arial"/>
                <w:b/>
                <w:bCs/>
                <w:color w:val="FFFFFF" w:themeColor="background1"/>
                <w:sz w:val="32"/>
                <w:szCs w:val="40"/>
              </w:rPr>
            </w:pPr>
            <w:r w:rsidRPr="00D765A0">
              <w:rPr>
                <w:rFonts w:ascii="Arial" w:hAnsi="Arial" w:cs="Arial"/>
                <w:b/>
                <w:bCs/>
                <w:color w:val="FFFFFF" w:themeColor="background1"/>
                <w:sz w:val="32"/>
                <w:szCs w:val="40"/>
              </w:rPr>
              <w:t xml:space="preserve">20th Century Play </w:t>
            </w:r>
            <w:r w:rsidR="001A2EBE" w:rsidRPr="00D765A0">
              <w:rPr>
                <w:rFonts w:ascii="Arial" w:hAnsi="Arial" w:cs="Arial"/>
                <w:b/>
                <w:bCs/>
                <w:color w:val="FFFFFF" w:themeColor="background1"/>
                <w:sz w:val="32"/>
                <w:szCs w:val="40"/>
              </w:rPr>
              <w:t>(</w:t>
            </w:r>
            <w:r w:rsidR="00746097">
              <w:rPr>
                <w:rFonts w:ascii="Arial" w:hAnsi="Arial" w:cs="Arial"/>
                <w:b/>
                <w:bCs/>
                <w:color w:val="FFFFFF" w:themeColor="background1"/>
                <w:sz w:val="32"/>
                <w:szCs w:val="40"/>
              </w:rPr>
              <w:t>2</w:t>
            </w:r>
            <w:r w:rsidR="001A2EBE" w:rsidRPr="00D765A0">
              <w:rPr>
                <w:rFonts w:ascii="Arial" w:hAnsi="Arial" w:cs="Arial"/>
                <w:b/>
                <w:bCs/>
                <w:color w:val="FFFFFF" w:themeColor="background1"/>
                <w:sz w:val="32"/>
                <w:szCs w:val="40"/>
              </w:rPr>
              <w:t xml:space="preserve"> lesson</w:t>
            </w:r>
            <w:r w:rsidR="00746097">
              <w:rPr>
                <w:rFonts w:ascii="Arial" w:hAnsi="Arial" w:cs="Arial"/>
                <w:b/>
                <w:bCs/>
                <w:color w:val="FFFFFF" w:themeColor="background1"/>
                <w:sz w:val="32"/>
                <w:szCs w:val="40"/>
              </w:rPr>
              <w:t>s</w:t>
            </w:r>
            <w:r w:rsidR="001A2EBE" w:rsidRPr="00D765A0">
              <w:rPr>
                <w:rFonts w:ascii="Arial" w:hAnsi="Arial" w:cs="Arial"/>
                <w:b/>
                <w:bCs/>
                <w:color w:val="FFFFFF" w:themeColor="background1"/>
                <w:sz w:val="32"/>
                <w:szCs w:val="40"/>
              </w:rPr>
              <w:t xml:space="preserve"> per week)</w:t>
            </w:r>
            <w:r w:rsidR="00D765A0">
              <w:rPr>
                <w:rFonts w:ascii="Arial" w:hAnsi="Arial" w:cs="Arial"/>
                <w:b/>
                <w:bCs/>
                <w:color w:val="FFFFFF" w:themeColor="background1"/>
                <w:sz w:val="32"/>
                <w:szCs w:val="40"/>
              </w:rPr>
              <w:t xml:space="preserve"> - Autumn</w:t>
            </w:r>
          </w:p>
        </w:tc>
      </w:tr>
      <w:tr w:rsidR="0030149E" w14:paraId="5C5C851F" w14:textId="77777777" w:rsidTr="008434A7">
        <w:tc>
          <w:tcPr>
            <w:tcW w:w="4253" w:type="dxa"/>
            <w:tcBorders>
              <w:top w:val="single" w:sz="4" w:space="0" w:color="5B9BD5"/>
              <w:bottom w:val="single" w:sz="4" w:space="0" w:color="5B9BD5"/>
              <w:right w:val="single" w:sz="4" w:space="0" w:color="auto"/>
            </w:tcBorders>
            <w:shd w:val="clear" w:color="auto" w:fill="FF99CC"/>
          </w:tcPr>
          <w:p w14:paraId="32D29F51" w14:textId="77777777" w:rsidR="00F81307" w:rsidRPr="00F81307" w:rsidRDefault="00F81307" w:rsidP="00F81307">
            <w:pPr>
              <w:widowControl w:val="0"/>
              <w:numPr>
                <w:ilvl w:val="0"/>
                <w:numId w:val="1"/>
              </w:numPr>
              <w:ind w:left="164" w:hanging="211"/>
              <w:contextualSpacing/>
              <w:rPr>
                <w:rFonts w:ascii="Arial" w:eastAsia="Times New Roman" w:hAnsi="Arial" w:cs="Arial"/>
                <w:color w:val="000000"/>
                <w:kern w:val="28"/>
                <w:sz w:val="20"/>
                <w:szCs w:val="20"/>
                <w:lang w:eastAsia="en-GB"/>
              </w:rPr>
            </w:pPr>
            <w:r w:rsidRPr="00F81307">
              <w:rPr>
                <w:rFonts w:ascii="Arial" w:eastAsia="Times New Roman" w:hAnsi="Arial" w:cs="Arial"/>
                <w:color w:val="000000"/>
                <w:kern w:val="28"/>
                <w:sz w:val="20"/>
                <w:szCs w:val="20"/>
                <w:lang w:eastAsia="en-GB"/>
              </w:rPr>
              <w:t xml:space="preserve">An Inspector Calls </w:t>
            </w:r>
          </w:p>
          <w:p w14:paraId="5536B03B" w14:textId="77777777" w:rsidR="00F81307" w:rsidRPr="00F81307" w:rsidRDefault="00F81307" w:rsidP="00F81307">
            <w:pPr>
              <w:widowControl w:val="0"/>
              <w:numPr>
                <w:ilvl w:val="0"/>
                <w:numId w:val="1"/>
              </w:numPr>
              <w:ind w:left="164" w:hanging="211"/>
              <w:contextualSpacing/>
              <w:rPr>
                <w:rFonts w:ascii="Arial" w:eastAsia="Times New Roman" w:hAnsi="Arial" w:cs="Arial"/>
                <w:color w:val="000000"/>
                <w:kern w:val="28"/>
                <w:sz w:val="20"/>
                <w:szCs w:val="20"/>
                <w:lang w:eastAsia="en-GB"/>
              </w:rPr>
            </w:pPr>
            <w:r w:rsidRPr="00F81307">
              <w:rPr>
                <w:rFonts w:ascii="Arial" w:eastAsia="Times New Roman" w:hAnsi="Arial" w:cs="Arial"/>
                <w:color w:val="000000"/>
                <w:kern w:val="28"/>
                <w:sz w:val="20"/>
                <w:szCs w:val="20"/>
                <w:lang w:eastAsia="en-GB"/>
              </w:rPr>
              <w:t>AO1, AO3, AO4</w:t>
            </w:r>
          </w:p>
          <w:p w14:paraId="2E139E0D" w14:textId="77777777" w:rsidR="00F81307" w:rsidRPr="00F81307" w:rsidRDefault="00F81307" w:rsidP="00F81307">
            <w:pPr>
              <w:widowControl w:val="0"/>
              <w:numPr>
                <w:ilvl w:val="0"/>
                <w:numId w:val="1"/>
              </w:numPr>
              <w:ind w:left="164" w:hanging="211"/>
              <w:contextualSpacing/>
              <w:rPr>
                <w:rFonts w:ascii="Arial" w:eastAsia="Times New Roman" w:hAnsi="Arial" w:cs="Arial"/>
                <w:color w:val="000000"/>
                <w:kern w:val="28"/>
                <w:sz w:val="20"/>
                <w:szCs w:val="20"/>
                <w:lang w:eastAsia="en-GB"/>
              </w:rPr>
            </w:pPr>
            <w:r w:rsidRPr="00F81307">
              <w:rPr>
                <w:rFonts w:ascii="Arial" w:eastAsia="Times New Roman" w:hAnsi="Arial" w:cs="Arial"/>
                <w:color w:val="000000"/>
                <w:kern w:val="28"/>
                <w:sz w:val="20"/>
                <w:szCs w:val="20"/>
                <w:lang w:eastAsia="en-GB"/>
              </w:rPr>
              <w:t xml:space="preserve">Rapid read for plot, setting, genre, characters, theme, context </w:t>
            </w:r>
          </w:p>
          <w:p w14:paraId="41A331AA" w14:textId="77777777" w:rsidR="00F81307" w:rsidRPr="00F81307" w:rsidRDefault="00F81307" w:rsidP="00F81307">
            <w:pPr>
              <w:widowControl w:val="0"/>
              <w:numPr>
                <w:ilvl w:val="0"/>
                <w:numId w:val="1"/>
              </w:numPr>
              <w:ind w:left="164" w:hanging="211"/>
              <w:contextualSpacing/>
              <w:rPr>
                <w:rFonts w:ascii="Arial" w:eastAsia="Times New Roman" w:hAnsi="Arial" w:cs="Arial"/>
                <w:color w:val="000000"/>
                <w:kern w:val="28"/>
                <w:sz w:val="20"/>
                <w:szCs w:val="20"/>
                <w:lang w:eastAsia="en-GB"/>
              </w:rPr>
            </w:pPr>
            <w:r w:rsidRPr="00F81307">
              <w:rPr>
                <w:rFonts w:ascii="Arial" w:eastAsia="Times New Roman" w:hAnsi="Arial" w:cs="Arial"/>
                <w:color w:val="000000"/>
                <w:kern w:val="28"/>
                <w:sz w:val="20"/>
                <w:szCs w:val="20"/>
                <w:lang w:eastAsia="en-GB"/>
              </w:rPr>
              <w:t>Essay writing skills</w:t>
            </w:r>
          </w:p>
          <w:p w14:paraId="4A607CEC" w14:textId="5337FE58" w:rsidR="00F81307" w:rsidRPr="00A02D99" w:rsidRDefault="00F81307" w:rsidP="00746097">
            <w:pPr>
              <w:widowControl w:val="0"/>
              <w:ind w:left="164"/>
              <w:contextualSpacing/>
              <w:rPr>
                <w:rFonts w:ascii="Arial" w:eastAsia="Times New Roman" w:hAnsi="Arial" w:cs="Arial"/>
                <w:color w:val="000000"/>
                <w:kern w:val="28"/>
                <w:sz w:val="20"/>
                <w:szCs w:val="20"/>
                <w:lang w:eastAsia="en-GB"/>
              </w:rPr>
            </w:pPr>
          </w:p>
        </w:tc>
        <w:tc>
          <w:tcPr>
            <w:tcW w:w="2126" w:type="dxa"/>
            <w:tcBorders>
              <w:top w:val="single" w:sz="4" w:space="0" w:color="5B9BD5"/>
              <w:left w:val="single" w:sz="4" w:space="0" w:color="auto"/>
              <w:bottom w:val="single" w:sz="4" w:space="0" w:color="5B9BD5"/>
              <w:right w:val="single" w:sz="4" w:space="0" w:color="5B9BD5"/>
            </w:tcBorders>
            <w:shd w:val="clear" w:color="auto" w:fill="FF99CC"/>
          </w:tcPr>
          <w:p w14:paraId="08BF496D" w14:textId="70A3D047" w:rsidR="00E06936" w:rsidRDefault="00386046" w:rsidP="00E06936">
            <w:pPr>
              <w:pStyle w:val="ListParagraph"/>
              <w:widowControl w:val="0"/>
              <w:numPr>
                <w:ilvl w:val="0"/>
                <w:numId w:val="1"/>
              </w:numPr>
              <w:spacing w:line="285" w:lineRule="auto"/>
              <w:ind w:left="164" w:hanging="211"/>
              <w:rPr>
                <w:rFonts w:ascii="Arial" w:eastAsia="Times New Roman" w:hAnsi="Arial" w:cs="Arial"/>
                <w:color w:val="000000"/>
                <w:kern w:val="28"/>
                <w:sz w:val="20"/>
                <w:szCs w:val="20"/>
                <w:u w:val="single"/>
                <w:lang w:eastAsia="en-GB"/>
              </w:rPr>
            </w:pPr>
            <w:r>
              <w:rPr>
                <w:rFonts w:ascii="Arial" w:eastAsia="Times New Roman" w:hAnsi="Arial" w:cs="Arial"/>
                <w:color w:val="000000"/>
                <w:kern w:val="28"/>
                <w:sz w:val="20"/>
                <w:szCs w:val="20"/>
                <w:u w:val="single"/>
                <w:lang w:eastAsia="en-GB"/>
              </w:rPr>
              <w:t>T</w:t>
            </w:r>
            <w:r w:rsidR="00E06936" w:rsidRPr="00A429E7">
              <w:rPr>
                <w:rFonts w:ascii="Arial" w:eastAsia="Times New Roman" w:hAnsi="Arial" w:cs="Arial"/>
                <w:color w:val="000000"/>
                <w:kern w:val="28"/>
                <w:sz w:val="20"/>
                <w:szCs w:val="20"/>
                <w:u w:val="single"/>
                <w:lang w:eastAsia="en-GB"/>
              </w:rPr>
              <w:t xml:space="preserve">imed </w:t>
            </w:r>
            <w:r>
              <w:rPr>
                <w:rFonts w:ascii="Arial" w:eastAsia="Times New Roman" w:hAnsi="Arial" w:cs="Arial"/>
                <w:color w:val="000000"/>
                <w:kern w:val="28"/>
                <w:sz w:val="20"/>
                <w:szCs w:val="20"/>
                <w:u w:val="single"/>
                <w:lang w:eastAsia="en-GB"/>
              </w:rPr>
              <w:t xml:space="preserve">conditions P1 </w:t>
            </w:r>
            <w:r w:rsidR="003050C6">
              <w:rPr>
                <w:rFonts w:ascii="Arial" w:eastAsia="Times New Roman" w:hAnsi="Arial" w:cs="Arial"/>
                <w:color w:val="000000"/>
                <w:kern w:val="28"/>
                <w:sz w:val="20"/>
                <w:szCs w:val="20"/>
                <w:u w:val="single"/>
                <w:lang w:eastAsia="en-GB"/>
              </w:rPr>
              <w:t xml:space="preserve">Q7 </w:t>
            </w:r>
            <w:r w:rsidR="0030149E">
              <w:rPr>
                <w:rFonts w:ascii="Arial" w:eastAsia="Times New Roman" w:hAnsi="Arial" w:cs="Arial"/>
                <w:color w:val="000000"/>
                <w:kern w:val="28"/>
                <w:sz w:val="20"/>
                <w:szCs w:val="20"/>
                <w:u w:val="single"/>
                <w:lang w:eastAsia="en-GB"/>
              </w:rPr>
              <w:t xml:space="preserve">May 2019 </w:t>
            </w:r>
            <w:r>
              <w:rPr>
                <w:rFonts w:ascii="Arial" w:eastAsia="Times New Roman" w:hAnsi="Arial" w:cs="Arial"/>
                <w:color w:val="000000"/>
                <w:kern w:val="28"/>
                <w:sz w:val="20"/>
                <w:szCs w:val="20"/>
                <w:u w:val="single"/>
                <w:lang w:eastAsia="en-GB"/>
              </w:rPr>
              <w:t>– Mr Birling</w:t>
            </w:r>
          </w:p>
          <w:p w14:paraId="65EE809C" w14:textId="048F9037" w:rsidR="0030149E" w:rsidRDefault="0030149E" w:rsidP="0030149E">
            <w:pPr>
              <w:widowControl w:val="0"/>
              <w:spacing w:line="285" w:lineRule="auto"/>
              <w:rPr>
                <w:rFonts w:ascii="Arial" w:eastAsia="Times New Roman" w:hAnsi="Arial" w:cs="Arial"/>
                <w:color w:val="000000"/>
                <w:kern w:val="28"/>
                <w:sz w:val="20"/>
                <w:szCs w:val="20"/>
                <w:u w:val="single"/>
                <w:lang w:eastAsia="en-GB"/>
              </w:rPr>
            </w:pPr>
          </w:p>
          <w:p w14:paraId="517500D2" w14:textId="54DC0617" w:rsidR="00386046" w:rsidRPr="00386046" w:rsidRDefault="00386046" w:rsidP="006572B4">
            <w:pPr>
              <w:pStyle w:val="ListParagraph"/>
              <w:widowControl w:val="0"/>
              <w:numPr>
                <w:ilvl w:val="0"/>
                <w:numId w:val="1"/>
              </w:numPr>
              <w:spacing w:line="285" w:lineRule="auto"/>
              <w:rPr>
                <w:rFonts w:ascii="Arial" w:eastAsia="Times New Roman" w:hAnsi="Arial" w:cs="Arial"/>
                <w:color w:val="000000"/>
                <w:kern w:val="28"/>
                <w:sz w:val="20"/>
                <w:szCs w:val="20"/>
                <w:lang w:eastAsia="en-GB"/>
              </w:rPr>
            </w:pPr>
          </w:p>
        </w:tc>
        <w:tc>
          <w:tcPr>
            <w:tcW w:w="1701" w:type="dxa"/>
            <w:shd w:val="clear" w:color="auto" w:fill="D5DCE4" w:themeFill="text2" w:themeFillTint="33"/>
          </w:tcPr>
          <w:p w14:paraId="6B99C875" w14:textId="37124151" w:rsidR="00EE509E" w:rsidRPr="00386046" w:rsidRDefault="00EE509E" w:rsidP="00386046">
            <w:pPr>
              <w:widowControl w:val="0"/>
              <w:contextualSpacing/>
              <w:rPr>
                <w:rFonts w:ascii="Arial" w:eastAsia="Times New Roman" w:hAnsi="Arial" w:cs="Arial"/>
                <w:color w:val="000000"/>
                <w:kern w:val="28"/>
                <w:sz w:val="18"/>
                <w:szCs w:val="18"/>
                <w:lang w:eastAsia="en-GB"/>
              </w:rPr>
            </w:pPr>
          </w:p>
          <w:p w14:paraId="486FDF02" w14:textId="77777777" w:rsidR="00386046" w:rsidRPr="00386046" w:rsidRDefault="00386046" w:rsidP="00386046">
            <w:pPr>
              <w:widowControl w:val="0"/>
              <w:numPr>
                <w:ilvl w:val="0"/>
                <w:numId w:val="1"/>
              </w:numPr>
              <w:ind w:left="164" w:hanging="211"/>
              <w:contextualSpacing/>
              <w:rPr>
                <w:rFonts w:ascii="Arial" w:eastAsia="Times New Roman" w:hAnsi="Arial" w:cs="Arial"/>
                <w:color w:val="000000"/>
                <w:kern w:val="28"/>
                <w:sz w:val="18"/>
                <w:szCs w:val="18"/>
                <w:lang w:eastAsia="en-GB"/>
              </w:rPr>
            </w:pPr>
            <w:r w:rsidRPr="00386046">
              <w:rPr>
                <w:rFonts w:ascii="Arial" w:eastAsia="Times New Roman" w:hAnsi="Arial" w:cs="Arial"/>
                <w:color w:val="000000"/>
                <w:kern w:val="28"/>
                <w:sz w:val="18"/>
                <w:szCs w:val="18"/>
                <w:lang w:eastAsia="en-GB"/>
              </w:rPr>
              <w:t>Term 1: An Inspector Calls Knowledge Organiser</w:t>
            </w:r>
          </w:p>
          <w:p w14:paraId="06CB399B" w14:textId="77777777" w:rsidR="00386046" w:rsidRPr="00386046" w:rsidRDefault="00386046" w:rsidP="00386046">
            <w:pPr>
              <w:widowControl w:val="0"/>
              <w:numPr>
                <w:ilvl w:val="0"/>
                <w:numId w:val="1"/>
              </w:numPr>
              <w:ind w:left="164" w:hanging="211"/>
              <w:contextualSpacing/>
              <w:rPr>
                <w:rFonts w:ascii="Arial" w:eastAsia="Times New Roman" w:hAnsi="Arial" w:cs="Arial"/>
                <w:color w:val="000000"/>
                <w:kern w:val="28"/>
                <w:sz w:val="18"/>
                <w:szCs w:val="18"/>
                <w:lang w:eastAsia="en-GB"/>
              </w:rPr>
            </w:pPr>
            <w:r w:rsidRPr="00386046">
              <w:rPr>
                <w:rFonts w:ascii="Arial" w:eastAsia="Times New Roman" w:hAnsi="Arial" w:cs="Arial"/>
                <w:color w:val="000000"/>
                <w:kern w:val="28"/>
                <w:sz w:val="18"/>
                <w:szCs w:val="18"/>
                <w:lang w:eastAsia="en-GB"/>
              </w:rPr>
              <w:t>Term 2: ‘An Inspector Calls’ task booklet</w:t>
            </w:r>
          </w:p>
          <w:p w14:paraId="3D6D95AC" w14:textId="77777777" w:rsidR="00386046" w:rsidRPr="00386046" w:rsidRDefault="00386046" w:rsidP="00386046">
            <w:pPr>
              <w:widowControl w:val="0"/>
              <w:numPr>
                <w:ilvl w:val="0"/>
                <w:numId w:val="1"/>
              </w:numPr>
              <w:ind w:left="164" w:hanging="211"/>
              <w:contextualSpacing/>
              <w:rPr>
                <w:rFonts w:ascii="Arial" w:eastAsia="Times New Roman" w:hAnsi="Arial" w:cs="Arial"/>
                <w:color w:val="000000"/>
                <w:kern w:val="28"/>
                <w:sz w:val="18"/>
                <w:szCs w:val="18"/>
                <w:lang w:eastAsia="en-GB"/>
              </w:rPr>
            </w:pPr>
            <w:r w:rsidRPr="00386046">
              <w:rPr>
                <w:rFonts w:ascii="Arial" w:eastAsia="Times New Roman" w:hAnsi="Arial" w:cs="Arial"/>
                <w:color w:val="000000"/>
                <w:kern w:val="28"/>
                <w:sz w:val="18"/>
                <w:szCs w:val="18"/>
                <w:lang w:eastAsia="en-GB"/>
              </w:rPr>
              <w:t>End of Term Quiz</w:t>
            </w:r>
          </w:p>
          <w:p w14:paraId="10AD69E2" w14:textId="77777777" w:rsidR="00F81307" w:rsidRPr="00A02D99" w:rsidRDefault="00F81307" w:rsidP="00746097">
            <w:pPr>
              <w:widowControl w:val="0"/>
              <w:ind w:left="164"/>
              <w:contextualSpacing/>
              <w:rPr>
                <w:rFonts w:ascii="Arial" w:eastAsia="Times New Roman" w:hAnsi="Arial" w:cs="Arial"/>
                <w:color w:val="000000"/>
                <w:kern w:val="28"/>
                <w:sz w:val="20"/>
                <w:szCs w:val="20"/>
                <w:lang w:eastAsia="en-GB"/>
              </w:rPr>
            </w:pPr>
          </w:p>
        </w:tc>
        <w:tc>
          <w:tcPr>
            <w:tcW w:w="3544" w:type="dxa"/>
            <w:shd w:val="clear" w:color="auto" w:fill="FFF2CC" w:themeFill="accent4" w:themeFillTint="33"/>
          </w:tcPr>
          <w:p w14:paraId="60D33F38" w14:textId="77777777" w:rsidR="00E95052" w:rsidRDefault="00E95052" w:rsidP="00E95052">
            <w:pPr>
              <w:widowControl w:val="0"/>
              <w:ind w:left="-47"/>
              <w:contextualSpacing/>
              <w:rPr>
                <w:rFonts w:ascii="Arial" w:eastAsia="Times New Roman" w:hAnsi="Arial" w:cs="Arial"/>
                <w:i/>
                <w:iCs/>
                <w:color w:val="000000"/>
                <w:kern w:val="28"/>
                <w:sz w:val="16"/>
                <w:szCs w:val="16"/>
                <w:lang w:eastAsia="en-GB"/>
              </w:rPr>
            </w:pPr>
          </w:p>
          <w:p w14:paraId="33422749" w14:textId="7CFC860F" w:rsidR="00EE509E" w:rsidRDefault="00EE509E" w:rsidP="00E95052">
            <w:pPr>
              <w:widowControl w:val="0"/>
              <w:ind w:left="-47"/>
              <w:contextualSpacing/>
              <w:rPr>
                <w:rFonts w:ascii="Arial" w:eastAsia="Times New Roman" w:hAnsi="Arial" w:cs="Arial"/>
                <w:i/>
                <w:iCs/>
                <w:color w:val="000000"/>
                <w:kern w:val="28"/>
                <w:sz w:val="16"/>
                <w:szCs w:val="16"/>
                <w:lang w:eastAsia="en-GB"/>
              </w:rPr>
            </w:pPr>
            <w:r w:rsidRPr="00EE509E">
              <w:rPr>
                <w:rFonts w:ascii="Arial" w:eastAsia="Times New Roman" w:hAnsi="Arial" w:cs="Arial"/>
                <w:i/>
                <w:iCs/>
                <w:color w:val="000000"/>
                <w:kern w:val="28"/>
                <w:sz w:val="16"/>
                <w:szCs w:val="16"/>
                <w:lang w:eastAsia="en-GB"/>
              </w:rPr>
              <w:t>Edwardian social, historical</w:t>
            </w:r>
            <w:r w:rsidR="00386046">
              <w:rPr>
                <w:rFonts w:ascii="Arial" w:eastAsia="Times New Roman" w:hAnsi="Arial" w:cs="Arial"/>
                <w:i/>
                <w:iCs/>
                <w:color w:val="000000"/>
                <w:kern w:val="28"/>
                <w:sz w:val="16"/>
                <w:szCs w:val="16"/>
                <w:lang w:eastAsia="en-GB"/>
              </w:rPr>
              <w:t>, political, moral</w:t>
            </w:r>
            <w:r w:rsidRPr="00EE509E">
              <w:rPr>
                <w:rFonts w:ascii="Arial" w:eastAsia="Times New Roman" w:hAnsi="Arial" w:cs="Arial"/>
                <w:i/>
                <w:iCs/>
                <w:color w:val="000000"/>
                <w:kern w:val="28"/>
                <w:sz w:val="16"/>
                <w:szCs w:val="16"/>
                <w:lang w:eastAsia="en-GB"/>
              </w:rPr>
              <w:t xml:space="preserve"> and cultural context</w:t>
            </w:r>
            <w:r w:rsidR="00386046">
              <w:rPr>
                <w:rFonts w:ascii="Arial" w:eastAsia="Times New Roman" w:hAnsi="Arial" w:cs="Arial"/>
                <w:i/>
                <w:iCs/>
                <w:color w:val="000000"/>
                <w:kern w:val="28"/>
                <w:sz w:val="16"/>
                <w:szCs w:val="16"/>
                <w:lang w:eastAsia="en-GB"/>
              </w:rPr>
              <w:t>s</w:t>
            </w:r>
            <w:r w:rsidR="00EA012D">
              <w:rPr>
                <w:rFonts w:ascii="Arial" w:eastAsia="Times New Roman" w:hAnsi="Arial" w:cs="Arial"/>
                <w:i/>
                <w:iCs/>
                <w:color w:val="000000"/>
                <w:kern w:val="28"/>
                <w:sz w:val="16"/>
                <w:szCs w:val="16"/>
                <w:lang w:eastAsia="en-GB"/>
              </w:rPr>
              <w:t xml:space="preserve"> Balanced, non-partisan, discussions of socialism and capitalism</w:t>
            </w:r>
          </w:p>
          <w:p w14:paraId="7EAFE4BB" w14:textId="77777777" w:rsidR="00EE0A25" w:rsidRDefault="00EE0A25" w:rsidP="00E95052">
            <w:pPr>
              <w:widowControl w:val="0"/>
              <w:ind w:left="-47"/>
              <w:contextualSpacing/>
              <w:rPr>
                <w:rFonts w:ascii="Arial" w:eastAsia="Times New Roman" w:hAnsi="Arial" w:cs="Arial"/>
                <w:i/>
                <w:iCs/>
                <w:color w:val="000000"/>
                <w:kern w:val="28"/>
                <w:sz w:val="16"/>
                <w:szCs w:val="16"/>
                <w:lang w:eastAsia="en-GB"/>
              </w:rPr>
            </w:pPr>
          </w:p>
          <w:p w14:paraId="019EDD72" w14:textId="3CE6E0BB" w:rsidR="00E95052" w:rsidRDefault="00E95052" w:rsidP="00E95052">
            <w:pPr>
              <w:widowControl w:val="0"/>
              <w:ind w:left="-47"/>
              <w:contextualSpacing/>
              <w:rPr>
                <w:rFonts w:ascii="Arial" w:eastAsia="Times New Roman" w:hAnsi="Arial" w:cs="Arial"/>
                <w:i/>
                <w:iCs/>
                <w:color w:val="000000"/>
                <w:kern w:val="28"/>
                <w:sz w:val="16"/>
                <w:szCs w:val="16"/>
                <w:lang w:eastAsia="en-GB"/>
              </w:rPr>
            </w:pPr>
            <w:r w:rsidRPr="00E95052">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b/>
                <w:i/>
                <w:iCs/>
                <w:color w:val="000000"/>
                <w:kern w:val="28"/>
                <w:sz w:val="16"/>
                <w:szCs w:val="16"/>
                <w:lang w:eastAsia="en-GB"/>
              </w:rPr>
              <w:t xml:space="preserve"> – </w:t>
            </w:r>
            <w:r>
              <w:rPr>
                <w:rFonts w:ascii="Arial" w:eastAsia="Times New Roman" w:hAnsi="Arial" w:cs="Arial"/>
                <w:i/>
                <w:iCs/>
                <w:color w:val="000000"/>
                <w:kern w:val="28"/>
                <w:sz w:val="16"/>
                <w:szCs w:val="16"/>
                <w:lang w:eastAsia="en-GB"/>
              </w:rPr>
              <w:t>consent; sexual violence and exploitation; economic poverty and vulnerabilities.</w:t>
            </w:r>
          </w:p>
          <w:p w14:paraId="00483716" w14:textId="77777777" w:rsidR="00EE0A25" w:rsidRPr="00EE509E" w:rsidRDefault="00EE0A25" w:rsidP="00E95052">
            <w:pPr>
              <w:widowControl w:val="0"/>
              <w:ind w:left="-47"/>
              <w:contextualSpacing/>
              <w:rPr>
                <w:rFonts w:ascii="Arial" w:eastAsia="Times New Roman" w:hAnsi="Arial" w:cs="Arial"/>
                <w:i/>
                <w:iCs/>
                <w:color w:val="000000"/>
                <w:kern w:val="28"/>
                <w:sz w:val="16"/>
                <w:szCs w:val="16"/>
                <w:lang w:eastAsia="en-GB"/>
              </w:rPr>
            </w:pPr>
          </w:p>
          <w:p w14:paraId="5883AB8A" w14:textId="140BF586" w:rsidR="00EE509E" w:rsidRPr="00EE509E" w:rsidRDefault="00EA012D" w:rsidP="00E95052">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 xml:space="preserve">Revisit and consolidate dramatic devices such as stage directions, importance of props, upstage / downstage </w:t>
            </w:r>
            <w:r w:rsidR="00EE509E" w:rsidRPr="00EE509E">
              <w:rPr>
                <w:rFonts w:ascii="Arial" w:eastAsia="Times New Roman" w:hAnsi="Arial" w:cs="Arial"/>
                <w:i/>
                <w:iCs/>
                <w:color w:val="000000"/>
                <w:kern w:val="28"/>
                <w:sz w:val="16"/>
                <w:szCs w:val="16"/>
                <w:lang w:eastAsia="en-GB"/>
              </w:rPr>
              <w:t xml:space="preserve">stagecraft </w:t>
            </w:r>
            <w:r>
              <w:rPr>
                <w:rFonts w:ascii="Arial" w:eastAsia="Times New Roman" w:hAnsi="Arial" w:cs="Arial"/>
                <w:i/>
                <w:iCs/>
                <w:color w:val="000000"/>
                <w:kern w:val="28"/>
                <w:sz w:val="16"/>
                <w:szCs w:val="16"/>
                <w:lang w:eastAsia="en-GB"/>
              </w:rPr>
              <w:t>visual symbolism, Aristotle’s Three Unities</w:t>
            </w:r>
          </w:p>
          <w:p w14:paraId="190028DF" w14:textId="77777777" w:rsidR="00EE509E" w:rsidRPr="00EE509E" w:rsidRDefault="00EE509E" w:rsidP="00E95052">
            <w:pPr>
              <w:widowControl w:val="0"/>
              <w:ind w:left="-47"/>
              <w:contextualSpacing/>
              <w:rPr>
                <w:rFonts w:ascii="Arial" w:eastAsia="Times New Roman" w:hAnsi="Arial" w:cs="Arial"/>
                <w:color w:val="000000"/>
                <w:kern w:val="28"/>
                <w:sz w:val="20"/>
                <w:szCs w:val="20"/>
                <w:lang w:eastAsia="en-GB"/>
              </w:rPr>
            </w:pPr>
            <w:r>
              <w:rPr>
                <w:rFonts w:ascii="Arial" w:eastAsia="Times New Roman" w:hAnsi="Arial" w:cs="Arial"/>
                <w:i/>
                <w:iCs/>
                <w:color w:val="000000"/>
                <w:kern w:val="28"/>
                <w:sz w:val="16"/>
                <w:szCs w:val="16"/>
                <w:lang w:eastAsia="en-GB"/>
              </w:rPr>
              <w:t xml:space="preserve">Audio performance by professional actors </w:t>
            </w:r>
          </w:p>
          <w:p w14:paraId="67C3C4A9" w14:textId="6C83D7F1" w:rsidR="00F81307" w:rsidRPr="00A02D99" w:rsidRDefault="00EE509E" w:rsidP="00E95052">
            <w:pPr>
              <w:widowControl w:val="0"/>
              <w:ind w:left="-47"/>
              <w:contextualSpacing/>
              <w:rPr>
                <w:rFonts w:ascii="Arial" w:eastAsia="Times New Roman" w:hAnsi="Arial" w:cs="Arial"/>
                <w:color w:val="000000"/>
                <w:kern w:val="28"/>
                <w:sz w:val="20"/>
                <w:szCs w:val="20"/>
                <w:lang w:eastAsia="en-GB"/>
              </w:rPr>
            </w:pPr>
            <w:r w:rsidRPr="007F2595">
              <w:rPr>
                <w:rFonts w:ascii="Arial" w:eastAsia="Times New Roman" w:hAnsi="Arial" w:cs="Arial"/>
                <w:i/>
                <w:iCs/>
                <w:color w:val="000000"/>
                <w:kern w:val="28"/>
                <w:sz w:val="16"/>
                <w:szCs w:val="16"/>
                <w:lang w:eastAsia="en-GB"/>
              </w:rPr>
              <w:t>Trip to the theatre for live performance</w:t>
            </w:r>
            <w:r>
              <w:rPr>
                <w:rFonts w:ascii="Arial" w:eastAsia="Times New Roman" w:hAnsi="Arial" w:cs="Arial"/>
                <w:i/>
                <w:iCs/>
                <w:color w:val="000000"/>
                <w:kern w:val="28"/>
                <w:sz w:val="16"/>
                <w:szCs w:val="16"/>
                <w:lang w:eastAsia="en-GB"/>
              </w:rPr>
              <w:t>, or streaming or film</w:t>
            </w:r>
          </w:p>
        </w:tc>
      </w:tr>
      <w:tr w:rsidR="00D21557" w14:paraId="1BAA529D" w14:textId="77777777" w:rsidTr="008434A7">
        <w:tc>
          <w:tcPr>
            <w:tcW w:w="11624" w:type="dxa"/>
            <w:gridSpan w:val="4"/>
            <w:shd w:val="clear" w:color="auto" w:fill="7030A0"/>
          </w:tcPr>
          <w:p w14:paraId="646BEE85" w14:textId="3ACFBF6B" w:rsidR="00D21557" w:rsidRPr="005D1239" w:rsidRDefault="005A67E7" w:rsidP="005A67E7">
            <w:pPr>
              <w:tabs>
                <w:tab w:val="center" w:pos="5704"/>
              </w:tabs>
              <w:rPr>
                <w:rFonts w:ascii="Calibri" w:eastAsia="Times New Roman" w:hAnsi="Calibri" w:cs="Times New Roman"/>
                <w:b/>
                <w:bCs/>
                <w:color w:val="000000"/>
                <w:kern w:val="28"/>
                <w:sz w:val="32"/>
                <w:szCs w:val="32"/>
                <w:lang w:eastAsia="en-GB"/>
              </w:rPr>
            </w:pPr>
            <w:r>
              <w:rPr>
                <w:rFonts w:ascii="Arial" w:hAnsi="Arial" w:cs="Arial"/>
                <w:b/>
                <w:bCs/>
                <w:color w:val="FFFFFF" w:themeColor="background1"/>
                <w:sz w:val="32"/>
                <w:szCs w:val="32"/>
              </w:rPr>
              <w:tab/>
              <w:t>Poetry (</w:t>
            </w:r>
            <w:r w:rsidR="00746097">
              <w:rPr>
                <w:rFonts w:ascii="Arial" w:hAnsi="Arial" w:cs="Arial"/>
                <w:b/>
                <w:bCs/>
                <w:color w:val="FFFFFF" w:themeColor="background1"/>
                <w:sz w:val="32"/>
                <w:szCs w:val="32"/>
              </w:rPr>
              <w:t>2</w:t>
            </w:r>
            <w:r>
              <w:rPr>
                <w:rFonts w:ascii="Arial" w:hAnsi="Arial" w:cs="Arial"/>
                <w:b/>
                <w:bCs/>
                <w:color w:val="FFFFFF" w:themeColor="background1"/>
                <w:sz w:val="32"/>
                <w:szCs w:val="32"/>
              </w:rPr>
              <w:t xml:space="preserve"> lesson</w:t>
            </w:r>
            <w:r w:rsidR="00746097">
              <w:rPr>
                <w:rFonts w:ascii="Arial" w:hAnsi="Arial" w:cs="Arial"/>
                <w:b/>
                <w:bCs/>
                <w:color w:val="FFFFFF" w:themeColor="background1"/>
                <w:sz w:val="32"/>
                <w:szCs w:val="32"/>
              </w:rPr>
              <w:t>s</w:t>
            </w:r>
            <w:r>
              <w:rPr>
                <w:rFonts w:ascii="Arial" w:hAnsi="Arial" w:cs="Arial"/>
                <w:b/>
                <w:bCs/>
                <w:color w:val="FFFFFF" w:themeColor="background1"/>
                <w:sz w:val="32"/>
                <w:szCs w:val="32"/>
              </w:rPr>
              <w:t xml:space="preserve"> per week) - Autumn</w:t>
            </w:r>
          </w:p>
        </w:tc>
      </w:tr>
      <w:tr w:rsidR="0073083A" w14:paraId="58291B73" w14:textId="77777777" w:rsidTr="008434A7">
        <w:tc>
          <w:tcPr>
            <w:tcW w:w="4253" w:type="dxa"/>
            <w:shd w:val="clear" w:color="auto" w:fill="FF99CC"/>
          </w:tcPr>
          <w:p w14:paraId="2E844028" w14:textId="77777777" w:rsidR="00746097" w:rsidRPr="00746097" w:rsidRDefault="00746097" w:rsidP="00746097">
            <w:pPr>
              <w:pStyle w:val="ListParagraph"/>
              <w:numPr>
                <w:ilvl w:val="0"/>
                <w:numId w:val="8"/>
              </w:numPr>
              <w:tabs>
                <w:tab w:val="center" w:pos="5704"/>
              </w:tabs>
              <w:rPr>
                <w:rFonts w:ascii="Arial" w:hAnsi="Arial" w:cs="Arial"/>
                <w:sz w:val="20"/>
                <w:szCs w:val="20"/>
              </w:rPr>
            </w:pPr>
            <w:r w:rsidRPr="00746097">
              <w:rPr>
                <w:rFonts w:ascii="Arial" w:hAnsi="Arial" w:cs="Arial"/>
                <w:sz w:val="20"/>
                <w:szCs w:val="20"/>
              </w:rPr>
              <w:t>Form and structure AO2</w:t>
            </w:r>
          </w:p>
          <w:p w14:paraId="22B312FB" w14:textId="77777777" w:rsidR="00746097" w:rsidRPr="00746097" w:rsidRDefault="00746097" w:rsidP="00746097">
            <w:pPr>
              <w:pStyle w:val="ListParagraph"/>
              <w:numPr>
                <w:ilvl w:val="0"/>
                <w:numId w:val="8"/>
              </w:numPr>
              <w:tabs>
                <w:tab w:val="center" w:pos="5704"/>
              </w:tabs>
              <w:rPr>
                <w:rFonts w:ascii="Arial" w:hAnsi="Arial" w:cs="Arial"/>
                <w:sz w:val="20"/>
                <w:szCs w:val="20"/>
              </w:rPr>
            </w:pPr>
            <w:r w:rsidRPr="00746097">
              <w:rPr>
                <w:rFonts w:ascii="Arial" w:hAnsi="Arial" w:cs="Arial"/>
                <w:sz w:val="20"/>
                <w:szCs w:val="20"/>
              </w:rPr>
              <w:t>Language and ideas AO2</w:t>
            </w:r>
          </w:p>
          <w:p w14:paraId="03F74165" w14:textId="115767F1" w:rsidR="00E06936" w:rsidRDefault="00746097" w:rsidP="00746097">
            <w:pPr>
              <w:pStyle w:val="ListParagraph"/>
              <w:numPr>
                <w:ilvl w:val="0"/>
                <w:numId w:val="8"/>
              </w:numPr>
              <w:tabs>
                <w:tab w:val="center" w:pos="5704"/>
              </w:tabs>
              <w:rPr>
                <w:rFonts w:ascii="Arial" w:hAnsi="Arial" w:cs="Arial"/>
                <w:sz w:val="20"/>
                <w:szCs w:val="20"/>
              </w:rPr>
            </w:pPr>
            <w:r w:rsidRPr="00746097">
              <w:rPr>
                <w:rFonts w:ascii="Arial" w:hAnsi="Arial" w:cs="Arial"/>
                <w:sz w:val="20"/>
                <w:szCs w:val="20"/>
              </w:rPr>
              <w:t>Context AO3</w:t>
            </w:r>
          </w:p>
          <w:p w14:paraId="613B3D86" w14:textId="37B3D752" w:rsidR="00352EF8" w:rsidRPr="00746097" w:rsidRDefault="00D87834" w:rsidP="00746097">
            <w:pPr>
              <w:pStyle w:val="ListParagraph"/>
              <w:numPr>
                <w:ilvl w:val="0"/>
                <w:numId w:val="8"/>
              </w:numPr>
              <w:tabs>
                <w:tab w:val="center" w:pos="5704"/>
              </w:tabs>
              <w:rPr>
                <w:rFonts w:ascii="Arial" w:hAnsi="Arial" w:cs="Arial"/>
                <w:sz w:val="20"/>
                <w:szCs w:val="20"/>
              </w:rPr>
            </w:pPr>
            <w:r>
              <w:rPr>
                <w:rFonts w:ascii="Arial" w:hAnsi="Arial" w:cs="Arial"/>
                <w:sz w:val="20"/>
                <w:szCs w:val="20"/>
              </w:rPr>
              <w:t>Whole text interpretation AO1 and comparison</w:t>
            </w:r>
          </w:p>
          <w:p w14:paraId="71C633D9" w14:textId="3F2C921C" w:rsidR="00746097" w:rsidRPr="00746097" w:rsidRDefault="00746097" w:rsidP="005A67E7">
            <w:pPr>
              <w:tabs>
                <w:tab w:val="center" w:pos="5704"/>
              </w:tabs>
              <w:rPr>
                <w:rFonts w:ascii="Arial" w:hAnsi="Arial" w:cs="Arial"/>
                <w:color w:val="FFFFFF" w:themeColor="background1"/>
                <w:sz w:val="20"/>
                <w:szCs w:val="20"/>
              </w:rPr>
            </w:pPr>
          </w:p>
        </w:tc>
        <w:tc>
          <w:tcPr>
            <w:tcW w:w="2126" w:type="dxa"/>
            <w:shd w:val="clear" w:color="auto" w:fill="FF99CC"/>
          </w:tcPr>
          <w:p w14:paraId="28BE98B0" w14:textId="499BD0E0" w:rsidR="00E06936" w:rsidRPr="00386046" w:rsidRDefault="00E06936" w:rsidP="00386046">
            <w:pPr>
              <w:pStyle w:val="ListParagraph"/>
              <w:widowControl w:val="0"/>
              <w:numPr>
                <w:ilvl w:val="0"/>
                <w:numId w:val="12"/>
              </w:numPr>
              <w:spacing w:line="285" w:lineRule="auto"/>
              <w:rPr>
                <w:rFonts w:ascii="Arial" w:eastAsia="Times New Roman" w:hAnsi="Arial" w:cs="Arial"/>
                <w:color w:val="000000"/>
                <w:kern w:val="28"/>
                <w:sz w:val="20"/>
                <w:szCs w:val="20"/>
                <w:u w:val="single"/>
                <w:lang w:eastAsia="en-GB"/>
              </w:rPr>
            </w:pPr>
            <w:r w:rsidRPr="00386046">
              <w:rPr>
                <w:rFonts w:ascii="Arial" w:eastAsia="Times New Roman" w:hAnsi="Arial" w:cs="Arial"/>
                <w:color w:val="000000"/>
                <w:kern w:val="28"/>
                <w:sz w:val="20"/>
                <w:szCs w:val="20"/>
                <w:u w:val="single"/>
                <w:lang w:eastAsia="en-GB"/>
              </w:rPr>
              <w:t>Timed condition</w:t>
            </w:r>
            <w:r w:rsidR="00746097" w:rsidRPr="00386046">
              <w:rPr>
                <w:rFonts w:ascii="Arial" w:eastAsia="Times New Roman" w:hAnsi="Arial" w:cs="Arial"/>
                <w:color w:val="000000"/>
                <w:kern w:val="28"/>
                <w:sz w:val="20"/>
                <w:szCs w:val="20"/>
                <w:u w:val="single"/>
                <w:lang w:eastAsia="en-GB"/>
              </w:rPr>
              <w:t>s</w:t>
            </w:r>
            <w:r w:rsidR="00352EF8" w:rsidRPr="00386046">
              <w:rPr>
                <w:rFonts w:ascii="Arial" w:eastAsia="Times New Roman" w:hAnsi="Arial" w:cs="Arial"/>
                <w:color w:val="000000"/>
                <w:kern w:val="28"/>
                <w:sz w:val="20"/>
                <w:szCs w:val="20"/>
                <w:u w:val="single"/>
                <w:lang w:eastAsia="en-GB"/>
              </w:rPr>
              <w:t xml:space="preserve"> conflict poetry </w:t>
            </w:r>
            <w:r w:rsidR="00746097" w:rsidRPr="00386046">
              <w:rPr>
                <w:rFonts w:ascii="Arial" w:eastAsia="Times New Roman" w:hAnsi="Arial" w:cs="Arial"/>
                <w:color w:val="000000"/>
                <w:kern w:val="28"/>
                <w:sz w:val="20"/>
                <w:szCs w:val="20"/>
                <w:u w:val="single"/>
                <w:lang w:eastAsia="en-GB"/>
              </w:rPr>
              <w:t xml:space="preserve">P2 </w:t>
            </w:r>
            <w:r w:rsidR="00C50015">
              <w:rPr>
                <w:rFonts w:ascii="Arial" w:eastAsia="Times New Roman" w:hAnsi="Arial" w:cs="Arial"/>
                <w:color w:val="000000"/>
                <w:kern w:val="28"/>
                <w:sz w:val="20"/>
                <w:szCs w:val="20"/>
                <w:u w:val="single"/>
                <w:lang w:eastAsia="en-GB"/>
              </w:rPr>
              <w:t>May</w:t>
            </w:r>
            <w:r w:rsidR="003050C6">
              <w:rPr>
                <w:rFonts w:ascii="Arial" w:eastAsia="Times New Roman" w:hAnsi="Arial" w:cs="Arial"/>
                <w:color w:val="000000"/>
                <w:kern w:val="28"/>
                <w:sz w:val="20"/>
                <w:szCs w:val="20"/>
                <w:u w:val="single"/>
                <w:lang w:eastAsia="en-GB"/>
              </w:rPr>
              <w:t xml:space="preserve"> </w:t>
            </w:r>
            <w:r w:rsidR="00746097" w:rsidRPr="00386046">
              <w:rPr>
                <w:rFonts w:ascii="Arial" w:eastAsia="Times New Roman" w:hAnsi="Arial" w:cs="Arial"/>
                <w:color w:val="000000"/>
                <w:kern w:val="28"/>
                <w:sz w:val="20"/>
                <w:szCs w:val="20"/>
                <w:u w:val="single"/>
                <w:lang w:eastAsia="en-GB"/>
              </w:rPr>
              <w:t>Q9 20</w:t>
            </w:r>
            <w:r w:rsidR="006572B4">
              <w:rPr>
                <w:rFonts w:ascii="Arial" w:eastAsia="Times New Roman" w:hAnsi="Arial" w:cs="Arial"/>
                <w:color w:val="000000"/>
                <w:kern w:val="28"/>
                <w:sz w:val="20"/>
                <w:szCs w:val="20"/>
                <w:u w:val="single"/>
                <w:lang w:eastAsia="en-GB"/>
              </w:rPr>
              <w:t>20</w:t>
            </w:r>
            <w:r w:rsidR="009420DA">
              <w:rPr>
                <w:rFonts w:ascii="Arial" w:eastAsia="Times New Roman" w:hAnsi="Arial" w:cs="Arial"/>
                <w:color w:val="000000"/>
                <w:kern w:val="28"/>
                <w:sz w:val="20"/>
                <w:szCs w:val="20"/>
                <w:u w:val="single"/>
                <w:lang w:eastAsia="en-GB"/>
              </w:rPr>
              <w:t xml:space="preserve"> (</w:t>
            </w:r>
            <w:r w:rsidR="006572B4">
              <w:rPr>
                <w:rFonts w:ascii="Arial" w:eastAsia="Times New Roman" w:hAnsi="Arial" w:cs="Arial"/>
                <w:color w:val="000000"/>
                <w:kern w:val="28"/>
                <w:sz w:val="20"/>
                <w:szCs w:val="20"/>
                <w:u w:val="single"/>
                <w:lang w:eastAsia="en-GB"/>
              </w:rPr>
              <w:t>Poppies</w:t>
            </w:r>
            <w:r w:rsidR="009420DA">
              <w:rPr>
                <w:rFonts w:ascii="Arial" w:eastAsia="Times New Roman" w:hAnsi="Arial" w:cs="Arial"/>
                <w:color w:val="000000"/>
                <w:kern w:val="28"/>
                <w:sz w:val="20"/>
                <w:szCs w:val="20"/>
                <w:u w:val="single"/>
                <w:lang w:eastAsia="en-GB"/>
              </w:rPr>
              <w:t>)</w:t>
            </w:r>
          </w:p>
          <w:p w14:paraId="1D8FDAAC" w14:textId="77777777" w:rsidR="006C7D56" w:rsidRPr="006C7D56" w:rsidRDefault="006C7D56" w:rsidP="006C7D56">
            <w:pPr>
              <w:widowControl w:val="0"/>
              <w:spacing w:line="285" w:lineRule="auto"/>
              <w:ind w:left="-47"/>
              <w:rPr>
                <w:rFonts w:ascii="Arial" w:eastAsia="Times New Roman" w:hAnsi="Arial" w:cs="Arial"/>
                <w:color w:val="000000"/>
                <w:kern w:val="28"/>
                <w:sz w:val="20"/>
                <w:szCs w:val="20"/>
                <w:u w:val="single"/>
                <w:lang w:eastAsia="en-GB"/>
              </w:rPr>
            </w:pPr>
          </w:p>
          <w:p w14:paraId="64B9B8EA" w14:textId="1DB8E450" w:rsidR="00352EF8" w:rsidRPr="00E92678" w:rsidRDefault="00352EF8" w:rsidP="00386046">
            <w:pPr>
              <w:pStyle w:val="ListParagraph"/>
              <w:widowControl w:val="0"/>
              <w:numPr>
                <w:ilvl w:val="0"/>
                <w:numId w:val="12"/>
              </w:numPr>
              <w:spacing w:line="285" w:lineRule="auto"/>
              <w:rPr>
                <w:rFonts w:ascii="Arial" w:eastAsia="Times New Roman" w:hAnsi="Arial" w:cs="Arial"/>
                <w:color w:val="000000"/>
                <w:kern w:val="28"/>
                <w:sz w:val="20"/>
                <w:szCs w:val="20"/>
                <w:u w:val="wave"/>
                <w:lang w:eastAsia="en-GB"/>
              </w:rPr>
            </w:pPr>
            <w:r w:rsidRPr="00E92678">
              <w:rPr>
                <w:rFonts w:ascii="Arial" w:eastAsia="Times New Roman" w:hAnsi="Arial" w:cs="Arial"/>
                <w:color w:val="000000"/>
                <w:kern w:val="28"/>
                <w:sz w:val="20"/>
                <w:szCs w:val="20"/>
                <w:u w:val="wave"/>
                <w:lang w:eastAsia="en-GB"/>
              </w:rPr>
              <w:t xml:space="preserve">Timed conditions unseen poetry P2 </w:t>
            </w:r>
            <w:r w:rsidR="003050C6" w:rsidRPr="00E92678">
              <w:rPr>
                <w:rFonts w:ascii="Arial" w:eastAsia="Times New Roman" w:hAnsi="Arial" w:cs="Arial"/>
                <w:color w:val="000000"/>
                <w:kern w:val="28"/>
                <w:sz w:val="20"/>
                <w:szCs w:val="20"/>
                <w:u w:val="wave"/>
                <w:lang w:eastAsia="en-GB"/>
              </w:rPr>
              <w:t xml:space="preserve">June </w:t>
            </w:r>
            <w:r w:rsidRPr="00E92678">
              <w:rPr>
                <w:rFonts w:ascii="Arial" w:eastAsia="Times New Roman" w:hAnsi="Arial" w:cs="Arial"/>
                <w:color w:val="000000"/>
                <w:kern w:val="28"/>
                <w:sz w:val="20"/>
                <w:szCs w:val="20"/>
                <w:u w:val="wave"/>
                <w:lang w:eastAsia="en-GB"/>
              </w:rPr>
              <w:t>Q11 2019</w:t>
            </w:r>
            <w:r w:rsidR="009420DA" w:rsidRPr="00E92678">
              <w:rPr>
                <w:rFonts w:ascii="Arial" w:eastAsia="Times New Roman" w:hAnsi="Arial" w:cs="Arial"/>
                <w:color w:val="000000"/>
                <w:kern w:val="28"/>
                <w:sz w:val="20"/>
                <w:szCs w:val="20"/>
                <w:u w:val="wave"/>
                <w:lang w:eastAsia="en-GB"/>
              </w:rPr>
              <w:t xml:space="preserve"> (Childhood memories / shopping in 1940s)</w:t>
            </w:r>
          </w:p>
          <w:p w14:paraId="5BC01267" w14:textId="77777777" w:rsidR="00E06936" w:rsidRDefault="00E06936" w:rsidP="005A67E7">
            <w:pPr>
              <w:tabs>
                <w:tab w:val="center" w:pos="5704"/>
              </w:tabs>
              <w:rPr>
                <w:rFonts w:ascii="Arial" w:hAnsi="Arial" w:cs="Arial"/>
                <w:b/>
                <w:bCs/>
                <w:color w:val="FFFFFF" w:themeColor="background1"/>
                <w:sz w:val="32"/>
                <w:szCs w:val="32"/>
              </w:rPr>
            </w:pPr>
          </w:p>
        </w:tc>
        <w:tc>
          <w:tcPr>
            <w:tcW w:w="1701" w:type="dxa"/>
            <w:shd w:val="clear" w:color="auto" w:fill="D5DCE4" w:themeFill="text2" w:themeFillTint="33"/>
          </w:tcPr>
          <w:p w14:paraId="09BD8348" w14:textId="77777777" w:rsidR="0030149E" w:rsidRPr="00CB6D2B" w:rsidRDefault="0030149E" w:rsidP="00CB6D2B">
            <w:pPr>
              <w:pStyle w:val="ListParagraph"/>
              <w:widowControl w:val="0"/>
              <w:numPr>
                <w:ilvl w:val="0"/>
                <w:numId w:val="12"/>
              </w:numPr>
              <w:rPr>
                <w:rFonts w:ascii="Arial" w:eastAsia="Times New Roman" w:hAnsi="Arial" w:cs="Arial"/>
                <w:color w:val="000000"/>
                <w:kern w:val="28"/>
                <w:sz w:val="20"/>
                <w:szCs w:val="20"/>
                <w:lang w:eastAsia="en-GB"/>
              </w:rPr>
            </w:pPr>
            <w:r w:rsidRPr="00CB6D2B">
              <w:rPr>
                <w:rFonts w:ascii="Arial" w:eastAsia="Times New Roman" w:hAnsi="Arial" w:cs="Arial"/>
                <w:color w:val="000000"/>
                <w:kern w:val="28"/>
                <w:sz w:val="20"/>
                <w:szCs w:val="20"/>
                <w:lang w:eastAsia="en-GB"/>
              </w:rPr>
              <w:t>Term 3: Paper 1 Mastery.</w:t>
            </w:r>
            <w:r w:rsidRPr="00CB6D2B">
              <w:rPr>
                <w:rFonts w:ascii="Arial" w:eastAsia="Times New Roman" w:hAnsi="Arial" w:cs="Arial"/>
                <w:b/>
                <w:bCs/>
                <w:i/>
                <w:iCs/>
                <w:color w:val="000000"/>
                <w:kern w:val="28"/>
                <w:sz w:val="20"/>
                <w:szCs w:val="20"/>
                <w:lang w:eastAsia="en-GB"/>
              </w:rPr>
              <w:t xml:space="preserve"> </w:t>
            </w:r>
            <w:r w:rsidRPr="00CB6D2B">
              <w:rPr>
                <w:rFonts w:ascii="Arial" w:eastAsia="Times New Roman" w:hAnsi="Arial" w:cs="Arial"/>
                <w:color w:val="000000"/>
                <w:kern w:val="28"/>
                <w:sz w:val="20"/>
                <w:szCs w:val="20"/>
                <w:lang w:eastAsia="en-GB"/>
              </w:rPr>
              <w:t>SENECA Learning lessons. Focus on revisiting narrative writing</w:t>
            </w:r>
          </w:p>
          <w:p w14:paraId="7396B278" w14:textId="77777777" w:rsidR="0030149E" w:rsidRDefault="0030149E" w:rsidP="005A67E7">
            <w:pPr>
              <w:tabs>
                <w:tab w:val="center" w:pos="5704"/>
              </w:tabs>
              <w:rPr>
                <w:rFonts w:ascii="Arial" w:eastAsia="Times New Roman" w:hAnsi="Arial" w:cs="Arial"/>
                <w:color w:val="000000"/>
                <w:kern w:val="28"/>
                <w:sz w:val="20"/>
                <w:szCs w:val="20"/>
                <w:lang w:eastAsia="en-GB"/>
              </w:rPr>
            </w:pPr>
          </w:p>
          <w:p w14:paraId="27E06A2D" w14:textId="1E77C393" w:rsidR="00746097" w:rsidRPr="00CB6D2B" w:rsidRDefault="00746097" w:rsidP="00CB6D2B">
            <w:pPr>
              <w:pStyle w:val="ListParagraph"/>
              <w:numPr>
                <w:ilvl w:val="0"/>
                <w:numId w:val="12"/>
              </w:numPr>
              <w:tabs>
                <w:tab w:val="center" w:pos="5704"/>
              </w:tabs>
              <w:rPr>
                <w:rFonts w:ascii="Arial" w:eastAsia="Times New Roman" w:hAnsi="Arial" w:cs="Arial"/>
                <w:color w:val="000000"/>
                <w:kern w:val="28"/>
                <w:sz w:val="20"/>
                <w:szCs w:val="20"/>
                <w:lang w:eastAsia="en-GB"/>
              </w:rPr>
            </w:pPr>
            <w:r w:rsidRPr="00CB6D2B">
              <w:rPr>
                <w:rFonts w:ascii="Arial" w:eastAsia="Times New Roman" w:hAnsi="Arial" w:cs="Arial"/>
                <w:color w:val="000000"/>
                <w:kern w:val="28"/>
                <w:sz w:val="20"/>
                <w:szCs w:val="20"/>
                <w:lang w:eastAsia="en-GB"/>
              </w:rPr>
              <w:t xml:space="preserve">Term 4: Revision of Lang Paper 1 &amp; 2 mind mapping </w:t>
            </w:r>
          </w:p>
          <w:p w14:paraId="3686D891" w14:textId="77777777" w:rsidR="006C7D56" w:rsidRDefault="006C7D56" w:rsidP="005A67E7">
            <w:pPr>
              <w:tabs>
                <w:tab w:val="center" w:pos="5704"/>
              </w:tabs>
              <w:rPr>
                <w:rFonts w:ascii="Arial" w:eastAsia="Times New Roman" w:hAnsi="Arial" w:cs="Arial"/>
                <w:color w:val="000000"/>
                <w:kern w:val="28"/>
                <w:sz w:val="18"/>
                <w:szCs w:val="18"/>
                <w:lang w:eastAsia="en-GB"/>
              </w:rPr>
            </w:pPr>
          </w:p>
          <w:p w14:paraId="728EDBF2" w14:textId="4F937BE7" w:rsidR="00E06936" w:rsidRPr="00746097" w:rsidRDefault="00E06936" w:rsidP="005A67E7">
            <w:pPr>
              <w:tabs>
                <w:tab w:val="center" w:pos="5704"/>
              </w:tabs>
              <w:rPr>
                <w:rFonts w:ascii="Arial" w:hAnsi="Arial" w:cs="Arial"/>
                <w:color w:val="FFFFFF" w:themeColor="background1"/>
                <w:sz w:val="32"/>
                <w:szCs w:val="32"/>
              </w:rPr>
            </w:pPr>
          </w:p>
        </w:tc>
        <w:tc>
          <w:tcPr>
            <w:tcW w:w="3544" w:type="dxa"/>
            <w:shd w:val="clear" w:color="auto" w:fill="FFF2CC" w:themeFill="accent4" w:themeFillTint="33"/>
          </w:tcPr>
          <w:p w14:paraId="2C648DEA" w14:textId="77777777" w:rsidR="00E95052" w:rsidRDefault="00E95052" w:rsidP="00E95052">
            <w:pPr>
              <w:tabs>
                <w:tab w:val="center" w:pos="5704"/>
              </w:tabs>
              <w:rPr>
                <w:rFonts w:ascii="Arial" w:eastAsia="Times New Roman" w:hAnsi="Arial" w:cs="Arial"/>
                <w:i/>
                <w:iCs/>
                <w:color w:val="000000"/>
                <w:kern w:val="28"/>
                <w:sz w:val="16"/>
                <w:szCs w:val="16"/>
                <w:lang w:eastAsia="en-GB"/>
              </w:rPr>
            </w:pPr>
          </w:p>
          <w:p w14:paraId="2E72B1CF" w14:textId="6D75EF9A" w:rsidR="00E06936" w:rsidRDefault="00285565" w:rsidP="00E95052">
            <w:pPr>
              <w:tabs>
                <w:tab w:val="center" w:pos="5704"/>
              </w:tabs>
              <w:rPr>
                <w:rFonts w:ascii="Arial" w:eastAsia="Times New Roman" w:hAnsi="Arial" w:cs="Arial"/>
                <w:i/>
                <w:iCs/>
                <w:color w:val="000000"/>
                <w:kern w:val="28"/>
                <w:sz w:val="16"/>
                <w:szCs w:val="16"/>
                <w:lang w:eastAsia="en-GB"/>
              </w:rPr>
            </w:pPr>
            <w:r w:rsidRPr="00E95052">
              <w:rPr>
                <w:rFonts w:ascii="Arial" w:eastAsia="Times New Roman" w:hAnsi="Arial" w:cs="Arial"/>
                <w:i/>
                <w:iCs/>
                <w:color w:val="000000"/>
                <w:kern w:val="28"/>
                <w:sz w:val="16"/>
                <w:szCs w:val="16"/>
                <w:lang w:eastAsia="en-GB"/>
              </w:rPr>
              <w:t>Unseen poetry from a variety of cultures, traditions, and times.</w:t>
            </w:r>
            <w:r w:rsidR="006572B4" w:rsidRPr="00E95052">
              <w:rPr>
                <w:rFonts w:ascii="Arial" w:eastAsia="Times New Roman" w:hAnsi="Arial" w:cs="Arial"/>
                <w:i/>
                <w:iCs/>
                <w:color w:val="000000"/>
                <w:kern w:val="28"/>
                <w:sz w:val="16"/>
                <w:szCs w:val="16"/>
                <w:lang w:eastAsia="en-GB"/>
              </w:rPr>
              <w:t xml:space="preserve"> </w:t>
            </w:r>
          </w:p>
          <w:p w14:paraId="6075D205" w14:textId="77777777" w:rsidR="00EE0A25" w:rsidRPr="00E95052" w:rsidRDefault="00EE0A25" w:rsidP="00E95052">
            <w:pPr>
              <w:tabs>
                <w:tab w:val="center" w:pos="5704"/>
              </w:tabs>
              <w:rPr>
                <w:rFonts w:ascii="Arial" w:eastAsia="Times New Roman" w:hAnsi="Arial" w:cs="Arial"/>
                <w:i/>
                <w:iCs/>
                <w:color w:val="000000"/>
                <w:kern w:val="28"/>
                <w:sz w:val="16"/>
                <w:szCs w:val="16"/>
                <w:lang w:eastAsia="en-GB"/>
              </w:rPr>
            </w:pPr>
          </w:p>
          <w:p w14:paraId="60FB4E42" w14:textId="7B28CDC0" w:rsidR="00E95052" w:rsidRPr="00E95052" w:rsidRDefault="00E95052" w:rsidP="00E95052">
            <w:pPr>
              <w:tabs>
                <w:tab w:val="center" w:pos="5704"/>
              </w:tabs>
              <w:rPr>
                <w:rFonts w:ascii="Arial" w:eastAsia="Times New Roman" w:hAnsi="Arial" w:cs="Arial"/>
                <w:i/>
                <w:iCs/>
                <w:color w:val="000000"/>
                <w:kern w:val="28"/>
                <w:sz w:val="16"/>
                <w:szCs w:val="16"/>
                <w:lang w:eastAsia="en-GB"/>
              </w:rPr>
            </w:pPr>
            <w:r w:rsidRPr="00E95052">
              <w:rPr>
                <w:rFonts w:ascii="Arial" w:eastAsia="Times New Roman" w:hAnsi="Arial" w:cs="Arial"/>
                <w:b/>
                <w:i/>
                <w:iCs/>
                <w:color w:val="000000"/>
                <w:kern w:val="28"/>
                <w:sz w:val="16"/>
                <w:szCs w:val="16"/>
                <w:lang w:eastAsia="en-GB"/>
              </w:rPr>
              <w:t>Discussions around safeguarding and MHEW</w:t>
            </w:r>
            <w:r w:rsidRPr="00E95052">
              <w:rPr>
                <w:rFonts w:ascii="Arial" w:eastAsia="Times New Roman" w:hAnsi="Arial" w:cs="Arial"/>
                <w:i/>
                <w:iCs/>
                <w:color w:val="000000"/>
                <w:kern w:val="28"/>
                <w:sz w:val="16"/>
                <w:szCs w:val="16"/>
                <w:lang w:eastAsia="en-GB"/>
              </w:rPr>
              <w:t xml:space="preserve"> </w:t>
            </w:r>
            <w:r w:rsidRPr="00E95052">
              <w:rPr>
                <w:rFonts w:ascii="Arial" w:eastAsia="Times New Roman" w:hAnsi="Arial" w:cs="Arial"/>
                <w:i/>
                <w:iCs/>
                <w:color w:val="000000"/>
                <w:kern w:val="28"/>
                <w:sz w:val="16"/>
                <w:szCs w:val="16"/>
                <w:lang w:eastAsia="en-GB"/>
              </w:rPr>
              <w:t>– from chosen poems.</w:t>
            </w:r>
          </w:p>
          <w:p w14:paraId="29C915D7" w14:textId="329D8B71" w:rsidR="006572B4" w:rsidRPr="00E95052" w:rsidRDefault="006572B4" w:rsidP="00E95052">
            <w:pPr>
              <w:tabs>
                <w:tab w:val="center" w:pos="5704"/>
              </w:tabs>
              <w:rPr>
                <w:rFonts w:ascii="Arial" w:eastAsia="Times New Roman" w:hAnsi="Arial" w:cs="Arial"/>
                <w:i/>
                <w:iCs/>
                <w:color w:val="000000"/>
                <w:kern w:val="28"/>
                <w:sz w:val="16"/>
                <w:szCs w:val="16"/>
                <w:lang w:eastAsia="en-GB"/>
              </w:rPr>
            </w:pPr>
            <w:r w:rsidRPr="00E95052">
              <w:rPr>
                <w:rFonts w:ascii="Arial" w:eastAsia="Times New Roman" w:hAnsi="Arial" w:cs="Arial"/>
                <w:i/>
                <w:iCs/>
                <w:color w:val="000000"/>
                <w:kern w:val="28"/>
                <w:sz w:val="16"/>
                <w:szCs w:val="16"/>
                <w:lang w:eastAsia="en-GB"/>
              </w:rPr>
              <w:t>Exploration of the theme of conflict – inner conflict; mental wellbeing, power of nature, relationships and war</w:t>
            </w:r>
          </w:p>
          <w:p w14:paraId="6FEB8E9B" w14:textId="359646C3" w:rsidR="006572B4" w:rsidRPr="00E95052" w:rsidRDefault="006572B4" w:rsidP="00E95052">
            <w:pPr>
              <w:tabs>
                <w:tab w:val="center" w:pos="5704"/>
              </w:tabs>
              <w:rPr>
                <w:rFonts w:ascii="Arial" w:eastAsia="Times New Roman" w:hAnsi="Arial" w:cs="Arial"/>
                <w:i/>
                <w:iCs/>
                <w:color w:val="000000"/>
                <w:kern w:val="28"/>
                <w:sz w:val="16"/>
                <w:szCs w:val="16"/>
                <w:lang w:eastAsia="en-GB"/>
              </w:rPr>
            </w:pPr>
            <w:r w:rsidRPr="00E95052">
              <w:rPr>
                <w:rFonts w:ascii="Arial" w:eastAsia="Times New Roman" w:hAnsi="Arial" w:cs="Arial"/>
                <w:i/>
                <w:iCs/>
                <w:color w:val="000000"/>
                <w:kern w:val="28"/>
                <w:sz w:val="16"/>
                <w:szCs w:val="16"/>
                <w:lang w:eastAsia="en-GB"/>
              </w:rPr>
              <w:t>Revisit Romantic poetry</w:t>
            </w:r>
          </w:p>
          <w:p w14:paraId="73DE7340" w14:textId="77777777" w:rsidR="00000858" w:rsidRDefault="00000858" w:rsidP="00E95052">
            <w:pPr>
              <w:tabs>
                <w:tab w:val="center" w:pos="5704"/>
              </w:tabs>
              <w:rPr>
                <w:rFonts w:ascii="Arial" w:hAnsi="Arial" w:cs="Arial"/>
                <w:b/>
                <w:bCs/>
                <w:i/>
                <w:iCs/>
                <w:sz w:val="16"/>
                <w:szCs w:val="16"/>
              </w:rPr>
            </w:pPr>
          </w:p>
          <w:p w14:paraId="0AA0DC1E" w14:textId="556BD05B" w:rsidR="00000858" w:rsidRPr="00E95052" w:rsidRDefault="00000858" w:rsidP="00E95052">
            <w:pPr>
              <w:tabs>
                <w:tab w:val="center" w:pos="5704"/>
              </w:tabs>
              <w:rPr>
                <w:rFonts w:ascii="Arial" w:hAnsi="Arial" w:cs="Arial"/>
                <w:color w:val="FFFFFF" w:themeColor="background1"/>
                <w:sz w:val="32"/>
                <w:szCs w:val="32"/>
              </w:rPr>
            </w:pPr>
            <w:r w:rsidRPr="00E95052">
              <w:rPr>
                <w:rFonts w:ascii="Arial" w:hAnsi="Arial" w:cs="Arial"/>
                <w:i/>
                <w:iCs/>
                <w:sz w:val="16"/>
                <w:szCs w:val="16"/>
              </w:rPr>
              <w:t>Poetry Station</w:t>
            </w:r>
            <w:r w:rsidR="003050C6" w:rsidRPr="00E95052">
              <w:rPr>
                <w:rFonts w:ascii="Arial" w:hAnsi="Arial" w:cs="Arial"/>
                <w:i/>
                <w:iCs/>
                <w:sz w:val="16"/>
                <w:szCs w:val="16"/>
              </w:rPr>
              <w:t xml:space="preserve"> and YouTube</w:t>
            </w:r>
            <w:r w:rsidRPr="00E95052">
              <w:rPr>
                <w:rFonts w:ascii="Arial" w:hAnsi="Arial" w:cs="Arial"/>
                <w:i/>
                <w:iCs/>
                <w:sz w:val="16"/>
                <w:szCs w:val="16"/>
              </w:rPr>
              <w:t xml:space="preserve">: </w:t>
            </w:r>
            <w:r w:rsidR="001F43B6" w:rsidRPr="00E95052">
              <w:rPr>
                <w:rFonts w:ascii="Arial" w:hAnsi="Arial" w:cs="Arial"/>
                <w:i/>
                <w:iCs/>
                <w:sz w:val="16"/>
                <w:szCs w:val="16"/>
              </w:rPr>
              <w:t xml:space="preserve">performance of </w:t>
            </w:r>
            <w:r w:rsidRPr="00E95052">
              <w:rPr>
                <w:rFonts w:ascii="Arial" w:hAnsi="Arial" w:cs="Arial"/>
                <w:i/>
                <w:iCs/>
                <w:sz w:val="16"/>
                <w:szCs w:val="16"/>
              </w:rPr>
              <w:t>poems</w:t>
            </w:r>
            <w:r w:rsidR="003050C6" w:rsidRPr="00E95052">
              <w:rPr>
                <w:rFonts w:ascii="Arial" w:hAnsi="Arial" w:cs="Arial"/>
                <w:i/>
                <w:iCs/>
                <w:sz w:val="16"/>
                <w:szCs w:val="16"/>
              </w:rPr>
              <w:t>,</w:t>
            </w:r>
            <w:r w:rsidR="001F43B6" w:rsidRPr="00E95052">
              <w:rPr>
                <w:rFonts w:ascii="Arial" w:hAnsi="Arial" w:cs="Arial"/>
                <w:i/>
                <w:iCs/>
                <w:sz w:val="16"/>
                <w:szCs w:val="16"/>
              </w:rPr>
              <w:t xml:space="preserve"> discussions</w:t>
            </w:r>
            <w:r w:rsidRPr="00E95052">
              <w:rPr>
                <w:rFonts w:ascii="Arial" w:hAnsi="Arial" w:cs="Arial"/>
                <w:i/>
                <w:iCs/>
                <w:sz w:val="16"/>
                <w:szCs w:val="16"/>
              </w:rPr>
              <w:t xml:space="preserve"> </w:t>
            </w:r>
            <w:r w:rsidR="003050C6" w:rsidRPr="00E95052">
              <w:rPr>
                <w:rFonts w:ascii="Arial" w:hAnsi="Arial" w:cs="Arial"/>
                <w:i/>
                <w:iCs/>
                <w:sz w:val="16"/>
                <w:szCs w:val="16"/>
              </w:rPr>
              <w:t xml:space="preserve">and model analyses </w:t>
            </w:r>
            <w:r w:rsidRPr="00E95052">
              <w:rPr>
                <w:rFonts w:ascii="Arial" w:hAnsi="Arial" w:cs="Arial"/>
                <w:i/>
                <w:iCs/>
                <w:sz w:val="16"/>
                <w:szCs w:val="16"/>
              </w:rPr>
              <w:t>online</w:t>
            </w:r>
          </w:p>
        </w:tc>
      </w:tr>
      <w:tr w:rsidR="005A67E7" w14:paraId="38FF2FCC" w14:textId="77777777" w:rsidTr="008434A7">
        <w:tc>
          <w:tcPr>
            <w:tcW w:w="11624" w:type="dxa"/>
            <w:gridSpan w:val="4"/>
            <w:shd w:val="clear" w:color="auto" w:fill="7030A0"/>
          </w:tcPr>
          <w:p w14:paraId="1E9AF03E" w14:textId="3C6840A1" w:rsidR="005A67E7" w:rsidRDefault="005A67E7" w:rsidP="005A67E7">
            <w:pPr>
              <w:tabs>
                <w:tab w:val="center" w:pos="5704"/>
              </w:tabs>
              <w:jc w:val="center"/>
              <w:rPr>
                <w:rFonts w:ascii="Arial" w:hAnsi="Arial" w:cs="Arial"/>
                <w:b/>
                <w:bCs/>
                <w:color w:val="FFFFFF" w:themeColor="background1"/>
                <w:sz w:val="32"/>
                <w:szCs w:val="32"/>
              </w:rPr>
            </w:pPr>
            <w:r w:rsidRPr="005D1239">
              <w:rPr>
                <w:rFonts w:ascii="Arial" w:hAnsi="Arial" w:cs="Arial"/>
                <w:b/>
                <w:bCs/>
                <w:color w:val="FFFFFF" w:themeColor="background1"/>
                <w:sz w:val="32"/>
                <w:szCs w:val="32"/>
              </w:rPr>
              <w:t xml:space="preserve">Language </w:t>
            </w:r>
            <w:r w:rsidR="006C7D56">
              <w:rPr>
                <w:rFonts w:ascii="Arial" w:hAnsi="Arial" w:cs="Arial"/>
                <w:b/>
                <w:bCs/>
                <w:color w:val="FFFFFF" w:themeColor="background1"/>
                <w:sz w:val="32"/>
                <w:szCs w:val="32"/>
              </w:rPr>
              <w:t xml:space="preserve">Paper 1 and 2 </w:t>
            </w:r>
            <w:r w:rsidR="009420DA">
              <w:rPr>
                <w:rFonts w:ascii="Arial" w:hAnsi="Arial" w:cs="Arial"/>
                <w:b/>
                <w:bCs/>
                <w:color w:val="FFFFFF" w:themeColor="background1"/>
                <w:sz w:val="32"/>
                <w:szCs w:val="32"/>
              </w:rPr>
              <w:t>(3 lessons per week)</w:t>
            </w:r>
            <w:r w:rsidRPr="005D1239">
              <w:rPr>
                <w:rFonts w:ascii="Arial" w:hAnsi="Arial" w:cs="Arial"/>
                <w:b/>
                <w:bCs/>
                <w:color w:val="FFFFFF" w:themeColor="background1"/>
                <w:sz w:val="32"/>
                <w:szCs w:val="32"/>
              </w:rPr>
              <w:t xml:space="preserve"> - Spring</w:t>
            </w:r>
          </w:p>
        </w:tc>
      </w:tr>
      <w:tr w:rsidR="00317B32" w14:paraId="5A55D008" w14:textId="77777777" w:rsidTr="008434A7">
        <w:tc>
          <w:tcPr>
            <w:tcW w:w="4253" w:type="dxa"/>
            <w:tcBorders>
              <w:top w:val="single" w:sz="4" w:space="0" w:color="5B9BD5"/>
              <w:bottom w:val="single" w:sz="4" w:space="0" w:color="5B9BD5"/>
              <w:right w:val="single" w:sz="4" w:space="0" w:color="auto"/>
            </w:tcBorders>
            <w:shd w:val="clear" w:color="auto" w:fill="95F385"/>
          </w:tcPr>
          <w:p w14:paraId="4F3FBB94" w14:textId="77777777" w:rsidR="00B57B5A" w:rsidRDefault="00B57B5A" w:rsidP="0033348E">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Walkthrough </w:t>
            </w:r>
            <w:r w:rsidRPr="00B57B5A">
              <w:rPr>
                <w:rFonts w:ascii="Arial" w:eastAsia="Times New Roman" w:hAnsi="Arial" w:cs="Arial"/>
                <w:color w:val="000000"/>
                <w:kern w:val="28"/>
                <w:sz w:val="20"/>
                <w:szCs w:val="20"/>
                <w:lang w:eastAsia="en-GB"/>
              </w:rPr>
              <w:t xml:space="preserve">Nov 2018 – </w:t>
            </w:r>
            <w:proofErr w:type="spellStart"/>
            <w:r w:rsidRPr="00B57B5A">
              <w:rPr>
                <w:rFonts w:ascii="Arial" w:eastAsia="Times New Roman" w:hAnsi="Arial" w:cs="Arial"/>
                <w:color w:val="000000"/>
                <w:kern w:val="28"/>
                <w:sz w:val="20"/>
                <w:szCs w:val="20"/>
                <w:lang w:eastAsia="en-GB"/>
              </w:rPr>
              <w:t>E.B.White</w:t>
            </w:r>
            <w:proofErr w:type="spellEnd"/>
            <w:r w:rsidRPr="00B57B5A">
              <w:rPr>
                <w:rFonts w:ascii="Arial" w:eastAsia="Times New Roman" w:hAnsi="Arial" w:cs="Arial"/>
                <w:color w:val="000000"/>
                <w:kern w:val="28"/>
                <w:sz w:val="20"/>
                <w:szCs w:val="20"/>
                <w:lang w:eastAsia="en-GB"/>
              </w:rPr>
              <w:t xml:space="preserve"> &amp; </w:t>
            </w:r>
            <w:proofErr w:type="spellStart"/>
            <w:r w:rsidRPr="00B57B5A">
              <w:rPr>
                <w:rFonts w:ascii="Arial" w:eastAsia="Times New Roman" w:hAnsi="Arial" w:cs="Arial"/>
                <w:color w:val="000000"/>
                <w:kern w:val="28"/>
                <w:sz w:val="20"/>
                <w:szCs w:val="20"/>
                <w:lang w:eastAsia="en-GB"/>
              </w:rPr>
              <w:t>Dept</w:t>
            </w:r>
            <w:proofErr w:type="spellEnd"/>
            <w:r w:rsidRPr="00B57B5A">
              <w:rPr>
                <w:rFonts w:ascii="Arial" w:eastAsia="Times New Roman" w:hAnsi="Arial" w:cs="Arial"/>
                <w:color w:val="000000"/>
                <w:kern w:val="28"/>
                <w:sz w:val="20"/>
                <w:szCs w:val="20"/>
                <w:lang w:eastAsia="en-GB"/>
              </w:rPr>
              <w:t xml:space="preserve"> of Health</w:t>
            </w:r>
            <w:r>
              <w:rPr>
                <w:rFonts w:ascii="Arial" w:eastAsia="Times New Roman" w:hAnsi="Arial" w:cs="Arial"/>
                <w:color w:val="000000"/>
                <w:kern w:val="28"/>
                <w:sz w:val="20"/>
                <w:szCs w:val="20"/>
                <w:lang w:eastAsia="en-GB"/>
              </w:rPr>
              <w:t xml:space="preserve"> </w:t>
            </w:r>
          </w:p>
          <w:p w14:paraId="3CBC94D4" w14:textId="1ACCAE09" w:rsidR="006C7D56" w:rsidRPr="00B57B5A" w:rsidRDefault="006C7D56" w:rsidP="0033348E">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Revisiting and co-teaching Q3 (analysis) P1 and P2 </w:t>
            </w:r>
            <w:r w:rsidR="00B57B5A" w:rsidRPr="006C7D56">
              <w:rPr>
                <w:rFonts w:ascii="Arial" w:eastAsia="Times New Roman" w:hAnsi="Arial" w:cs="Arial"/>
                <w:color w:val="000000"/>
                <w:kern w:val="28"/>
                <w:sz w:val="20"/>
                <w:szCs w:val="20"/>
                <w:u w:val="single"/>
                <w:lang w:eastAsia="en-GB"/>
              </w:rPr>
              <w:t xml:space="preserve"> </w:t>
            </w:r>
            <w:r w:rsidR="00B57B5A" w:rsidRPr="00B57B5A">
              <w:rPr>
                <w:rFonts w:ascii="Arial" w:eastAsia="Times New Roman" w:hAnsi="Arial" w:cs="Arial"/>
                <w:color w:val="000000"/>
                <w:kern w:val="28"/>
                <w:sz w:val="20"/>
                <w:szCs w:val="20"/>
                <w:lang w:eastAsia="en-GB"/>
              </w:rPr>
              <w:t xml:space="preserve"> </w:t>
            </w:r>
          </w:p>
          <w:p w14:paraId="7DB35FCB" w14:textId="739235FB" w:rsidR="0033348E" w:rsidRDefault="006C7D56" w:rsidP="0033348E">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Revisiting and co-teaching Q4 (evaluation) P1 &amp; P2</w:t>
            </w:r>
          </w:p>
          <w:p w14:paraId="116EE060" w14:textId="1DF4694C" w:rsidR="006C7D56" w:rsidRDefault="006C7D56" w:rsidP="0033348E">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lastRenderedPageBreak/>
              <w:t>AO1 Synthesis skills for Q7a</w:t>
            </w:r>
          </w:p>
          <w:p w14:paraId="69E34844" w14:textId="5A5BDDBF" w:rsidR="006C7D56" w:rsidRDefault="006C7D56" w:rsidP="0033348E">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AO3 Comparison skills for Q7b</w:t>
            </w:r>
          </w:p>
          <w:p w14:paraId="4854BD85" w14:textId="77777777" w:rsidR="00717126" w:rsidRPr="008434A7" w:rsidRDefault="00717126" w:rsidP="00717126">
            <w:pPr>
              <w:widowControl w:val="0"/>
              <w:numPr>
                <w:ilvl w:val="0"/>
                <w:numId w:val="1"/>
              </w:numPr>
              <w:ind w:left="164" w:hanging="211"/>
              <w:contextualSpacing/>
              <w:rPr>
                <w:rFonts w:ascii="Arial" w:eastAsia="Times New Roman" w:hAnsi="Arial" w:cs="Arial"/>
                <w:color w:val="000000"/>
                <w:kern w:val="28"/>
                <w:sz w:val="16"/>
                <w:szCs w:val="16"/>
                <w:lang w:eastAsia="en-GB"/>
              </w:rPr>
            </w:pPr>
            <w:r w:rsidRPr="008434A7">
              <w:rPr>
                <w:rFonts w:ascii="Arial" w:eastAsia="Times New Roman" w:hAnsi="Arial" w:cs="Arial"/>
                <w:color w:val="000000"/>
                <w:kern w:val="28"/>
                <w:sz w:val="16"/>
                <w:szCs w:val="16"/>
                <w:lang w:eastAsia="en-GB"/>
              </w:rPr>
              <w:t>Focus on quotations use including: word level prescription, accuracy and presentation, use of ellipsis and integration. Challenge</w:t>
            </w:r>
            <w:r>
              <w:rPr>
                <w:rFonts w:ascii="Arial" w:eastAsia="Times New Roman" w:hAnsi="Arial" w:cs="Arial"/>
                <w:color w:val="000000"/>
                <w:kern w:val="28"/>
                <w:sz w:val="16"/>
                <w:szCs w:val="16"/>
                <w:lang w:eastAsia="en-GB"/>
              </w:rPr>
              <w:t xml:space="preserve"> the following</w:t>
            </w:r>
            <w:r w:rsidRPr="008434A7">
              <w:rPr>
                <w:rFonts w:ascii="Arial" w:eastAsia="Times New Roman" w:hAnsi="Arial" w:cs="Arial"/>
                <w:color w:val="000000"/>
                <w:kern w:val="28"/>
                <w:sz w:val="16"/>
                <w:szCs w:val="16"/>
                <w:lang w:eastAsia="en-GB"/>
              </w:rPr>
              <w:t>: quotations copied wrongly, no inverted commas, and introduced with 'in this quote', 'in the quotation', 'the writer says', 'the writer talks about'</w:t>
            </w:r>
          </w:p>
          <w:p w14:paraId="1156C1C8" w14:textId="77777777" w:rsidR="00717126" w:rsidRDefault="00717126" w:rsidP="00717126">
            <w:pPr>
              <w:widowControl w:val="0"/>
              <w:ind w:left="164"/>
              <w:contextualSpacing/>
              <w:rPr>
                <w:rFonts w:ascii="Arial" w:eastAsia="Times New Roman" w:hAnsi="Arial" w:cs="Arial"/>
                <w:color w:val="000000"/>
                <w:kern w:val="28"/>
                <w:sz w:val="20"/>
                <w:szCs w:val="20"/>
                <w:lang w:eastAsia="en-GB"/>
              </w:rPr>
            </w:pPr>
          </w:p>
          <w:p w14:paraId="7F51CE6D" w14:textId="2F0569AA" w:rsidR="006C7D56" w:rsidRPr="007B2D12" w:rsidRDefault="006C7D56" w:rsidP="006C7D56">
            <w:pPr>
              <w:widowControl w:val="0"/>
              <w:contextualSpacing/>
              <w:rPr>
                <w:rFonts w:ascii="Arial" w:eastAsia="Times New Roman" w:hAnsi="Arial" w:cs="Arial"/>
                <w:color w:val="000000"/>
                <w:kern w:val="28"/>
                <w:sz w:val="20"/>
                <w:szCs w:val="20"/>
                <w:lang w:eastAsia="en-GB"/>
              </w:rPr>
            </w:pPr>
          </w:p>
        </w:tc>
        <w:tc>
          <w:tcPr>
            <w:tcW w:w="2126" w:type="dxa"/>
            <w:tcBorders>
              <w:top w:val="single" w:sz="4" w:space="0" w:color="5B9BD5"/>
              <w:left w:val="single" w:sz="4" w:space="0" w:color="auto"/>
              <w:bottom w:val="single" w:sz="4" w:space="0" w:color="5B9BD5"/>
              <w:right w:val="single" w:sz="4" w:space="0" w:color="5B9BD5"/>
            </w:tcBorders>
            <w:shd w:val="clear" w:color="auto" w:fill="95F385"/>
          </w:tcPr>
          <w:p w14:paraId="2CA6D101" w14:textId="16ACD348" w:rsidR="00E92678" w:rsidRDefault="00E92678" w:rsidP="00E92678">
            <w:pPr>
              <w:widowControl w:val="0"/>
              <w:numPr>
                <w:ilvl w:val="0"/>
                <w:numId w:val="11"/>
              </w:numPr>
              <w:contextualSpacing/>
              <w:rPr>
                <w:rFonts w:ascii="Arial" w:eastAsia="Times New Roman" w:hAnsi="Arial" w:cs="Arial"/>
                <w:color w:val="000000"/>
                <w:kern w:val="28"/>
                <w:sz w:val="20"/>
                <w:szCs w:val="20"/>
                <w:u w:val="single"/>
                <w:lang w:eastAsia="en-GB"/>
              </w:rPr>
            </w:pPr>
            <w:r w:rsidRPr="00386046">
              <w:rPr>
                <w:rFonts w:ascii="Arial" w:eastAsia="Times New Roman" w:hAnsi="Arial" w:cs="Arial"/>
                <w:color w:val="000000"/>
                <w:kern w:val="28"/>
                <w:sz w:val="20"/>
                <w:szCs w:val="20"/>
                <w:u w:val="single"/>
                <w:lang w:eastAsia="en-GB"/>
              </w:rPr>
              <w:lastRenderedPageBreak/>
              <w:t>Mock 2 examination Edexcel English Language P</w:t>
            </w:r>
            <w:r>
              <w:rPr>
                <w:rFonts w:ascii="Arial" w:eastAsia="Times New Roman" w:hAnsi="Arial" w:cs="Arial"/>
                <w:color w:val="000000"/>
                <w:kern w:val="28"/>
                <w:sz w:val="20"/>
                <w:szCs w:val="20"/>
                <w:u w:val="single"/>
                <w:lang w:eastAsia="en-GB"/>
              </w:rPr>
              <w:t>1</w:t>
            </w:r>
            <w:r w:rsidRPr="00386046">
              <w:rPr>
                <w:rFonts w:ascii="Arial" w:eastAsia="Times New Roman" w:hAnsi="Arial" w:cs="Arial"/>
                <w:color w:val="000000"/>
                <w:kern w:val="28"/>
                <w:sz w:val="20"/>
                <w:szCs w:val="20"/>
                <w:u w:val="single"/>
                <w:lang w:eastAsia="en-GB"/>
              </w:rPr>
              <w:t xml:space="preserve"> Nov 20</w:t>
            </w:r>
            <w:r>
              <w:rPr>
                <w:rFonts w:ascii="Arial" w:eastAsia="Times New Roman" w:hAnsi="Arial" w:cs="Arial"/>
                <w:color w:val="000000"/>
                <w:kern w:val="28"/>
                <w:sz w:val="20"/>
                <w:szCs w:val="20"/>
                <w:u w:val="single"/>
                <w:lang w:eastAsia="en-GB"/>
              </w:rPr>
              <w:t>20</w:t>
            </w:r>
            <w:r w:rsidRPr="00386046">
              <w:rPr>
                <w:rFonts w:ascii="Arial" w:eastAsia="Times New Roman" w:hAnsi="Arial" w:cs="Arial"/>
                <w:color w:val="000000"/>
                <w:kern w:val="28"/>
                <w:sz w:val="20"/>
                <w:szCs w:val="20"/>
                <w:u w:val="single"/>
                <w:lang w:eastAsia="en-GB"/>
              </w:rPr>
              <w:t xml:space="preserve"> – (01-11 Mar 22)</w:t>
            </w:r>
          </w:p>
          <w:p w14:paraId="7F32224E" w14:textId="77777777" w:rsidR="00E92678" w:rsidRPr="00386046" w:rsidRDefault="00E92678" w:rsidP="00E92678">
            <w:pPr>
              <w:widowControl w:val="0"/>
              <w:ind w:left="360"/>
              <w:contextualSpacing/>
              <w:rPr>
                <w:rFonts w:ascii="Arial" w:eastAsia="Times New Roman" w:hAnsi="Arial" w:cs="Arial"/>
                <w:color w:val="000000"/>
                <w:kern w:val="28"/>
                <w:sz w:val="20"/>
                <w:szCs w:val="20"/>
                <w:u w:val="single"/>
                <w:lang w:eastAsia="en-GB"/>
              </w:rPr>
            </w:pPr>
          </w:p>
          <w:p w14:paraId="5F21C63C" w14:textId="5E6F9F6A" w:rsidR="006C7D56" w:rsidRDefault="006C7D56" w:rsidP="00E92678">
            <w:pPr>
              <w:pStyle w:val="ListParagraph"/>
              <w:widowControl w:val="0"/>
              <w:numPr>
                <w:ilvl w:val="0"/>
                <w:numId w:val="11"/>
              </w:numPr>
              <w:rPr>
                <w:rFonts w:ascii="Arial" w:eastAsia="Times New Roman" w:hAnsi="Arial" w:cs="Arial"/>
                <w:color w:val="000000"/>
                <w:kern w:val="28"/>
                <w:sz w:val="20"/>
                <w:szCs w:val="20"/>
                <w:u w:val="single"/>
                <w:lang w:eastAsia="en-GB"/>
              </w:rPr>
            </w:pPr>
            <w:r w:rsidRPr="00CB6D2B">
              <w:rPr>
                <w:rFonts w:ascii="Arial" w:eastAsia="Times New Roman" w:hAnsi="Arial" w:cs="Arial"/>
                <w:color w:val="000000"/>
                <w:kern w:val="28"/>
                <w:sz w:val="20"/>
                <w:szCs w:val="20"/>
                <w:u w:val="single"/>
                <w:lang w:eastAsia="en-GB"/>
              </w:rPr>
              <w:t xml:space="preserve">Timed conditions </w:t>
            </w:r>
            <w:r w:rsidR="001F43B6">
              <w:rPr>
                <w:rFonts w:ascii="Arial" w:eastAsia="Times New Roman" w:hAnsi="Arial" w:cs="Arial"/>
                <w:color w:val="000000"/>
                <w:kern w:val="28"/>
                <w:sz w:val="20"/>
                <w:szCs w:val="20"/>
                <w:u w:val="single"/>
                <w:lang w:eastAsia="en-GB"/>
              </w:rPr>
              <w:t>Nov</w:t>
            </w:r>
            <w:r w:rsidR="00B57B5A" w:rsidRPr="00CB6D2B">
              <w:rPr>
                <w:rFonts w:ascii="Arial" w:eastAsia="Times New Roman" w:hAnsi="Arial" w:cs="Arial"/>
                <w:color w:val="000000"/>
                <w:kern w:val="28"/>
                <w:sz w:val="20"/>
                <w:szCs w:val="20"/>
                <w:u w:val="single"/>
                <w:lang w:eastAsia="en-GB"/>
              </w:rPr>
              <w:t xml:space="preserve"> 201</w:t>
            </w:r>
            <w:r w:rsidR="001F43B6">
              <w:rPr>
                <w:rFonts w:ascii="Arial" w:eastAsia="Times New Roman" w:hAnsi="Arial" w:cs="Arial"/>
                <w:color w:val="000000"/>
                <w:kern w:val="28"/>
                <w:sz w:val="20"/>
                <w:szCs w:val="20"/>
                <w:u w:val="single"/>
                <w:lang w:eastAsia="en-GB"/>
              </w:rPr>
              <w:t>9</w:t>
            </w:r>
            <w:r w:rsidR="00B57B5A" w:rsidRPr="00CB6D2B">
              <w:rPr>
                <w:rFonts w:ascii="Arial" w:eastAsia="Times New Roman" w:hAnsi="Arial" w:cs="Arial"/>
                <w:color w:val="000000"/>
                <w:kern w:val="28"/>
                <w:sz w:val="20"/>
                <w:szCs w:val="20"/>
                <w:u w:val="single"/>
                <w:lang w:eastAsia="en-GB"/>
              </w:rPr>
              <w:t xml:space="preserve"> – </w:t>
            </w:r>
            <w:proofErr w:type="spellStart"/>
            <w:r w:rsidR="001F43B6">
              <w:rPr>
                <w:rFonts w:ascii="Arial" w:eastAsia="Times New Roman" w:hAnsi="Arial" w:cs="Arial"/>
                <w:color w:val="000000"/>
                <w:kern w:val="28"/>
                <w:sz w:val="20"/>
                <w:szCs w:val="20"/>
                <w:u w:val="single"/>
                <w:lang w:eastAsia="en-GB"/>
              </w:rPr>
              <w:t>Shetterley</w:t>
            </w:r>
            <w:proofErr w:type="spellEnd"/>
            <w:r w:rsidR="00B57B5A" w:rsidRPr="00CB6D2B">
              <w:rPr>
                <w:rFonts w:ascii="Arial" w:eastAsia="Times New Roman" w:hAnsi="Arial" w:cs="Arial"/>
                <w:color w:val="000000"/>
                <w:kern w:val="28"/>
                <w:sz w:val="20"/>
                <w:szCs w:val="20"/>
                <w:u w:val="single"/>
                <w:lang w:eastAsia="en-GB"/>
              </w:rPr>
              <w:t xml:space="preserve"> and </w:t>
            </w:r>
            <w:r w:rsidR="001F43B6">
              <w:rPr>
                <w:rFonts w:ascii="Arial" w:eastAsia="Times New Roman" w:hAnsi="Arial" w:cs="Arial"/>
                <w:color w:val="000000"/>
                <w:kern w:val="28"/>
                <w:sz w:val="20"/>
                <w:szCs w:val="20"/>
                <w:u w:val="single"/>
                <w:lang w:eastAsia="en-GB"/>
              </w:rPr>
              <w:t>Frank</w:t>
            </w:r>
            <w:r w:rsidR="00B57B5A" w:rsidRPr="00CB6D2B">
              <w:rPr>
                <w:rFonts w:ascii="Arial" w:eastAsia="Times New Roman" w:hAnsi="Arial" w:cs="Arial"/>
                <w:color w:val="000000"/>
                <w:kern w:val="28"/>
                <w:sz w:val="20"/>
                <w:szCs w:val="20"/>
                <w:u w:val="single"/>
                <w:lang w:eastAsia="en-GB"/>
              </w:rPr>
              <w:t xml:space="preserve"> </w:t>
            </w:r>
          </w:p>
          <w:p w14:paraId="7B4399CB" w14:textId="77777777" w:rsidR="001F43B6" w:rsidRPr="00CB6D2B" w:rsidRDefault="001F43B6" w:rsidP="001F43B6">
            <w:pPr>
              <w:pStyle w:val="ListParagraph"/>
              <w:widowControl w:val="0"/>
              <w:ind w:left="360"/>
              <w:rPr>
                <w:rFonts w:ascii="Arial" w:eastAsia="Times New Roman" w:hAnsi="Arial" w:cs="Arial"/>
                <w:color w:val="000000"/>
                <w:kern w:val="28"/>
                <w:sz w:val="20"/>
                <w:szCs w:val="20"/>
                <w:u w:val="single"/>
                <w:lang w:eastAsia="en-GB"/>
              </w:rPr>
            </w:pPr>
          </w:p>
          <w:p w14:paraId="7869ED25" w14:textId="6416F0D3" w:rsidR="006C7D56" w:rsidRPr="00386046" w:rsidRDefault="006C7D56" w:rsidP="00E92678">
            <w:pPr>
              <w:widowControl w:val="0"/>
              <w:ind w:left="360"/>
              <w:contextualSpacing/>
              <w:rPr>
                <w:rFonts w:ascii="Arial" w:eastAsia="Times New Roman" w:hAnsi="Arial" w:cs="Arial"/>
                <w:color w:val="000000"/>
                <w:kern w:val="28"/>
                <w:sz w:val="20"/>
                <w:szCs w:val="20"/>
                <w:u w:val="single"/>
                <w:lang w:eastAsia="en-GB"/>
              </w:rPr>
            </w:pPr>
          </w:p>
        </w:tc>
        <w:tc>
          <w:tcPr>
            <w:tcW w:w="1701" w:type="dxa"/>
            <w:shd w:val="clear" w:color="auto" w:fill="D5DCE4" w:themeFill="text2" w:themeFillTint="33"/>
          </w:tcPr>
          <w:p w14:paraId="66230C3C" w14:textId="77777777" w:rsidR="006C7D56" w:rsidRPr="00386046" w:rsidRDefault="006C7D56" w:rsidP="006C7D56">
            <w:pPr>
              <w:widowControl w:val="0"/>
              <w:ind w:left="-47"/>
              <w:contextualSpacing/>
              <w:rPr>
                <w:rFonts w:ascii="Arial" w:eastAsia="Times New Roman" w:hAnsi="Arial" w:cs="Arial"/>
                <w:color w:val="000000"/>
                <w:kern w:val="28"/>
                <w:sz w:val="20"/>
                <w:szCs w:val="20"/>
                <w:lang w:eastAsia="en-GB"/>
              </w:rPr>
            </w:pPr>
          </w:p>
          <w:p w14:paraId="0ABDD268" w14:textId="77777777" w:rsidR="00285565" w:rsidRPr="00CB6D2B" w:rsidRDefault="00285565" w:rsidP="00CB6D2B">
            <w:pPr>
              <w:pStyle w:val="ListParagraph"/>
              <w:widowControl w:val="0"/>
              <w:numPr>
                <w:ilvl w:val="0"/>
                <w:numId w:val="1"/>
              </w:numPr>
              <w:rPr>
                <w:rFonts w:ascii="Arial" w:eastAsia="Times New Roman" w:hAnsi="Arial" w:cs="Arial"/>
                <w:color w:val="000000"/>
                <w:kern w:val="28"/>
                <w:sz w:val="20"/>
                <w:szCs w:val="20"/>
                <w:lang w:eastAsia="en-GB"/>
              </w:rPr>
            </w:pPr>
            <w:r w:rsidRPr="00CB6D2B">
              <w:rPr>
                <w:rFonts w:ascii="Arial" w:eastAsia="Times New Roman" w:hAnsi="Arial" w:cs="Arial"/>
                <w:color w:val="000000"/>
                <w:kern w:val="28"/>
                <w:sz w:val="20"/>
                <w:szCs w:val="20"/>
                <w:lang w:eastAsia="en-GB"/>
              </w:rPr>
              <w:t xml:space="preserve">Term 3: Dr Jekyll and Mr Hyde Bedrock. Integrated flipped learning </w:t>
            </w:r>
            <w:r w:rsidRPr="00CB6D2B">
              <w:rPr>
                <w:rFonts w:ascii="Arial" w:eastAsia="Times New Roman" w:hAnsi="Arial" w:cs="Arial"/>
                <w:color w:val="000000"/>
                <w:kern w:val="28"/>
                <w:sz w:val="20"/>
                <w:szCs w:val="20"/>
                <w:lang w:eastAsia="en-GB"/>
              </w:rPr>
              <w:lastRenderedPageBreak/>
              <w:t>for Spring term</w:t>
            </w:r>
          </w:p>
          <w:p w14:paraId="5E45220C" w14:textId="77777777" w:rsidR="0030149E" w:rsidRDefault="0030149E" w:rsidP="00285565">
            <w:pPr>
              <w:widowControl w:val="0"/>
              <w:ind w:left="164"/>
              <w:contextualSpacing/>
              <w:rPr>
                <w:rFonts w:ascii="Arial" w:eastAsia="Times New Roman" w:hAnsi="Arial" w:cs="Arial"/>
                <w:color w:val="000000"/>
                <w:kern w:val="28"/>
                <w:sz w:val="20"/>
                <w:szCs w:val="20"/>
                <w:lang w:eastAsia="en-GB"/>
              </w:rPr>
            </w:pPr>
          </w:p>
          <w:p w14:paraId="4282ECE1" w14:textId="3226A8B4" w:rsidR="0033348E" w:rsidRPr="00CB6D2B" w:rsidRDefault="0030149E" w:rsidP="00CB6D2B">
            <w:pPr>
              <w:pStyle w:val="ListParagraph"/>
              <w:widowControl w:val="0"/>
              <w:numPr>
                <w:ilvl w:val="0"/>
                <w:numId w:val="1"/>
              </w:numPr>
              <w:rPr>
                <w:rFonts w:ascii="Arial" w:eastAsia="Times New Roman" w:hAnsi="Arial" w:cs="Arial"/>
                <w:color w:val="000000"/>
                <w:kern w:val="28"/>
                <w:sz w:val="20"/>
                <w:szCs w:val="20"/>
                <w:lang w:eastAsia="en-GB"/>
              </w:rPr>
            </w:pPr>
            <w:r w:rsidRPr="00CB6D2B">
              <w:rPr>
                <w:rFonts w:ascii="Arial" w:eastAsia="Times New Roman" w:hAnsi="Arial" w:cs="Arial"/>
                <w:color w:val="000000"/>
                <w:kern w:val="28"/>
                <w:sz w:val="20"/>
                <w:szCs w:val="20"/>
                <w:lang w:eastAsia="en-GB"/>
              </w:rPr>
              <w:t>Term 4: Revision of Paper 1 &amp; 2 Literature mind mapping</w:t>
            </w:r>
          </w:p>
        </w:tc>
        <w:tc>
          <w:tcPr>
            <w:tcW w:w="3544" w:type="dxa"/>
            <w:shd w:val="clear" w:color="auto" w:fill="FFF2CC" w:themeFill="accent4" w:themeFillTint="33"/>
          </w:tcPr>
          <w:p w14:paraId="7DCA75BD" w14:textId="70C9C0EA" w:rsidR="0030149E" w:rsidRDefault="0030149E" w:rsidP="006C7D56">
            <w:pPr>
              <w:widowControl w:val="0"/>
              <w:contextualSpacing/>
              <w:rPr>
                <w:rFonts w:ascii="Arial" w:eastAsia="Times New Roman" w:hAnsi="Arial" w:cs="Arial"/>
                <w:i/>
                <w:iCs/>
                <w:color w:val="000000"/>
                <w:kern w:val="28"/>
                <w:sz w:val="16"/>
                <w:szCs w:val="16"/>
                <w:lang w:eastAsia="en-GB"/>
              </w:rPr>
            </w:pPr>
          </w:p>
          <w:p w14:paraId="06FACBF8" w14:textId="00ADD19B" w:rsidR="001F43B6" w:rsidRPr="00E95052" w:rsidRDefault="001F43B6" w:rsidP="00E95052">
            <w:pPr>
              <w:widowControl w:val="0"/>
              <w:rPr>
                <w:rFonts w:ascii="Arial" w:eastAsia="Times New Roman" w:hAnsi="Arial" w:cs="Arial"/>
                <w:i/>
                <w:iCs/>
                <w:color w:val="000000"/>
                <w:kern w:val="28"/>
                <w:sz w:val="16"/>
                <w:szCs w:val="16"/>
                <w:lang w:eastAsia="en-GB"/>
              </w:rPr>
            </w:pPr>
            <w:r w:rsidRPr="00E95052">
              <w:rPr>
                <w:rFonts w:ascii="Arial" w:eastAsia="Times New Roman" w:hAnsi="Arial" w:cs="Arial"/>
                <w:i/>
                <w:iCs/>
                <w:color w:val="000000"/>
                <w:kern w:val="28"/>
                <w:sz w:val="16"/>
                <w:szCs w:val="16"/>
                <w:lang w:eastAsia="en-GB"/>
              </w:rPr>
              <w:t>Diversity, equality and inclusion – further reading of non-fiction and fiction relating to African American women working for NASA and persecution of the Jews in Europe</w:t>
            </w:r>
          </w:p>
          <w:p w14:paraId="31F17A07" w14:textId="77777777" w:rsidR="001F43B6" w:rsidRDefault="001F43B6" w:rsidP="00E95052">
            <w:pPr>
              <w:widowControl w:val="0"/>
              <w:contextualSpacing/>
              <w:rPr>
                <w:rFonts w:ascii="Arial" w:eastAsia="Times New Roman" w:hAnsi="Arial" w:cs="Arial"/>
                <w:i/>
                <w:iCs/>
                <w:color w:val="000000"/>
                <w:kern w:val="28"/>
                <w:sz w:val="16"/>
                <w:szCs w:val="16"/>
                <w:lang w:eastAsia="en-GB"/>
              </w:rPr>
            </w:pPr>
          </w:p>
          <w:p w14:paraId="72831139" w14:textId="77777777" w:rsidR="0033348E" w:rsidRPr="00E95052" w:rsidRDefault="006C7D56" w:rsidP="00E95052">
            <w:pPr>
              <w:widowControl w:val="0"/>
              <w:rPr>
                <w:rFonts w:ascii="Arial" w:eastAsia="Times New Roman" w:hAnsi="Arial" w:cs="Arial"/>
                <w:i/>
                <w:iCs/>
                <w:color w:val="000000"/>
                <w:kern w:val="28"/>
                <w:sz w:val="16"/>
                <w:szCs w:val="16"/>
                <w:lang w:eastAsia="en-GB"/>
              </w:rPr>
            </w:pPr>
            <w:r w:rsidRPr="00E95052">
              <w:rPr>
                <w:rFonts w:ascii="Arial" w:eastAsia="Times New Roman" w:hAnsi="Arial" w:cs="Arial"/>
                <w:i/>
                <w:iCs/>
                <w:color w:val="000000"/>
                <w:kern w:val="28"/>
                <w:sz w:val="16"/>
                <w:szCs w:val="16"/>
                <w:lang w:eastAsia="en-GB"/>
              </w:rPr>
              <w:t xml:space="preserve">Language </w:t>
            </w:r>
            <w:r w:rsidR="0030149E" w:rsidRPr="00E95052">
              <w:rPr>
                <w:rFonts w:ascii="Arial" w:eastAsia="Times New Roman" w:hAnsi="Arial" w:cs="Arial"/>
                <w:i/>
                <w:iCs/>
                <w:color w:val="000000"/>
                <w:kern w:val="28"/>
                <w:sz w:val="16"/>
                <w:szCs w:val="16"/>
                <w:lang w:eastAsia="en-GB"/>
              </w:rPr>
              <w:t xml:space="preserve">over time: nineteenth century </w:t>
            </w:r>
            <w:r w:rsidR="0030149E" w:rsidRPr="00E95052">
              <w:rPr>
                <w:rFonts w:ascii="Arial" w:eastAsia="Times New Roman" w:hAnsi="Arial" w:cs="Arial"/>
                <w:i/>
                <w:iCs/>
                <w:color w:val="000000"/>
                <w:kern w:val="28"/>
                <w:sz w:val="16"/>
                <w:szCs w:val="16"/>
                <w:lang w:eastAsia="en-GB"/>
              </w:rPr>
              <w:lastRenderedPageBreak/>
              <w:t>English compared to contemporary usage in fiction</w:t>
            </w:r>
            <w:r w:rsidR="00CB6D2B" w:rsidRPr="00E95052">
              <w:rPr>
                <w:rFonts w:ascii="Arial" w:eastAsia="Times New Roman" w:hAnsi="Arial" w:cs="Arial"/>
                <w:i/>
                <w:iCs/>
                <w:color w:val="000000"/>
                <w:kern w:val="28"/>
                <w:sz w:val="16"/>
                <w:szCs w:val="16"/>
                <w:lang w:eastAsia="en-GB"/>
              </w:rPr>
              <w:t>.</w:t>
            </w:r>
          </w:p>
          <w:p w14:paraId="7E92A738" w14:textId="77777777" w:rsidR="00CB6D2B" w:rsidRDefault="00CB6D2B" w:rsidP="00E95052">
            <w:pPr>
              <w:widowControl w:val="0"/>
              <w:contextualSpacing/>
              <w:rPr>
                <w:rFonts w:ascii="Arial" w:eastAsia="Times New Roman" w:hAnsi="Arial" w:cs="Arial"/>
                <w:color w:val="000000"/>
                <w:kern w:val="28"/>
                <w:sz w:val="20"/>
                <w:szCs w:val="20"/>
                <w:lang w:eastAsia="en-GB"/>
              </w:rPr>
            </w:pPr>
          </w:p>
          <w:p w14:paraId="33C65273" w14:textId="4142BCBB" w:rsidR="00CB6D2B" w:rsidRPr="00E95052" w:rsidRDefault="00CB6D2B" w:rsidP="00E95052">
            <w:pPr>
              <w:widowControl w:val="0"/>
              <w:rPr>
                <w:rFonts w:ascii="Arial" w:eastAsia="Times New Roman" w:hAnsi="Arial" w:cs="Arial"/>
                <w:color w:val="000000"/>
                <w:kern w:val="28"/>
                <w:sz w:val="20"/>
                <w:szCs w:val="20"/>
                <w:lang w:eastAsia="en-GB"/>
              </w:rPr>
            </w:pPr>
            <w:r w:rsidRPr="00E95052">
              <w:rPr>
                <w:rFonts w:ascii="Arial" w:eastAsia="Times New Roman" w:hAnsi="Arial" w:cs="Arial"/>
                <w:i/>
                <w:iCs/>
                <w:color w:val="000000"/>
                <w:kern w:val="28"/>
                <w:sz w:val="16"/>
                <w:szCs w:val="16"/>
                <w:lang w:eastAsia="en-GB"/>
              </w:rPr>
              <w:t>Language over time: early twentieth century English compared to contemporary usage in non-fiction.</w:t>
            </w:r>
          </w:p>
        </w:tc>
      </w:tr>
      <w:tr w:rsidR="00FC2852" w14:paraId="7D04BCAB" w14:textId="77777777" w:rsidTr="008434A7">
        <w:tc>
          <w:tcPr>
            <w:tcW w:w="11624" w:type="dxa"/>
            <w:gridSpan w:val="4"/>
            <w:shd w:val="clear" w:color="auto" w:fill="7030A0"/>
          </w:tcPr>
          <w:p w14:paraId="291A9CF9" w14:textId="5F0312AB" w:rsidR="00FC2852" w:rsidRPr="005D1239" w:rsidRDefault="00EE509E" w:rsidP="00EE509E">
            <w:pPr>
              <w:rPr>
                <w:rFonts w:ascii="Calibri" w:eastAsia="Times New Roman" w:hAnsi="Calibri" w:cs="Times New Roman"/>
                <w:b/>
                <w:bCs/>
                <w:color w:val="FFFFFF" w:themeColor="background1"/>
                <w:kern w:val="28"/>
                <w:sz w:val="32"/>
                <w:szCs w:val="32"/>
                <w:lang w:eastAsia="en-GB"/>
              </w:rPr>
            </w:pPr>
            <w:r>
              <w:rPr>
                <w:rFonts w:ascii="Arial" w:hAnsi="Arial" w:cs="Arial"/>
                <w:b/>
                <w:bCs/>
                <w:color w:val="FFFFFF" w:themeColor="background1"/>
                <w:sz w:val="32"/>
                <w:szCs w:val="32"/>
              </w:rPr>
              <w:lastRenderedPageBreak/>
              <w:t xml:space="preserve"> Literature Paper 2 – 19</w:t>
            </w:r>
            <w:r w:rsidRPr="00EE509E">
              <w:rPr>
                <w:rFonts w:ascii="Arial" w:hAnsi="Arial" w:cs="Arial"/>
                <w:b/>
                <w:bCs/>
                <w:color w:val="FFFFFF" w:themeColor="background1"/>
                <w:sz w:val="32"/>
                <w:szCs w:val="32"/>
                <w:vertAlign w:val="superscript"/>
              </w:rPr>
              <w:t>th</w:t>
            </w:r>
            <w:r>
              <w:rPr>
                <w:rFonts w:ascii="Arial" w:hAnsi="Arial" w:cs="Arial"/>
                <w:b/>
                <w:bCs/>
                <w:color w:val="FFFFFF" w:themeColor="background1"/>
                <w:sz w:val="32"/>
                <w:szCs w:val="32"/>
              </w:rPr>
              <w:t xml:space="preserve"> Century Novel *</w:t>
            </w:r>
            <w:r w:rsidR="00FC2852" w:rsidRPr="005D1239">
              <w:rPr>
                <w:rFonts w:ascii="Arial" w:hAnsi="Arial" w:cs="Arial"/>
                <w:b/>
                <w:bCs/>
                <w:color w:val="FFFFFF" w:themeColor="background1"/>
                <w:sz w:val="32"/>
                <w:szCs w:val="32"/>
              </w:rPr>
              <w:t xml:space="preserve">– </w:t>
            </w:r>
            <w:r w:rsidR="00D765A0" w:rsidRPr="005D1239">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 xml:space="preserve">(3 lessons per week) </w:t>
            </w:r>
            <w:r w:rsidR="00D765A0" w:rsidRPr="005D1239">
              <w:rPr>
                <w:rFonts w:ascii="Arial" w:hAnsi="Arial" w:cs="Arial"/>
                <w:b/>
                <w:bCs/>
                <w:color w:val="FFFFFF" w:themeColor="background1"/>
                <w:sz w:val="32"/>
                <w:szCs w:val="32"/>
              </w:rPr>
              <w:t>Spring</w:t>
            </w:r>
          </w:p>
        </w:tc>
      </w:tr>
      <w:tr w:rsidR="003050C6" w14:paraId="6D906BE8" w14:textId="77777777" w:rsidTr="008434A7">
        <w:tc>
          <w:tcPr>
            <w:tcW w:w="4253" w:type="dxa"/>
            <w:tcBorders>
              <w:top w:val="single" w:sz="4" w:space="0" w:color="5B9BD5"/>
              <w:bottom w:val="single" w:sz="4" w:space="0" w:color="5B9BD5"/>
              <w:right w:val="single" w:sz="4" w:space="0" w:color="auto"/>
            </w:tcBorders>
            <w:shd w:val="clear" w:color="auto" w:fill="FF99CC"/>
          </w:tcPr>
          <w:p w14:paraId="71F5DC08" w14:textId="6A315A0D" w:rsidR="00EE509E" w:rsidRDefault="00EE509E" w:rsidP="00A358DE">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Rapid read </w:t>
            </w:r>
            <w:r w:rsidR="00285565">
              <w:rPr>
                <w:rFonts w:ascii="Arial" w:eastAsia="Times New Roman" w:hAnsi="Arial" w:cs="Arial"/>
                <w:color w:val="000000"/>
                <w:kern w:val="28"/>
                <w:sz w:val="20"/>
                <w:szCs w:val="20"/>
                <w:lang w:eastAsia="en-GB"/>
              </w:rPr>
              <w:t xml:space="preserve">/ re-read </w:t>
            </w:r>
            <w:r>
              <w:rPr>
                <w:rFonts w:ascii="Arial" w:eastAsia="Times New Roman" w:hAnsi="Arial" w:cs="Arial"/>
                <w:color w:val="000000"/>
                <w:kern w:val="28"/>
                <w:sz w:val="20"/>
                <w:szCs w:val="20"/>
                <w:lang w:eastAsia="en-GB"/>
              </w:rPr>
              <w:t xml:space="preserve">of ‘The Strange Case of Dr Jekyll and Mr Hyde’ </w:t>
            </w:r>
            <w:r w:rsidRPr="00EE509E">
              <w:rPr>
                <w:rFonts w:ascii="Arial" w:eastAsia="Times New Roman" w:hAnsi="Arial" w:cs="Arial"/>
                <w:i/>
                <w:iCs/>
                <w:color w:val="000000"/>
                <w:kern w:val="28"/>
                <w:sz w:val="20"/>
                <w:szCs w:val="20"/>
                <w:lang w:eastAsia="en-GB"/>
              </w:rPr>
              <w:t>(*if not a removal option from exam board for summer exams 2022)</w:t>
            </w:r>
          </w:p>
          <w:p w14:paraId="5761A5BD" w14:textId="1E641878" w:rsidR="00A358DE" w:rsidRPr="006305CC" w:rsidRDefault="00285565" w:rsidP="00A358DE">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Revisit</w:t>
            </w:r>
            <w:r w:rsidR="00386046">
              <w:rPr>
                <w:rFonts w:ascii="Arial" w:eastAsia="Times New Roman" w:hAnsi="Arial" w:cs="Arial"/>
                <w:color w:val="000000"/>
                <w:kern w:val="28"/>
                <w:sz w:val="20"/>
                <w:szCs w:val="20"/>
                <w:lang w:eastAsia="en-GB"/>
              </w:rPr>
              <w:t xml:space="preserve"> ‘Romeo and Juliet’ and Poetry</w:t>
            </w:r>
          </w:p>
        </w:tc>
        <w:tc>
          <w:tcPr>
            <w:tcW w:w="2126" w:type="dxa"/>
            <w:tcBorders>
              <w:top w:val="single" w:sz="4" w:space="0" w:color="5B9BD5"/>
              <w:left w:val="single" w:sz="4" w:space="0" w:color="auto"/>
              <w:bottom w:val="single" w:sz="4" w:space="0" w:color="5B9BD5"/>
              <w:right w:val="single" w:sz="4" w:space="0" w:color="5B9BD5"/>
            </w:tcBorders>
            <w:shd w:val="clear" w:color="auto" w:fill="FF99CC"/>
          </w:tcPr>
          <w:p w14:paraId="4143F732" w14:textId="7CC61397" w:rsidR="00A358DE" w:rsidRPr="008B6E12" w:rsidRDefault="00EE509E" w:rsidP="008B6E12">
            <w:pPr>
              <w:pStyle w:val="ListParagraph"/>
              <w:widowControl w:val="0"/>
              <w:numPr>
                <w:ilvl w:val="0"/>
                <w:numId w:val="1"/>
              </w:numPr>
              <w:spacing w:line="285" w:lineRule="auto"/>
              <w:rPr>
                <w:rFonts w:ascii="Arial" w:eastAsia="Times New Roman" w:hAnsi="Arial" w:cs="Arial"/>
                <w:color w:val="000000"/>
                <w:kern w:val="28"/>
                <w:sz w:val="20"/>
                <w:szCs w:val="20"/>
                <w:u w:val="wave"/>
                <w:lang w:eastAsia="en-GB"/>
              </w:rPr>
            </w:pPr>
            <w:r w:rsidRPr="008B6E12">
              <w:rPr>
                <w:rFonts w:ascii="Arial" w:eastAsia="Times New Roman" w:hAnsi="Arial" w:cs="Arial"/>
                <w:color w:val="000000"/>
                <w:kern w:val="28"/>
                <w:sz w:val="20"/>
                <w:szCs w:val="20"/>
                <w:u w:val="wave"/>
                <w:lang w:eastAsia="en-GB"/>
              </w:rPr>
              <w:t>Timed condition</w:t>
            </w:r>
            <w:r w:rsidR="00386046" w:rsidRPr="008B6E12">
              <w:rPr>
                <w:rFonts w:ascii="Arial" w:eastAsia="Times New Roman" w:hAnsi="Arial" w:cs="Arial"/>
                <w:color w:val="000000"/>
                <w:kern w:val="28"/>
                <w:sz w:val="20"/>
                <w:szCs w:val="20"/>
                <w:u w:val="wave"/>
                <w:lang w:eastAsia="en-GB"/>
              </w:rPr>
              <w:t>s</w:t>
            </w:r>
            <w:r w:rsidRPr="008B6E12">
              <w:rPr>
                <w:rFonts w:ascii="Arial" w:eastAsia="Times New Roman" w:hAnsi="Arial" w:cs="Arial"/>
                <w:color w:val="000000"/>
                <w:kern w:val="28"/>
                <w:sz w:val="20"/>
                <w:szCs w:val="20"/>
                <w:u w:val="wave"/>
                <w:lang w:eastAsia="en-GB"/>
              </w:rPr>
              <w:t xml:space="preserve">  P2 </w:t>
            </w:r>
            <w:r w:rsidR="00386046" w:rsidRPr="008B6E12">
              <w:rPr>
                <w:rFonts w:ascii="Arial" w:eastAsia="Times New Roman" w:hAnsi="Arial" w:cs="Arial"/>
                <w:color w:val="000000"/>
                <w:kern w:val="28"/>
                <w:sz w:val="20"/>
                <w:szCs w:val="20"/>
                <w:u w:val="wave"/>
                <w:lang w:eastAsia="en-GB"/>
              </w:rPr>
              <w:t xml:space="preserve">2019 </w:t>
            </w:r>
            <w:r w:rsidRPr="008B6E12">
              <w:rPr>
                <w:rFonts w:ascii="Arial" w:eastAsia="Times New Roman" w:hAnsi="Arial" w:cs="Arial"/>
                <w:color w:val="000000"/>
                <w:kern w:val="28"/>
                <w:sz w:val="20"/>
                <w:szCs w:val="20"/>
                <w:u w:val="wave"/>
                <w:lang w:eastAsia="en-GB"/>
              </w:rPr>
              <w:t>Q</w:t>
            </w:r>
            <w:r w:rsidR="00285565" w:rsidRPr="008B6E12">
              <w:rPr>
                <w:rFonts w:ascii="Arial" w:eastAsia="Times New Roman" w:hAnsi="Arial" w:cs="Arial"/>
                <w:color w:val="000000"/>
                <w:kern w:val="28"/>
                <w:sz w:val="20"/>
                <w:szCs w:val="20"/>
                <w:u w:val="wave"/>
                <w:lang w:eastAsia="en-GB"/>
              </w:rPr>
              <w:t>3(a) and (b)</w:t>
            </w:r>
            <w:r w:rsidRPr="008B6E12">
              <w:rPr>
                <w:rFonts w:ascii="Arial" w:eastAsia="Times New Roman" w:hAnsi="Arial" w:cs="Arial"/>
                <w:color w:val="000000"/>
                <w:kern w:val="28"/>
                <w:sz w:val="20"/>
                <w:szCs w:val="20"/>
                <w:u w:val="wave"/>
                <w:lang w:eastAsia="en-GB"/>
              </w:rPr>
              <w:t xml:space="preserve"> 2019</w:t>
            </w:r>
            <w:r w:rsidR="00000858" w:rsidRPr="008B6E12">
              <w:rPr>
                <w:rFonts w:ascii="Arial" w:eastAsia="Times New Roman" w:hAnsi="Arial" w:cs="Arial"/>
                <w:color w:val="000000"/>
                <w:kern w:val="28"/>
                <w:sz w:val="20"/>
                <w:szCs w:val="20"/>
                <w:u w:val="wave"/>
                <w:lang w:eastAsia="en-GB"/>
              </w:rPr>
              <w:t xml:space="preserve"> - </w:t>
            </w:r>
            <w:r w:rsidR="00285565" w:rsidRPr="008B6E12">
              <w:rPr>
                <w:rFonts w:ascii="Arial" w:eastAsia="Times New Roman" w:hAnsi="Arial" w:cs="Arial"/>
                <w:color w:val="000000"/>
                <w:kern w:val="28"/>
                <w:sz w:val="20"/>
                <w:szCs w:val="20"/>
                <w:u w:val="wave"/>
                <w:lang w:eastAsia="en-GB"/>
              </w:rPr>
              <w:t>Fear (Ch.8) / Mr Utterson</w:t>
            </w:r>
          </w:p>
          <w:p w14:paraId="0A90AEEA" w14:textId="7569B96C" w:rsidR="008B6E12" w:rsidRPr="008B6E12" w:rsidRDefault="008B6E12" w:rsidP="008B6E12">
            <w:pPr>
              <w:pStyle w:val="ListParagraph"/>
              <w:widowControl w:val="0"/>
              <w:numPr>
                <w:ilvl w:val="0"/>
                <w:numId w:val="1"/>
              </w:numPr>
              <w:spacing w:line="285" w:lineRule="auto"/>
              <w:rPr>
                <w:rFonts w:ascii="Arial" w:eastAsia="Times New Roman" w:hAnsi="Arial" w:cs="Arial"/>
                <w:color w:val="000000"/>
                <w:kern w:val="28"/>
                <w:sz w:val="20"/>
                <w:szCs w:val="20"/>
                <w:lang w:eastAsia="en-GB"/>
              </w:rPr>
            </w:pPr>
            <w:r w:rsidRPr="008B6E12">
              <w:rPr>
                <w:rFonts w:ascii="Arial" w:eastAsia="Times New Roman" w:hAnsi="Arial" w:cs="Arial"/>
                <w:color w:val="000000"/>
                <w:kern w:val="28"/>
                <w:sz w:val="20"/>
                <w:szCs w:val="20"/>
                <w:lang w:eastAsia="en-GB"/>
              </w:rPr>
              <w:t>Timed conditions P2 2020 (Dr Lanyon / reputation)</w:t>
            </w:r>
          </w:p>
          <w:p w14:paraId="472D00D8" w14:textId="1950867C" w:rsidR="00386046" w:rsidRPr="00386046" w:rsidRDefault="00386046" w:rsidP="00386046">
            <w:pPr>
              <w:widowControl w:val="0"/>
              <w:spacing w:line="285" w:lineRule="auto"/>
              <w:rPr>
                <w:rFonts w:ascii="Arial" w:eastAsia="Times New Roman" w:hAnsi="Arial" w:cs="Arial"/>
                <w:color w:val="000000"/>
                <w:kern w:val="28"/>
                <w:sz w:val="16"/>
                <w:szCs w:val="16"/>
                <w:u w:val="single"/>
                <w:lang w:eastAsia="en-GB"/>
              </w:rPr>
            </w:pPr>
          </w:p>
        </w:tc>
        <w:tc>
          <w:tcPr>
            <w:tcW w:w="1701" w:type="dxa"/>
            <w:shd w:val="clear" w:color="auto" w:fill="D5DCE4" w:themeFill="text2" w:themeFillTint="33"/>
          </w:tcPr>
          <w:p w14:paraId="3BFF1569" w14:textId="1359288B" w:rsidR="005A67E7" w:rsidRPr="00285565" w:rsidRDefault="00285565" w:rsidP="005A67E7">
            <w:pPr>
              <w:widowControl w:val="0"/>
              <w:numPr>
                <w:ilvl w:val="0"/>
                <w:numId w:val="1"/>
              </w:numPr>
              <w:ind w:left="164" w:hanging="211"/>
              <w:contextualSpacing/>
              <w:rPr>
                <w:rFonts w:ascii="Arial" w:eastAsia="Times New Roman" w:hAnsi="Arial" w:cs="Arial"/>
                <w:color w:val="000000"/>
                <w:kern w:val="28"/>
                <w:sz w:val="20"/>
                <w:szCs w:val="20"/>
                <w:lang w:eastAsia="en-GB"/>
              </w:rPr>
            </w:pPr>
            <w:r w:rsidRPr="00285565">
              <w:rPr>
                <w:rFonts w:ascii="Arial" w:eastAsia="Times New Roman" w:hAnsi="Arial" w:cs="Arial"/>
                <w:color w:val="000000"/>
                <w:kern w:val="28"/>
                <w:sz w:val="18"/>
                <w:szCs w:val="18"/>
                <w:lang w:eastAsia="en-GB"/>
              </w:rPr>
              <w:t xml:space="preserve">Term 4: Revision of Paper 1 &amp; 2 Literature mind mapping </w:t>
            </w:r>
          </w:p>
          <w:p w14:paraId="248631F1" w14:textId="77777777" w:rsidR="00A358DE" w:rsidRPr="00A02D99" w:rsidRDefault="00A358DE" w:rsidP="005A67E7">
            <w:pPr>
              <w:widowControl w:val="0"/>
              <w:ind w:left="164"/>
              <w:contextualSpacing/>
              <w:rPr>
                <w:rFonts w:ascii="Arial" w:eastAsia="Times New Roman" w:hAnsi="Arial" w:cs="Arial"/>
                <w:color w:val="000000"/>
                <w:kern w:val="28"/>
                <w:sz w:val="20"/>
                <w:szCs w:val="20"/>
                <w:lang w:eastAsia="en-GB"/>
              </w:rPr>
            </w:pPr>
          </w:p>
          <w:p w14:paraId="4B36AB5D" w14:textId="77777777" w:rsidR="00A358DE" w:rsidRPr="00A02D99" w:rsidRDefault="00A358DE" w:rsidP="005A67E7">
            <w:pPr>
              <w:widowControl w:val="0"/>
              <w:ind w:left="164"/>
              <w:contextualSpacing/>
              <w:rPr>
                <w:rFonts w:ascii="Arial" w:eastAsia="Times New Roman" w:hAnsi="Arial" w:cs="Arial"/>
                <w:color w:val="000000"/>
                <w:kern w:val="28"/>
                <w:sz w:val="20"/>
                <w:szCs w:val="20"/>
                <w:lang w:eastAsia="en-GB"/>
              </w:rPr>
            </w:pPr>
          </w:p>
        </w:tc>
        <w:tc>
          <w:tcPr>
            <w:tcW w:w="3544" w:type="dxa"/>
            <w:shd w:val="clear" w:color="auto" w:fill="FFF2CC" w:themeFill="accent4" w:themeFillTint="33"/>
          </w:tcPr>
          <w:p w14:paraId="43F141D1" w14:textId="77777777" w:rsidR="00A358DE" w:rsidRPr="0030149E" w:rsidRDefault="0030149E" w:rsidP="00E95052">
            <w:pPr>
              <w:widowControl w:val="0"/>
              <w:ind w:left="-47"/>
              <w:contextualSpacing/>
              <w:rPr>
                <w:rFonts w:ascii="Arial" w:eastAsia="Times New Roman" w:hAnsi="Arial" w:cs="Arial"/>
                <w:color w:val="000000"/>
                <w:kern w:val="28"/>
                <w:sz w:val="20"/>
                <w:szCs w:val="20"/>
                <w:lang w:eastAsia="en-GB"/>
              </w:rPr>
            </w:pPr>
            <w:r w:rsidRPr="0030149E">
              <w:rPr>
                <w:rFonts w:ascii="Arial" w:eastAsia="Times New Roman" w:hAnsi="Arial" w:cs="Arial"/>
                <w:i/>
                <w:iCs/>
                <w:color w:val="000000"/>
                <w:kern w:val="28"/>
                <w:sz w:val="16"/>
                <w:szCs w:val="16"/>
                <w:lang w:eastAsia="en-GB"/>
              </w:rPr>
              <w:t>Revisiting and enriching</w:t>
            </w:r>
            <w:r>
              <w:rPr>
                <w:rFonts w:ascii="Arial" w:eastAsia="Times New Roman" w:hAnsi="Arial" w:cs="Arial"/>
                <w:color w:val="000000"/>
                <w:kern w:val="28"/>
                <w:sz w:val="20"/>
                <w:szCs w:val="20"/>
                <w:lang w:eastAsia="en-GB"/>
              </w:rPr>
              <w:t xml:space="preserve"> </w:t>
            </w:r>
            <w:r w:rsidRPr="0030149E">
              <w:rPr>
                <w:rFonts w:ascii="Arial" w:eastAsia="Times New Roman" w:hAnsi="Arial" w:cs="Arial"/>
                <w:i/>
                <w:iCs/>
                <w:color w:val="000000"/>
                <w:kern w:val="28"/>
                <w:sz w:val="16"/>
                <w:szCs w:val="16"/>
                <w:lang w:eastAsia="en-GB"/>
              </w:rPr>
              <w:t>knowledge of Elizabethan context</w:t>
            </w:r>
          </w:p>
          <w:p w14:paraId="7ED5A3F6" w14:textId="2306E169" w:rsidR="0030149E" w:rsidRDefault="0030149E" w:rsidP="00E95052">
            <w:pPr>
              <w:widowControl w:val="0"/>
              <w:ind w:left="-47"/>
              <w:contextualSpacing/>
              <w:rPr>
                <w:rFonts w:ascii="Arial" w:eastAsia="Times New Roman" w:hAnsi="Arial" w:cs="Arial"/>
                <w:i/>
                <w:iCs/>
                <w:color w:val="000000"/>
                <w:kern w:val="28"/>
                <w:sz w:val="16"/>
                <w:szCs w:val="16"/>
                <w:lang w:eastAsia="en-GB"/>
              </w:rPr>
            </w:pPr>
            <w:r>
              <w:rPr>
                <w:rFonts w:ascii="Arial" w:eastAsia="Times New Roman" w:hAnsi="Arial" w:cs="Arial"/>
                <w:i/>
                <w:iCs/>
                <w:color w:val="000000"/>
                <w:kern w:val="28"/>
                <w:sz w:val="16"/>
                <w:szCs w:val="16"/>
                <w:lang w:eastAsia="en-GB"/>
              </w:rPr>
              <w:t>Atmosphere of Victorian London</w:t>
            </w:r>
          </w:p>
          <w:p w14:paraId="5A023995" w14:textId="77777777" w:rsidR="00EE0A25" w:rsidRPr="00E95052" w:rsidRDefault="00EE0A25" w:rsidP="00E95052">
            <w:pPr>
              <w:widowControl w:val="0"/>
              <w:ind w:left="-47"/>
              <w:contextualSpacing/>
              <w:rPr>
                <w:rFonts w:ascii="Arial" w:eastAsia="Times New Roman" w:hAnsi="Arial" w:cs="Arial"/>
                <w:color w:val="000000"/>
                <w:kern w:val="28"/>
                <w:sz w:val="20"/>
                <w:szCs w:val="20"/>
                <w:lang w:eastAsia="en-GB"/>
              </w:rPr>
            </w:pPr>
          </w:p>
          <w:p w14:paraId="0B58ED33" w14:textId="18091677" w:rsidR="00E95052" w:rsidRPr="00A02D99" w:rsidRDefault="00E95052" w:rsidP="00E95052">
            <w:pPr>
              <w:widowControl w:val="0"/>
              <w:ind w:left="-47"/>
              <w:contextualSpacing/>
              <w:rPr>
                <w:rFonts w:ascii="Arial" w:eastAsia="Times New Roman" w:hAnsi="Arial" w:cs="Arial"/>
                <w:color w:val="000000"/>
                <w:kern w:val="28"/>
                <w:sz w:val="20"/>
                <w:szCs w:val="20"/>
                <w:lang w:eastAsia="en-GB"/>
              </w:rPr>
            </w:pPr>
            <w:r w:rsidRPr="00E95052">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b/>
                <w:i/>
                <w:iCs/>
                <w:color w:val="000000"/>
                <w:kern w:val="28"/>
                <w:sz w:val="16"/>
                <w:szCs w:val="16"/>
                <w:lang w:eastAsia="en-GB"/>
              </w:rPr>
              <w:t xml:space="preserve"> </w:t>
            </w:r>
            <w:r w:rsidRPr="00E95052">
              <w:rPr>
                <w:rFonts w:ascii="Arial" w:eastAsia="Times New Roman" w:hAnsi="Arial" w:cs="Arial"/>
                <w:i/>
                <w:iCs/>
                <w:color w:val="000000"/>
                <w:kern w:val="28"/>
                <w:sz w:val="16"/>
                <w:szCs w:val="16"/>
                <w:lang w:eastAsia="en-GB"/>
              </w:rPr>
              <w:t>– revisit.</w:t>
            </w:r>
          </w:p>
        </w:tc>
      </w:tr>
      <w:tr w:rsidR="00FC2852" w14:paraId="09B5E33F" w14:textId="77777777" w:rsidTr="008434A7">
        <w:tc>
          <w:tcPr>
            <w:tcW w:w="11624" w:type="dxa"/>
            <w:gridSpan w:val="4"/>
            <w:shd w:val="clear" w:color="auto" w:fill="7030A0"/>
          </w:tcPr>
          <w:p w14:paraId="58888DD4" w14:textId="3F0A15E5" w:rsidR="00FC2852" w:rsidRPr="005D1239" w:rsidRDefault="00D1128B" w:rsidP="00FC2852">
            <w:pPr>
              <w:jc w:val="center"/>
              <w:rPr>
                <w:rFonts w:ascii="Arial" w:eastAsia="Times New Roman" w:hAnsi="Arial" w:cs="Arial"/>
                <w:color w:val="FFFFFF" w:themeColor="background1"/>
                <w:kern w:val="28"/>
                <w:sz w:val="32"/>
                <w:szCs w:val="32"/>
                <w:lang w:eastAsia="en-GB"/>
              </w:rPr>
            </w:pPr>
            <w:r w:rsidRPr="005D1239">
              <w:rPr>
                <w:rFonts w:ascii="Arial" w:hAnsi="Arial" w:cs="Arial"/>
                <w:b/>
                <w:bCs/>
                <w:color w:val="FFFFFF" w:themeColor="background1"/>
                <w:sz w:val="32"/>
                <w:szCs w:val="32"/>
              </w:rPr>
              <w:t>Examination Practice</w:t>
            </w:r>
            <w:r w:rsidR="005D1239" w:rsidRPr="005D1239">
              <w:rPr>
                <w:rFonts w:ascii="Arial" w:hAnsi="Arial" w:cs="Arial"/>
                <w:b/>
                <w:bCs/>
                <w:color w:val="FFFFFF" w:themeColor="background1"/>
                <w:sz w:val="32"/>
                <w:szCs w:val="32"/>
              </w:rPr>
              <w:t xml:space="preserve"> - Summer</w:t>
            </w:r>
          </w:p>
        </w:tc>
      </w:tr>
      <w:tr w:rsidR="003050C6" w14:paraId="0F1F7128" w14:textId="77777777" w:rsidTr="008434A7">
        <w:tc>
          <w:tcPr>
            <w:tcW w:w="4253" w:type="dxa"/>
            <w:tcBorders>
              <w:top w:val="single" w:sz="4" w:space="0" w:color="auto"/>
              <w:bottom w:val="single" w:sz="4" w:space="0" w:color="auto"/>
              <w:right w:val="single" w:sz="4" w:space="0" w:color="auto"/>
            </w:tcBorders>
            <w:shd w:val="clear" w:color="auto" w:fill="95F385"/>
          </w:tcPr>
          <w:p w14:paraId="3A2E29B3" w14:textId="23B4E4AB" w:rsidR="00351D0D" w:rsidRPr="007B2D12" w:rsidRDefault="00351D0D" w:rsidP="00351D0D">
            <w:pPr>
              <w:widowControl w:val="0"/>
              <w:numPr>
                <w:ilvl w:val="0"/>
                <w:numId w:val="1"/>
              </w:numPr>
              <w:ind w:left="164" w:hanging="211"/>
              <w:contextualSpacing/>
              <w:rPr>
                <w:rFonts w:ascii="Arial" w:eastAsia="Times New Roman" w:hAnsi="Arial" w:cs="Arial"/>
                <w:color w:val="000000"/>
                <w:kern w:val="28"/>
                <w:sz w:val="20"/>
                <w:szCs w:val="20"/>
                <w:lang w:eastAsia="en-GB"/>
              </w:rPr>
            </w:pPr>
            <w:r w:rsidRPr="00351D0D">
              <w:rPr>
                <w:rFonts w:ascii="Arial" w:eastAsia="Times New Roman" w:hAnsi="Arial" w:cs="Arial"/>
                <w:color w:val="000000"/>
                <w:kern w:val="28"/>
                <w:sz w:val="20"/>
                <w:szCs w:val="20"/>
                <w:lang w:eastAsia="en-GB"/>
              </w:rPr>
              <w:t xml:space="preserve">Edexcel </w:t>
            </w:r>
            <w:r w:rsidR="00A429E7">
              <w:rPr>
                <w:rFonts w:ascii="Arial" w:eastAsia="Times New Roman" w:hAnsi="Arial" w:cs="Arial"/>
                <w:color w:val="000000"/>
                <w:kern w:val="28"/>
                <w:sz w:val="20"/>
                <w:szCs w:val="20"/>
                <w:lang w:eastAsia="en-GB"/>
              </w:rPr>
              <w:t xml:space="preserve">English Language </w:t>
            </w:r>
            <w:r w:rsidRPr="00351D0D">
              <w:rPr>
                <w:rFonts w:ascii="Arial" w:eastAsia="Times New Roman" w:hAnsi="Arial" w:cs="Arial"/>
                <w:color w:val="000000"/>
                <w:kern w:val="28"/>
                <w:sz w:val="20"/>
                <w:szCs w:val="20"/>
                <w:lang w:eastAsia="en-GB"/>
              </w:rPr>
              <w:t>Paper One and Paper Two – past papers</w:t>
            </w:r>
            <w:r w:rsidR="003050C6">
              <w:rPr>
                <w:rFonts w:ascii="Arial" w:eastAsia="Times New Roman" w:hAnsi="Arial" w:cs="Arial"/>
                <w:color w:val="000000"/>
                <w:kern w:val="28"/>
                <w:sz w:val="20"/>
                <w:szCs w:val="20"/>
                <w:lang w:eastAsia="en-GB"/>
              </w:rPr>
              <w:t>; high-level control assessments if teacher assessed grades in progress</w:t>
            </w:r>
          </w:p>
        </w:tc>
        <w:tc>
          <w:tcPr>
            <w:tcW w:w="2126" w:type="dxa"/>
            <w:tcBorders>
              <w:top w:val="single" w:sz="4" w:space="0" w:color="auto"/>
              <w:left w:val="single" w:sz="4" w:space="0" w:color="auto"/>
              <w:bottom w:val="single" w:sz="4" w:space="0" w:color="auto"/>
              <w:right w:val="single" w:sz="4" w:space="0" w:color="auto"/>
            </w:tcBorders>
            <w:shd w:val="clear" w:color="auto" w:fill="95F385"/>
          </w:tcPr>
          <w:p w14:paraId="4D5B576C" w14:textId="73A20134" w:rsidR="00351D0D" w:rsidRPr="00A429E7" w:rsidRDefault="00351D0D" w:rsidP="00351D0D">
            <w:pPr>
              <w:pStyle w:val="ListParagraph"/>
              <w:widowControl w:val="0"/>
              <w:numPr>
                <w:ilvl w:val="0"/>
                <w:numId w:val="1"/>
              </w:numPr>
              <w:spacing w:line="285" w:lineRule="auto"/>
              <w:ind w:left="164" w:hanging="211"/>
              <w:rPr>
                <w:rFonts w:ascii="Arial" w:eastAsia="Times New Roman" w:hAnsi="Arial" w:cs="Arial"/>
                <w:color w:val="000000"/>
                <w:kern w:val="28"/>
                <w:sz w:val="20"/>
                <w:szCs w:val="20"/>
                <w:u w:val="single"/>
                <w:lang w:eastAsia="en-GB"/>
              </w:rPr>
            </w:pPr>
            <w:r w:rsidRPr="00A429E7">
              <w:rPr>
                <w:rFonts w:ascii="Arial" w:eastAsia="Times New Roman" w:hAnsi="Arial" w:cs="Arial"/>
                <w:color w:val="000000"/>
                <w:kern w:val="28"/>
                <w:sz w:val="20"/>
                <w:szCs w:val="20"/>
                <w:u w:val="single"/>
                <w:lang w:eastAsia="en-GB"/>
              </w:rPr>
              <w:t>Timed conditions Edexcel</w:t>
            </w:r>
            <w:r w:rsidR="0073083A">
              <w:rPr>
                <w:rFonts w:ascii="Arial" w:eastAsia="Times New Roman" w:hAnsi="Arial" w:cs="Arial"/>
                <w:color w:val="000000"/>
                <w:kern w:val="28"/>
                <w:sz w:val="20"/>
                <w:szCs w:val="20"/>
                <w:u w:val="single"/>
                <w:lang w:eastAsia="en-GB"/>
              </w:rPr>
              <w:t xml:space="preserve"> Lang</w:t>
            </w:r>
            <w:r w:rsidRPr="00A429E7">
              <w:rPr>
                <w:rFonts w:ascii="Arial" w:eastAsia="Times New Roman" w:hAnsi="Arial" w:cs="Arial"/>
                <w:color w:val="000000"/>
                <w:kern w:val="28"/>
                <w:sz w:val="20"/>
                <w:szCs w:val="20"/>
                <w:u w:val="single"/>
                <w:lang w:eastAsia="en-GB"/>
              </w:rPr>
              <w:t xml:space="preserve"> </w:t>
            </w:r>
            <w:r w:rsidR="0073083A">
              <w:rPr>
                <w:rFonts w:ascii="Arial" w:eastAsia="Times New Roman" w:hAnsi="Arial" w:cs="Arial"/>
                <w:color w:val="000000"/>
                <w:kern w:val="28"/>
                <w:sz w:val="20"/>
                <w:szCs w:val="20"/>
                <w:u w:val="single"/>
                <w:lang w:eastAsia="en-GB"/>
              </w:rPr>
              <w:t>P1 Nov 20</w:t>
            </w:r>
            <w:r w:rsidRPr="00A429E7">
              <w:rPr>
                <w:rFonts w:ascii="Arial" w:eastAsia="Times New Roman" w:hAnsi="Arial" w:cs="Arial"/>
                <w:color w:val="000000"/>
                <w:kern w:val="28"/>
                <w:sz w:val="20"/>
                <w:szCs w:val="20"/>
                <w:u w:val="single"/>
                <w:lang w:eastAsia="en-GB"/>
              </w:rPr>
              <w:t>.</w:t>
            </w:r>
          </w:p>
          <w:p w14:paraId="25B06FCE" w14:textId="77777777" w:rsidR="00A429E7" w:rsidRDefault="00A429E7" w:rsidP="00A429E7">
            <w:pPr>
              <w:pStyle w:val="ListParagraph"/>
              <w:widowControl w:val="0"/>
              <w:spacing w:line="285" w:lineRule="auto"/>
              <w:ind w:left="164"/>
              <w:rPr>
                <w:rFonts w:ascii="Arial" w:eastAsia="Times New Roman" w:hAnsi="Arial" w:cs="Arial"/>
                <w:color w:val="000000"/>
                <w:kern w:val="28"/>
                <w:sz w:val="20"/>
                <w:szCs w:val="20"/>
                <w:lang w:eastAsia="en-GB"/>
              </w:rPr>
            </w:pPr>
          </w:p>
          <w:p w14:paraId="7CBDE9BB" w14:textId="0A241050" w:rsidR="0073083A" w:rsidRPr="00A429E7" w:rsidRDefault="0073083A" w:rsidP="0073083A">
            <w:pPr>
              <w:pStyle w:val="ListParagraph"/>
              <w:widowControl w:val="0"/>
              <w:numPr>
                <w:ilvl w:val="0"/>
                <w:numId w:val="1"/>
              </w:numPr>
              <w:spacing w:line="285" w:lineRule="auto"/>
              <w:ind w:left="164" w:hanging="211"/>
              <w:rPr>
                <w:rFonts w:ascii="Arial" w:eastAsia="Times New Roman" w:hAnsi="Arial" w:cs="Arial"/>
                <w:color w:val="000000"/>
                <w:kern w:val="28"/>
                <w:sz w:val="20"/>
                <w:szCs w:val="20"/>
                <w:u w:val="single"/>
                <w:lang w:eastAsia="en-GB"/>
              </w:rPr>
            </w:pPr>
            <w:r w:rsidRPr="00A429E7">
              <w:rPr>
                <w:rFonts w:ascii="Arial" w:eastAsia="Times New Roman" w:hAnsi="Arial" w:cs="Arial"/>
                <w:color w:val="000000"/>
                <w:kern w:val="28"/>
                <w:sz w:val="20"/>
                <w:szCs w:val="20"/>
                <w:u w:val="single"/>
                <w:lang w:eastAsia="en-GB"/>
              </w:rPr>
              <w:t>Timed conditions Edexcel</w:t>
            </w:r>
            <w:r>
              <w:rPr>
                <w:rFonts w:ascii="Arial" w:eastAsia="Times New Roman" w:hAnsi="Arial" w:cs="Arial"/>
                <w:color w:val="000000"/>
                <w:kern w:val="28"/>
                <w:sz w:val="20"/>
                <w:szCs w:val="20"/>
                <w:u w:val="single"/>
                <w:lang w:eastAsia="en-GB"/>
              </w:rPr>
              <w:t xml:space="preserve"> Lang</w:t>
            </w:r>
            <w:r w:rsidRPr="00A429E7">
              <w:rPr>
                <w:rFonts w:ascii="Arial" w:eastAsia="Times New Roman" w:hAnsi="Arial" w:cs="Arial"/>
                <w:color w:val="000000"/>
                <w:kern w:val="28"/>
                <w:sz w:val="20"/>
                <w:szCs w:val="20"/>
                <w:u w:val="single"/>
                <w:lang w:eastAsia="en-GB"/>
              </w:rPr>
              <w:t xml:space="preserve"> </w:t>
            </w:r>
            <w:r>
              <w:rPr>
                <w:rFonts w:ascii="Arial" w:eastAsia="Times New Roman" w:hAnsi="Arial" w:cs="Arial"/>
                <w:color w:val="000000"/>
                <w:kern w:val="28"/>
                <w:sz w:val="20"/>
                <w:szCs w:val="20"/>
                <w:u w:val="single"/>
                <w:lang w:eastAsia="en-GB"/>
              </w:rPr>
              <w:t>P2 Nov 20</w:t>
            </w:r>
            <w:r w:rsidRPr="00A429E7">
              <w:rPr>
                <w:rFonts w:ascii="Arial" w:eastAsia="Times New Roman" w:hAnsi="Arial" w:cs="Arial"/>
                <w:color w:val="000000"/>
                <w:kern w:val="28"/>
                <w:sz w:val="20"/>
                <w:szCs w:val="20"/>
                <w:u w:val="single"/>
                <w:lang w:eastAsia="en-GB"/>
              </w:rPr>
              <w:t>.</w:t>
            </w:r>
          </w:p>
          <w:p w14:paraId="1E829C69" w14:textId="09BFFF43" w:rsidR="0073083A" w:rsidRPr="006305CC" w:rsidRDefault="0073083A" w:rsidP="00A429E7">
            <w:pPr>
              <w:pStyle w:val="ListParagraph"/>
              <w:widowControl w:val="0"/>
              <w:spacing w:line="285" w:lineRule="auto"/>
              <w:ind w:left="164"/>
              <w:rPr>
                <w:rFonts w:ascii="Arial" w:eastAsia="Times New Roman" w:hAnsi="Arial" w:cs="Arial"/>
                <w:color w:val="000000"/>
                <w:kern w:val="28"/>
                <w:sz w:val="20"/>
                <w:szCs w:val="20"/>
                <w:lang w:eastAsia="en-GB"/>
              </w:rPr>
            </w:pPr>
          </w:p>
        </w:tc>
        <w:tc>
          <w:tcPr>
            <w:tcW w:w="1701" w:type="dxa"/>
            <w:tcBorders>
              <w:left w:val="single" w:sz="4" w:space="0" w:color="auto"/>
            </w:tcBorders>
            <w:shd w:val="clear" w:color="auto" w:fill="D5DCE4" w:themeFill="text2" w:themeFillTint="33"/>
          </w:tcPr>
          <w:p w14:paraId="3A6E014F" w14:textId="77777777" w:rsidR="0030149E" w:rsidRPr="0030149E" w:rsidRDefault="005A67E7" w:rsidP="005A67E7">
            <w:pPr>
              <w:widowControl w:val="0"/>
              <w:numPr>
                <w:ilvl w:val="0"/>
                <w:numId w:val="1"/>
              </w:numPr>
              <w:ind w:left="164" w:hanging="211"/>
              <w:contextualSpacing/>
              <w:rPr>
                <w:rFonts w:ascii="Arial" w:eastAsia="Times New Roman" w:hAnsi="Arial" w:cs="Arial"/>
                <w:color w:val="000000"/>
                <w:kern w:val="28"/>
                <w:sz w:val="20"/>
                <w:szCs w:val="20"/>
                <w:lang w:eastAsia="en-GB"/>
              </w:rPr>
            </w:pPr>
            <w:r w:rsidRPr="00E3501E">
              <w:rPr>
                <w:rFonts w:ascii="Arial" w:eastAsia="Times New Roman" w:hAnsi="Arial" w:cs="Arial"/>
                <w:color w:val="000000"/>
                <w:kern w:val="28"/>
                <w:sz w:val="18"/>
                <w:szCs w:val="18"/>
                <w:lang w:eastAsia="en-GB"/>
              </w:rPr>
              <w:t>Term</w:t>
            </w:r>
            <w:r w:rsidR="00285565" w:rsidRPr="00E3501E">
              <w:rPr>
                <w:rFonts w:ascii="Arial" w:eastAsia="Times New Roman" w:hAnsi="Arial" w:cs="Arial"/>
                <w:color w:val="000000"/>
                <w:kern w:val="28"/>
                <w:sz w:val="18"/>
                <w:szCs w:val="18"/>
                <w:lang w:eastAsia="en-GB"/>
              </w:rPr>
              <w:t xml:space="preserve"> </w:t>
            </w:r>
            <w:r w:rsidR="00285565">
              <w:rPr>
                <w:rFonts w:ascii="Arial" w:eastAsia="Times New Roman" w:hAnsi="Arial" w:cs="Arial"/>
                <w:color w:val="000000"/>
                <w:kern w:val="28"/>
                <w:sz w:val="18"/>
                <w:szCs w:val="18"/>
                <w:lang w:eastAsia="en-GB"/>
              </w:rPr>
              <w:t>5</w:t>
            </w:r>
            <w:r w:rsidR="00285565" w:rsidRPr="00E3501E">
              <w:rPr>
                <w:rFonts w:ascii="Arial" w:eastAsia="Times New Roman" w:hAnsi="Arial" w:cs="Arial"/>
                <w:color w:val="000000"/>
                <w:kern w:val="28"/>
                <w:sz w:val="18"/>
                <w:szCs w:val="18"/>
                <w:lang w:eastAsia="en-GB"/>
              </w:rPr>
              <w:t xml:space="preserve">: Revision at the discretion of class teacher in preparation for </w:t>
            </w:r>
            <w:r w:rsidR="00285565">
              <w:rPr>
                <w:rFonts w:ascii="Arial" w:eastAsia="Times New Roman" w:hAnsi="Arial" w:cs="Arial"/>
                <w:color w:val="000000"/>
                <w:kern w:val="28"/>
                <w:sz w:val="18"/>
                <w:szCs w:val="18"/>
                <w:lang w:eastAsia="en-GB"/>
              </w:rPr>
              <w:t xml:space="preserve">examinations / teacher </w:t>
            </w:r>
            <w:r w:rsidR="00285565" w:rsidRPr="00E3501E">
              <w:rPr>
                <w:rFonts w:ascii="Arial" w:eastAsia="Times New Roman" w:hAnsi="Arial" w:cs="Arial"/>
                <w:color w:val="000000"/>
                <w:kern w:val="28"/>
                <w:sz w:val="18"/>
                <w:szCs w:val="18"/>
                <w:lang w:eastAsia="en-GB"/>
              </w:rPr>
              <w:t>assessed assessments</w:t>
            </w:r>
          </w:p>
          <w:p w14:paraId="29C1F788" w14:textId="1E91763B" w:rsidR="005A67E7" w:rsidRPr="00A02D99" w:rsidRDefault="0030149E" w:rsidP="005A67E7">
            <w:pPr>
              <w:widowControl w:val="0"/>
              <w:numPr>
                <w:ilvl w:val="0"/>
                <w:numId w:val="1"/>
              </w:numPr>
              <w:ind w:left="164" w:hanging="211"/>
              <w:contextualSpacing/>
              <w:rPr>
                <w:rFonts w:ascii="Arial" w:eastAsia="Times New Roman" w:hAnsi="Arial" w:cs="Arial"/>
                <w:color w:val="000000"/>
                <w:kern w:val="28"/>
                <w:sz w:val="20"/>
                <w:szCs w:val="20"/>
                <w:lang w:eastAsia="en-GB"/>
              </w:rPr>
            </w:pPr>
            <w:r>
              <w:rPr>
                <w:rFonts w:ascii="Arial" w:eastAsia="Times New Roman" w:hAnsi="Arial" w:cs="Arial"/>
                <w:color w:val="000000"/>
                <w:kern w:val="28"/>
                <w:sz w:val="18"/>
                <w:szCs w:val="18"/>
                <w:lang w:eastAsia="en-GB"/>
              </w:rPr>
              <w:t>Term</w:t>
            </w:r>
            <w:r w:rsidR="00285565" w:rsidRPr="00E3501E">
              <w:rPr>
                <w:rFonts w:ascii="Arial" w:eastAsia="Times New Roman" w:hAnsi="Arial" w:cs="Arial"/>
                <w:color w:val="000000"/>
                <w:kern w:val="28"/>
                <w:sz w:val="18"/>
                <w:szCs w:val="18"/>
                <w:lang w:eastAsia="en-GB"/>
              </w:rPr>
              <w:t xml:space="preserve"> </w:t>
            </w:r>
            <w:r w:rsidR="005A67E7" w:rsidRPr="00E3501E">
              <w:rPr>
                <w:rFonts w:ascii="Arial" w:eastAsia="Times New Roman" w:hAnsi="Arial" w:cs="Arial"/>
                <w:color w:val="000000"/>
                <w:kern w:val="28"/>
                <w:sz w:val="18"/>
                <w:szCs w:val="18"/>
                <w:lang w:eastAsia="en-GB"/>
              </w:rPr>
              <w:t xml:space="preserve">6: Revision at the discretion of class teacher in preparation for </w:t>
            </w:r>
            <w:r w:rsidR="005A67E7">
              <w:rPr>
                <w:rFonts w:ascii="Arial" w:eastAsia="Times New Roman" w:hAnsi="Arial" w:cs="Arial"/>
                <w:color w:val="000000"/>
                <w:kern w:val="28"/>
                <w:sz w:val="18"/>
                <w:szCs w:val="18"/>
                <w:lang w:eastAsia="en-GB"/>
              </w:rPr>
              <w:t xml:space="preserve">examinations / teacher </w:t>
            </w:r>
            <w:r w:rsidR="005A67E7" w:rsidRPr="00E3501E">
              <w:rPr>
                <w:rFonts w:ascii="Arial" w:eastAsia="Times New Roman" w:hAnsi="Arial" w:cs="Arial"/>
                <w:color w:val="000000"/>
                <w:kern w:val="28"/>
                <w:sz w:val="18"/>
                <w:szCs w:val="18"/>
                <w:lang w:eastAsia="en-GB"/>
              </w:rPr>
              <w:t>assessed assessments</w:t>
            </w:r>
          </w:p>
          <w:p w14:paraId="13B7201E" w14:textId="1141E577" w:rsidR="00351D0D" w:rsidRPr="00A02D99" w:rsidRDefault="00351D0D" w:rsidP="005A67E7">
            <w:pPr>
              <w:widowControl w:val="0"/>
              <w:ind w:left="164"/>
              <w:contextualSpacing/>
              <w:rPr>
                <w:rFonts w:ascii="Arial" w:eastAsia="Times New Roman" w:hAnsi="Arial" w:cs="Arial"/>
                <w:color w:val="000000"/>
                <w:kern w:val="28"/>
                <w:sz w:val="20"/>
                <w:szCs w:val="20"/>
                <w:lang w:eastAsia="en-GB"/>
              </w:rPr>
            </w:pPr>
          </w:p>
        </w:tc>
        <w:tc>
          <w:tcPr>
            <w:tcW w:w="3544" w:type="dxa"/>
            <w:shd w:val="clear" w:color="auto" w:fill="FFF2CC" w:themeFill="accent4" w:themeFillTint="33"/>
          </w:tcPr>
          <w:p w14:paraId="08224D4D" w14:textId="77777777" w:rsidR="00351D0D" w:rsidRPr="00E95052" w:rsidRDefault="0030149E" w:rsidP="00E95052">
            <w:pPr>
              <w:widowControl w:val="0"/>
              <w:ind w:left="-47"/>
              <w:contextualSpacing/>
              <w:rPr>
                <w:rFonts w:ascii="Arial" w:eastAsia="Times New Roman" w:hAnsi="Arial" w:cs="Arial"/>
                <w:color w:val="000000"/>
                <w:kern w:val="28"/>
                <w:sz w:val="20"/>
                <w:szCs w:val="20"/>
                <w:lang w:eastAsia="en-GB"/>
              </w:rPr>
            </w:pPr>
            <w:r w:rsidRPr="0030149E">
              <w:rPr>
                <w:rFonts w:ascii="Arial" w:eastAsia="Times New Roman" w:hAnsi="Arial" w:cs="Arial"/>
                <w:i/>
                <w:iCs/>
                <w:color w:val="000000"/>
                <w:kern w:val="28"/>
                <w:sz w:val="16"/>
                <w:szCs w:val="16"/>
                <w:lang w:eastAsia="en-GB"/>
              </w:rPr>
              <w:t>Reflective of previous tasks – consolidation and enrichment</w:t>
            </w:r>
          </w:p>
          <w:p w14:paraId="3FA7DBFF" w14:textId="77777777" w:rsidR="00E95052" w:rsidRDefault="00E95052" w:rsidP="00E95052">
            <w:pPr>
              <w:widowControl w:val="0"/>
              <w:ind w:left="-47"/>
              <w:contextualSpacing/>
              <w:rPr>
                <w:rFonts w:ascii="Arial" w:eastAsia="Times New Roman" w:hAnsi="Arial" w:cs="Arial"/>
                <w:b/>
                <w:i/>
                <w:iCs/>
                <w:color w:val="000000"/>
                <w:kern w:val="28"/>
                <w:sz w:val="16"/>
                <w:szCs w:val="16"/>
                <w:lang w:eastAsia="en-GB"/>
              </w:rPr>
            </w:pPr>
          </w:p>
          <w:p w14:paraId="7357ECAC" w14:textId="6476E123" w:rsidR="00E95052" w:rsidRPr="00A02D99" w:rsidRDefault="00E95052" w:rsidP="00E95052">
            <w:pPr>
              <w:widowControl w:val="0"/>
              <w:ind w:left="-47"/>
              <w:contextualSpacing/>
              <w:rPr>
                <w:rFonts w:ascii="Arial" w:eastAsia="Times New Roman" w:hAnsi="Arial" w:cs="Arial"/>
                <w:color w:val="000000"/>
                <w:kern w:val="28"/>
                <w:sz w:val="20"/>
                <w:szCs w:val="20"/>
                <w:lang w:eastAsia="en-GB"/>
              </w:rPr>
            </w:pPr>
            <w:r w:rsidRPr="00E95052">
              <w:rPr>
                <w:rFonts w:ascii="Arial" w:eastAsia="Times New Roman" w:hAnsi="Arial" w:cs="Arial"/>
                <w:b/>
                <w:i/>
                <w:iCs/>
                <w:color w:val="000000"/>
                <w:kern w:val="28"/>
                <w:sz w:val="16"/>
                <w:szCs w:val="16"/>
                <w:lang w:eastAsia="en-GB"/>
              </w:rPr>
              <w:t>Discussions around safeguarding and MHEW</w:t>
            </w:r>
            <w:r>
              <w:rPr>
                <w:rFonts w:ascii="Arial" w:eastAsia="Times New Roman" w:hAnsi="Arial" w:cs="Arial"/>
                <w:b/>
                <w:i/>
                <w:iCs/>
                <w:color w:val="000000"/>
                <w:kern w:val="28"/>
                <w:sz w:val="16"/>
                <w:szCs w:val="16"/>
                <w:lang w:eastAsia="en-GB"/>
              </w:rPr>
              <w:t xml:space="preserve"> </w:t>
            </w:r>
            <w:r w:rsidRPr="00E95052">
              <w:rPr>
                <w:rFonts w:ascii="Arial" w:eastAsia="Times New Roman" w:hAnsi="Arial" w:cs="Arial"/>
                <w:i/>
                <w:iCs/>
                <w:color w:val="000000"/>
                <w:kern w:val="28"/>
                <w:sz w:val="16"/>
                <w:szCs w:val="16"/>
                <w:lang w:eastAsia="en-GB"/>
              </w:rPr>
              <w:t>– exam stress and success</w:t>
            </w:r>
            <w:r>
              <w:rPr>
                <w:rFonts w:ascii="Arial" w:eastAsia="Times New Roman" w:hAnsi="Arial" w:cs="Arial"/>
                <w:i/>
                <w:iCs/>
                <w:color w:val="000000"/>
                <w:kern w:val="28"/>
                <w:sz w:val="16"/>
                <w:szCs w:val="16"/>
                <w:lang w:eastAsia="en-GB"/>
              </w:rPr>
              <w:t>; support available</w:t>
            </w:r>
          </w:p>
        </w:tc>
      </w:tr>
      <w:tr w:rsidR="00FC2852" w14:paraId="1E042E85" w14:textId="77777777" w:rsidTr="008434A7">
        <w:tc>
          <w:tcPr>
            <w:tcW w:w="11624" w:type="dxa"/>
            <w:gridSpan w:val="4"/>
            <w:shd w:val="clear" w:color="auto" w:fill="7030A0"/>
          </w:tcPr>
          <w:p w14:paraId="4444C9F2" w14:textId="027288FD" w:rsidR="00FC2852" w:rsidRPr="005D1239" w:rsidRDefault="00D1128B" w:rsidP="00FC2852">
            <w:pPr>
              <w:jc w:val="center"/>
              <w:rPr>
                <w:rFonts w:ascii="Arial" w:eastAsia="Times New Roman" w:hAnsi="Arial" w:cs="Arial"/>
                <w:color w:val="000000"/>
                <w:kern w:val="28"/>
                <w:sz w:val="32"/>
                <w:szCs w:val="32"/>
                <w:lang w:eastAsia="en-GB"/>
              </w:rPr>
            </w:pPr>
            <w:r w:rsidRPr="005D1239">
              <w:rPr>
                <w:rFonts w:ascii="Arial" w:hAnsi="Arial" w:cs="Arial"/>
                <w:b/>
                <w:bCs/>
                <w:color w:val="FFFFFF" w:themeColor="background1"/>
                <w:sz w:val="32"/>
                <w:szCs w:val="32"/>
              </w:rPr>
              <w:t>Examination Practice</w:t>
            </w:r>
            <w:r w:rsidR="005D1239" w:rsidRPr="005D1239">
              <w:rPr>
                <w:rFonts w:ascii="Arial" w:hAnsi="Arial" w:cs="Arial"/>
                <w:b/>
                <w:bCs/>
                <w:color w:val="FFFFFF" w:themeColor="background1"/>
                <w:sz w:val="32"/>
                <w:szCs w:val="32"/>
              </w:rPr>
              <w:t xml:space="preserve"> - Summer</w:t>
            </w:r>
          </w:p>
        </w:tc>
      </w:tr>
      <w:tr w:rsidR="00317B32" w14:paraId="4636722F" w14:textId="77777777" w:rsidTr="008434A7">
        <w:trPr>
          <w:trHeight w:val="2262"/>
        </w:trPr>
        <w:tc>
          <w:tcPr>
            <w:tcW w:w="4253" w:type="dxa"/>
            <w:tcBorders>
              <w:top w:val="single" w:sz="4" w:space="0" w:color="5B9BD5"/>
              <w:bottom w:val="single" w:sz="4" w:space="0" w:color="5B9BD5"/>
              <w:right w:val="single" w:sz="4" w:space="0" w:color="5B9BD5"/>
            </w:tcBorders>
            <w:shd w:val="clear" w:color="auto" w:fill="FF99CC"/>
          </w:tcPr>
          <w:p w14:paraId="4C761558" w14:textId="138F4F4C" w:rsidR="00662452" w:rsidRPr="007B2D12" w:rsidRDefault="00662452" w:rsidP="00662452">
            <w:pPr>
              <w:widowControl w:val="0"/>
              <w:numPr>
                <w:ilvl w:val="0"/>
                <w:numId w:val="1"/>
              </w:numPr>
              <w:ind w:left="164" w:hanging="211"/>
              <w:contextualSpacing/>
              <w:rPr>
                <w:rFonts w:ascii="Arial" w:eastAsia="Times New Roman" w:hAnsi="Arial" w:cs="Arial"/>
                <w:color w:val="000000"/>
                <w:kern w:val="28"/>
                <w:sz w:val="20"/>
                <w:szCs w:val="20"/>
                <w:lang w:eastAsia="en-GB"/>
              </w:rPr>
            </w:pPr>
            <w:r w:rsidRPr="00662452">
              <w:rPr>
                <w:rFonts w:ascii="Arial" w:eastAsia="Times New Roman" w:hAnsi="Arial" w:cs="Arial"/>
                <w:color w:val="000000"/>
                <w:kern w:val="28"/>
                <w:sz w:val="20"/>
                <w:szCs w:val="20"/>
                <w:lang w:eastAsia="en-GB"/>
              </w:rPr>
              <w:t xml:space="preserve">Edexcel </w:t>
            </w:r>
            <w:r w:rsidR="00A429E7">
              <w:rPr>
                <w:rFonts w:ascii="Arial" w:eastAsia="Times New Roman" w:hAnsi="Arial" w:cs="Arial"/>
                <w:color w:val="000000"/>
                <w:kern w:val="28"/>
                <w:sz w:val="20"/>
                <w:szCs w:val="20"/>
                <w:lang w:eastAsia="en-GB"/>
              </w:rPr>
              <w:t xml:space="preserve">English Literature </w:t>
            </w:r>
            <w:r w:rsidRPr="00662452">
              <w:rPr>
                <w:rFonts w:ascii="Arial" w:eastAsia="Times New Roman" w:hAnsi="Arial" w:cs="Arial"/>
                <w:color w:val="000000"/>
                <w:kern w:val="28"/>
                <w:sz w:val="20"/>
                <w:szCs w:val="20"/>
                <w:lang w:eastAsia="en-GB"/>
              </w:rPr>
              <w:t>Paper One and Paper Two – past papers</w:t>
            </w:r>
            <w:r w:rsidR="003050C6">
              <w:rPr>
                <w:rFonts w:ascii="Arial" w:eastAsia="Times New Roman" w:hAnsi="Arial" w:cs="Arial"/>
                <w:color w:val="000000"/>
                <w:kern w:val="28"/>
                <w:sz w:val="20"/>
                <w:szCs w:val="20"/>
                <w:lang w:eastAsia="en-GB"/>
              </w:rPr>
              <w:t>; high level control assessments if teacher assessed grades in progress</w:t>
            </w:r>
          </w:p>
        </w:tc>
        <w:tc>
          <w:tcPr>
            <w:tcW w:w="2126" w:type="dxa"/>
            <w:tcBorders>
              <w:top w:val="single" w:sz="4" w:space="0" w:color="5B9BD5"/>
              <w:left w:val="single" w:sz="4" w:space="0" w:color="5B9BD5"/>
              <w:bottom w:val="single" w:sz="4" w:space="0" w:color="5B9BD5"/>
              <w:right w:val="single" w:sz="4" w:space="0" w:color="5B9BD5"/>
            </w:tcBorders>
            <w:shd w:val="clear" w:color="auto" w:fill="FF99CC"/>
          </w:tcPr>
          <w:p w14:paraId="3C414421" w14:textId="2A7421E0" w:rsidR="007A1F9A" w:rsidRPr="00A429E7" w:rsidRDefault="007A1F9A" w:rsidP="007A1F9A">
            <w:pPr>
              <w:pStyle w:val="ListParagraph"/>
              <w:widowControl w:val="0"/>
              <w:numPr>
                <w:ilvl w:val="0"/>
                <w:numId w:val="1"/>
              </w:numPr>
              <w:spacing w:line="285" w:lineRule="auto"/>
              <w:ind w:left="164" w:hanging="211"/>
              <w:rPr>
                <w:rFonts w:ascii="Arial" w:eastAsia="Times New Roman" w:hAnsi="Arial" w:cs="Arial"/>
                <w:color w:val="000000"/>
                <w:kern w:val="28"/>
                <w:sz w:val="20"/>
                <w:szCs w:val="20"/>
                <w:u w:val="single"/>
                <w:lang w:eastAsia="en-GB"/>
              </w:rPr>
            </w:pPr>
            <w:r w:rsidRPr="00A429E7">
              <w:rPr>
                <w:rFonts w:ascii="Arial" w:eastAsia="Times New Roman" w:hAnsi="Arial" w:cs="Arial"/>
                <w:color w:val="000000"/>
                <w:kern w:val="28"/>
                <w:sz w:val="20"/>
                <w:szCs w:val="20"/>
                <w:u w:val="single"/>
                <w:lang w:eastAsia="en-GB"/>
              </w:rPr>
              <w:t>Timed conditions Edexcel</w:t>
            </w:r>
            <w:r>
              <w:rPr>
                <w:rFonts w:ascii="Arial" w:eastAsia="Times New Roman" w:hAnsi="Arial" w:cs="Arial"/>
                <w:color w:val="000000"/>
                <w:kern w:val="28"/>
                <w:sz w:val="20"/>
                <w:szCs w:val="20"/>
                <w:u w:val="single"/>
                <w:lang w:eastAsia="en-GB"/>
              </w:rPr>
              <w:t xml:space="preserve"> Lit</w:t>
            </w:r>
            <w:r w:rsidRPr="00A429E7">
              <w:rPr>
                <w:rFonts w:ascii="Arial" w:eastAsia="Times New Roman" w:hAnsi="Arial" w:cs="Arial"/>
                <w:color w:val="000000"/>
                <w:kern w:val="28"/>
                <w:sz w:val="20"/>
                <w:szCs w:val="20"/>
                <w:u w:val="single"/>
                <w:lang w:eastAsia="en-GB"/>
              </w:rPr>
              <w:t xml:space="preserve"> </w:t>
            </w:r>
            <w:r>
              <w:rPr>
                <w:rFonts w:ascii="Arial" w:eastAsia="Times New Roman" w:hAnsi="Arial" w:cs="Arial"/>
                <w:color w:val="000000"/>
                <w:kern w:val="28"/>
                <w:sz w:val="20"/>
                <w:szCs w:val="20"/>
                <w:u w:val="single"/>
                <w:lang w:eastAsia="en-GB"/>
              </w:rPr>
              <w:t xml:space="preserve">P1 </w:t>
            </w:r>
            <w:r w:rsidR="009420DA">
              <w:rPr>
                <w:rFonts w:ascii="Arial" w:eastAsia="Times New Roman" w:hAnsi="Arial" w:cs="Arial"/>
                <w:color w:val="000000"/>
                <w:kern w:val="28"/>
                <w:sz w:val="20"/>
                <w:szCs w:val="20"/>
                <w:u w:val="single"/>
                <w:lang w:eastAsia="en-GB"/>
              </w:rPr>
              <w:t>(papers tbc)</w:t>
            </w:r>
          </w:p>
          <w:p w14:paraId="2EDF7317" w14:textId="77777777" w:rsidR="007A1F9A" w:rsidRDefault="007A1F9A" w:rsidP="007A1F9A">
            <w:pPr>
              <w:pStyle w:val="ListParagraph"/>
              <w:widowControl w:val="0"/>
              <w:spacing w:line="285" w:lineRule="auto"/>
              <w:ind w:left="164"/>
              <w:rPr>
                <w:rFonts w:ascii="Arial" w:eastAsia="Times New Roman" w:hAnsi="Arial" w:cs="Arial"/>
                <w:color w:val="000000"/>
                <w:kern w:val="28"/>
                <w:sz w:val="20"/>
                <w:szCs w:val="20"/>
                <w:lang w:eastAsia="en-GB"/>
              </w:rPr>
            </w:pPr>
          </w:p>
          <w:p w14:paraId="4D4F0FAC" w14:textId="34C403F7" w:rsidR="007A1F9A" w:rsidRPr="00A429E7" w:rsidRDefault="007A1F9A" w:rsidP="007A1F9A">
            <w:pPr>
              <w:pStyle w:val="ListParagraph"/>
              <w:widowControl w:val="0"/>
              <w:numPr>
                <w:ilvl w:val="0"/>
                <w:numId w:val="1"/>
              </w:numPr>
              <w:spacing w:line="285" w:lineRule="auto"/>
              <w:ind w:left="164" w:hanging="211"/>
              <w:rPr>
                <w:rFonts w:ascii="Arial" w:eastAsia="Times New Roman" w:hAnsi="Arial" w:cs="Arial"/>
                <w:color w:val="000000"/>
                <w:kern w:val="28"/>
                <w:sz w:val="20"/>
                <w:szCs w:val="20"/>
                <w:u w:val="single"/>
                <w:lang w:eastAsia="en-GB"/>
              </w:rPr>
            </w:pPr>
            <w:r w:rsidRPr="00A429E7">
              <w:rPr>
                <w:rFonts w:ascii="Arial" w:eastAsia="Times New Roman" w:hAnsi="Arial" w:cs="Arial"/>
                <w:color w:val="000000"/>
                <w:kern w:val="28"/>
                <w:sz w:val="20"/>
                <w:szCs w:val="20"/>
                <w:u w:val="single"/>
                <w:lang w:eastAsia="en-GB"/>
              </w:rPr>
              <w:t>Timed conditions Edexcel</w:t>
            </w:r>
            <w:r>
              <w:rPr>
                <w:rFonts w:ascii="Arial" w:eastAsia="Times New Roman" w:hAnsi="Arial" w:cs="Arial"/>
                <w:color w:val="000000"/>
                <w:kern w:val="28"/>
                <w:sz w:val="20"/>
                <w:szCs w:val="20"/>
                <w:u w:val="single"/>
                <w:lang w:eastAsia="en-GB"/>
              </w:rPr>
              <w:t xml:space="preserve"> Lit</w:t>
            </w:r>
            <w:r w:rsidRPr="00A429E7">
              <w:rPr>
                <w:rFonts w:ascii="Arial" w:eastAsia="Times New Roman" w:hAnsi="Arial" w:cs="Arial"/>
                <w:color w:val="000000"/>
                <w:kern w:val="28"/>
                <w:sz w:val="20"/>
                <w:szCs w:val="20"/>
                <w:u w:val="single"/>
                <w:lang w:eastAsia="en-GB"/>
              </w:rPr>
              <w:t xml:space="preserve"> </w:t>
            </w:r>
            <w:r>
              <w:rPr>
                <w:rFonts w:ascii="Arial" w:eastAsia="Times New Roman" w:hAnsi="Arial" w:cs="Arial"/>
                <w:color w:val="000000"/>
                <w:kern w:val="28"/>
                <w:sz w:val="20"/>
                <w:szCs w:val="20"/>
                <w:u w:val="single"/>
                <w:lang w:eastAsia="en-GB"/>
              </w:rPr>
              <w:t xml:space="preserve">P2 </w:t>
            </w:r>
            <w:r w:rsidR="009420DA">
              <w:rPr>
                <w:rFonts w:ascii="Arial" w:eastAsia="Times New Roman" w:hAnsi="Arial" w:cs="Arial"/>
                <w:color w:val="000000"/>
                <w:kern w:val="28"/>
                <w:sz w:val="20"/>
                <w:szCs w:val="20"/>
                <w:u w:val="single"/>
                <w:lang w:eastAsia="en-GB"/>
              </w:rPr>
              <w:t>(papers tbc)</w:t>
            </w:r>
          </w:p>
          <w:p w14:paraId="31096610" w14:textId="6407F0AF" w:rsidR="00662452" w:rsidRPr="00A429E7" w:rsidRDefault="00662452" w:rsidP="007A1F9A">
            <w:pPr>
              <w:pStyle w:val="ListParagraph"/>
              <w:widowControl w:val="0"/>
              <w:spacing w:line="285" w:lineRule="auto"/>
              <w:ind w:left="164"/>
              <w:rPr>
                <w:rFonts w:ascii="Arial" w:eastAsia="Times New Roman" w:hAnsi="Arial" w:cs="Arial"/>
                <w:color w:val="000000"/>
                <w:kern w:val="28"/>
                <w:sz w:val="20"/>
                <w:szCs w:val="20"/>
                <w:u w:val="single"/>
                <w:lang w:eastAsia="en-GB"/>
              </w:rPr>
            </w:pPr>
          </w:p>
        </w:tc>
        <w:tc>
          <w:tcPr>
            <w:tcW w:w="1701" w:type="dxa"/>
            <w:shd w:val="clear" w:color="auto" w:fill="D5DCE4" w:themeFill="text2" w:themeFillTint="33"/>
          </w:tcPr>
          <w:p w14:paraId="509D4B8E" w14:textId="59FFF4DD" w:rsidR="00662452" w:rsidRPr="00A02D99" w:rsidRDefault="005A67E7" w:rsidP="00662452">
            <w:pPr>
              <w:widowControl w:val="0"/>
              <w:numPr>
                <w:ilvl w:val="0"/>
                <w:numId w:val="1"/>
              </w:numPr>
              <w:ind w:left="164" w:hanging="211"/>
              <w:contextualSpacing/>
              <w:rPr>
                <w:rFonts w:ascii="Arial" w:eastAsia="Times New Roman" w:hAnsi="Arial" w:cs="Arial"/>
                <w:color w:val="000000"/>
                <w:kern w:val="28"/>
                <w:sz w:val="20"/>
                <w:szCs w:val="20"/>
                <w:lang w:eastAsia="en-GB"/>
              </w:rPr>
            </w:pPr>
            <w:r w:rsidRPr="00E3501E">
              <w:rPr>
                <w:rFonts w:ascii="Arial" w:eastAsia="Times New Roman" w:hAnsi="Arial" w:cs="Arial"/>
                <w:color w:val="000000"/>
                <w:kern w:val="28"/>
                <w:sz w:val="18"/>
                <w:szCs w:val="18"/>
                <w:lang w:eastAsia="en-GB"/>
              </w:rPr>
              <w:t xml:space="preserve">Term 6: Revision at the discretion of class teacher in preparation for </w:t>
            </w:r>
            <w:r>
              <w:rPr>
                <w:rFonts w:ascii="Arial" w:eastAsia="Times New Roman" w:hAnsi="Arial" w:cs="Arial"/>
                <w:color w:val="000000"/>
                <w:kern w:val="28"/>
                <w:sz w:val="18"/>
                <w:szCs w:val="18"/>
                <w:lang w:eastAsia="en-GB"/>
              </w:rPr>
              <w:t xml:space="preserve">examinations / teacher </w:t>
            </w:r>
            <w:r w:rsidRPr="00E3501E">
              <w:rPr>
                <w:rFonts w:ascii="Arial" w:eastAsia="Times New Roman" w:hAnsi="Arial" w:cs="Arial"/>
                <w:color w:val="000000"/>
                <w:kern w:val="28"/>
                <w:sz w:val="18"/>
                <w:szCs w:val="18"/>
                <w:lang w:eastAsia="en-GB"/>
              </w:rPr>
              <w:t>assessed assessments</w:t>
            </w:r>
          </w:p>
          <w:p w14:paraId="3D6854F6" w14:textId="77777777" w:rsidR="00662452" w:rsidRPr="00A02D99" w:rsidRDefault="00662452" w:rsidP="005A67E7">
            <w:pPr>
              <w:widowControl w:val="0"/>
              <w:ind w:left="-47"/>
              <w:contextualSpacing/>
              <w:rPr>
                <w:rFonts w:ascii="Arial" w:eastAsia="Times New Roman" w:hAnsi="Arial" w:cs="Arial"/>
                <w:color w:val="000000"/>
                <w:kern w:val="28"/>
                <w:sz w:val="20"/>
                <w:szCs w:val="20"/>
                <w:lang w:eastAsia="en-GB"/>
              </w:rPr>
            </w:pPr>
          </w:p>
        </w:tc>
        <w:tc>
          <w:tcPr>
            <w:tcW w:w="3544" w:type="dxa"/>
            <w:shd w:val="clear" w:color="auto" w:fill="FFF2CC" w:themeFill="accent4" w:themeFillTint="33"/>
          </w:tcPr>
          <w:p w14:paraId="347BB045" w14:textId="77777777" w:rsidR="00E95052" w:rsidRDefault="00E95052" w:rsidP="00E95052">
            <w:pPr>
              <w:widowControl w:val="0"/>
              <w:ind w:left="-47"/>
              <w:contextualSpacing/>
              <w:rPr>
                <w:rFonts w:ascii="Arial" w:eastAsia="Times New Roman" w:hAnsi="Arial" w:cs="Arial"/>
                <w:i/>
                <w:iCs/>
                <w:color w:val="000000"/>
                <w:kern w:val="28"/>
                <w:sz w:val="16"/>
                <w:szCs w:val="16"/>
                <w:lang w:eastAsia="en-GB"/>
              </w:rPr>
            </w:pPr>
          </w:p>
          <w:p w14:paraId="6FE18C3D" w14:textId="136F6B7F" w:rsidR="00662452" w:rsidRDefault="0030149E" w:rsidP="00E95052">
            <w:pPr>
              <w:widowControl w:val="0"/>
              <w:ind w:left="-47"/>
              <w:contextualSpacing/>
              <w:rPr>
                <w:rFonts w:ascii="Arial" w:eastAsia="Times New Roman" w:hAnsi="Arial" w:cs="Arial"/>
                <w:i/>
                <w:iCs/>
                <w:color w:val="000000"/>
                <w:kern w:val="28"/>
                <w:sz w:val="16"/>
                <w:szCs w:val="16"/>
                <w:lang w:eastAsia="en-GB"/>
              </w:rPr>
            </w:pPr>
            <w:r w:rsidRPr="0030149E">
              <w:rPr>
                <w:rFonts w:ascii="Arial" w:eastAsia="Times New Roman" w:hAnsi="Arial" w:cs="Arial"/>
                <w:i/>
                <w:iCs/>
                <w:color w:val="000000"/>
                <w:kern w:val="28"/>
                <w:sz w:val="16"/>
                <w:szCs w:val="16"/>
                <w:lang w:eastAsia="en-GB"/>
              </w:rPr>
              <w:t>Reflective of previous tasks – consolidation and enrichment</w:t>
            </w:r>
          </w:p>
          <w:p w14:paraId="66903B0E" w14:textId="676A30DD" w:rsidR="00E95052" w:rsidRPr="0030149E" w:rsidRDefault="00E95052" w:rsidP="00E95052">
            <w:pPr>
              <w:widowControl w:val="0"/>
              <w:ind w:left="164"/>
              <w:contextualSpacing/>
              <w:rPr>
                <w:rFonts w:ascii="Arial" w:eastAsia="Times New Roman" w:hAnsi="Arial" w:cs="Arial"/>
                <w:i/>
                <w:iCs/>
                <w:color w:val="000000"/>
                <w:kern w:val="28"/>
                <w:sz w:val="16"/>
                <w:szCs w:val="16"/>
                <w:lang w:eastAsia="en-GB"/>
              </w:rPr>
            </w:pPr>
          </w:p>
        </w:tc>
      </w:tr>
      <w:tr w:rsidR="00BF45B7" w14:paraId="47562B3B" w14:textId="77777777" w:rsidTr="008434A7">
        <w:tc>
          <w:tcPr>
            <w:tcW w:w="11624" w:type="dxa"/>
            <w:gridSpan w:val="4"/>
            <w:shd w:val="clear" w:color="auto" w:fill="auto"/>
          </w:tcPr>
          <w:p w14:paraId="31C756B5" w14:textId="3AFCFB0A" w:rsidR="00BF45B7" w:rsidRPr="00423FEE" w:rsidRDefault="00423FEE" w:rsidP="00BF45B7">
            <w:pPr>
              <w:jc w:val="center"/>
              <w:rPr>
                <w:rFonts w:ascii="Arial" w:hAnsi="Arial" w:cs="Arial"/>
                <w:b/>
                <w:bCs/>
                <w:color w:val="1F3864" w:themeColor="accent1" w:themeShade="80"/>
                <w:sz w:val="18"/>
                <w:szCs w:val="18"/>
              </w:rPr>
            </w:pPr>
            <w:r>
              <w:rPr>
                <w:rFonts w:ascii="Arial" w:hAnsi="Arial" w:cs="Arial"/>
                <w:b/>
                <w:bCs/>
                <w:color w:val="1F3864" w:themeColor="accent1" w:themeShade="80"/>
                <w:sz w:val="18"/>
                <w:szCs w:val="18"/>
              </w:rPr>
              <w:t xml:space="preserve">English Department </w:t>
            </w:r>
            <w:r w:rsidR="00BF45B7" w:rsidRPr="00423FEE">
              <w:rPr>
                <w:rFonts w:ascii="Arial" w:hAnsi="Arial" w:cs="Arial"/>
                <w:b/>
                <w:bCs/>
                <w:color w:val="1F3864" w:themeColor="accent1" w:themeShade="80"/>
                <w:sz w:val="18"/>
                <w:szCs w:val="18"/>
              </w:rPr>
              <w:t>Assessment</w:t>
            </w:r>
          </w:p>
        </w:tc>
      </w:tr>
      <w:tr w:rsidR="00F86B31" w14:paraId="2914A481" w14:textId="77777777" w:rsidTr="008434A7">
        <w:tc>
          <w:tcPr>
            <w:tcW w:w="11624" w:type="dxa"/>
            <w:gridSpan w:val="4"/>
            <w:shd w:val="clear" w:color="auto" w:fill="auto"/>
          </w:tcPr>
          <w:p w14:paraId="1A36AD51" w14:textId="77777777" w:rsidR="009D2619" w:rsidRDefault="009D2619" w:rsidP="00BF45B7">
            <w:pPr>
              <w:rPr>
                <w:rFonts w:ascii="Arial" w:hAnsi="Arial" w:cs="Arial"/>
                <w:color w:val="1F3864" w:themeColor="accent1" w:themeShade="80"/>
                <w:sz w:val="18"/>
                <w:szCs w:val="18"/>
                <w:u w:val="wave"/>
              </w:rPr>
            </w:pPr>
          </w:p>
          <w:p w14:paraId="2A8E6C59" w14:textId="77777777" w:rsidR="00F86B31" w:rsidRDefault="00F86B31" w:rsidP="00BF45B7">
            <w:pPr>
              <w:rPr>
                <w:rFonts w:ascii="Arial" w:hAnsi="Arial" w:cs="Arial"/>
                <w:color w:val="1F3864" w:themeColor="accent1" w:themeShade="80"/>
                <w:sz w:val="18"/>
                <w:szCs w:val="18"/>
              </w:rPr>
            </w:pPr>
            <w:r w:rsidRPr="00F86B31">
              <w:rPr>
                <w:rFonts w:ascii="Arial" w:hAnsi="Arial" w:cs="Arial"/>
                <w:color w:val="1F3864" w:themeColor="accent1" w:themeShade="80"/>
                <w:sz w:val="18"/>
                <w:szCs w:val="18"/>
                <w:u w:val="wave"/>
              </w:rPr>
              <w:t>Baseline assessments</w:t>
            </w:r>
            <w:r w:rsidRPr="00F86B31">
              <w:rPr>
                <w:rFonts w:ascii="Arial" w:hAnsi="Arial" w:cs="Arial"/>
                <w:color w:val="1F3864" w:themeColor="accent1" w:themeShade="80"/>
                <w:sz w:val="18"/>
                <w:szCs w:val="18"/>
              </w:rPr>
              <w:t xml:space="preserve"> </w:t>
            </w:r>
            <w:r>
              <w:rPr>
                <w:rFonts w:ascii="Arial" w:hAnsi="Arial" w:cs="Arial"/>
                <w:color w:val="1F3864" w:themeColor="accent1" w:themeShade="80"/>
                <w:sz w:val="18"/>
                <w:szCs w:val="18"/>
              </w:rPr>
              <w:t xml:space="preserve">indicated </w:t>
            </w:r>
            <w:r w:rsidRPr="00F86B31">
              <w:rPr>
                <w:rFonts w:ascii="Arial" w:hAnsi="Arial" w:cs="Arial"/>
                <w:color w:val="1F3864" w:themeColor="accent1" w:themeShade="80"/>
                <w:sz w:val="18"/>
                <w:szCs w:val="18"/>
              </w:rPr>
              <w:t>are mandatory assessments</w:t>
            </w:r>
            <w:r>
              <w:rPr>
                <w:rFonts w:ascii="Arial" w:hAnsi="Arial" w:cs="Arial"/>
                <w:color w:val="1F3864" w:themeColor="accent1" w:themeShade="80"/>
                <w:sz w:val="18"/>
                <w:szCs w:val="18"/>
              </w:rPr>
              <w:t>, for benchmarking and diagnostic purposes. Staff are expected to undertake a baseline at the beginning of a unit of work if there is no prior data for assessment objectives. This will direct staff in their planning.</w:t>
            </w:r>
          </w:p>
          <w:p w14:paraId="1A28C4DA" w14:textId="3EA3BCCA" w:rsidR="009D2619" w:rsidRPr="00F86B31" w:rsidRDefault="009D2619" w:rsidP="00BF45B7">
            <w:pPr>
              <w:rPr>
                <w:rFonts w:ascii="Arial" w:hAnsi="Arial" w:cs="Arial"/>
                <w:color w:val="1F3864" w:themeColor="accent1" w:themeShade="80"/>
                <w:sz w:val="18"/>
                <w:szCs w:val="18"/>
              </w:rPr>
            </w:pPr>
          </w:p>
        </w:tc>
      </w:tr>
      <w:tr w:rsidR="00494324" w14:paraId="35E78E41" w14:textId="77777777" w:rsidTr="008434A7">
        <w:trPr>
          <w:trHeight w:val="1459"/>
        </w:trPr>
        <w:tc>
          <w:tcPr>
            <w:tcW w:w="11624" w:type="dxa"/>
            <w:gridSpan w:val="4"/>
            <w:shd w:val="clear" w:color="auto" w:fill="auto"/>
          </w:tcPr>
          <w:p w14:paraId="777705FC" w14:textId="77777777" w:rsidR="009D2619" w:rsidRDefault="009D2619" w:rsidP="00BF45B7">
            <w:pPr>
              <w:rPr>
                <w:rFonts w:ascii="Arial" w:hAnsi="Arial" w:cs="Arial"/>
                <w:b/>
                <w:bCs/>
                <w:color w:val="1F3864" w:themeColor="accent1" w:themeShade="80"/>
                <w:sz w:val="18"/>
                <w:szCs w:val="18"/>
                <w:u w:val="single"/>
              </w:rPr>
            </w:pPr>
          </w:p>
          <w:p w14:paraId="4641940D" w14:textId="57E49CF7" w:rsidR="00494324" w:rsidRDefault="00494324" w:rsidP="00BF45B7">
            <w:pPr>
              <w:rPr>
                <w:rFonts w:ascii="Arial" w:hAnsi="Arial" w:cs="Arial"/>
                <w:color w:val="1F3864" w:themeColor="accent1" w:themeShade="80"/>
                <w:sz w:val="18"/>
                <w:szCs w:val="18"/>
              </w:rPr>
            </w:pPr>
            <w:r w:rsidRPr="00C011CC">
              <w:rPr>
                <w:rFonts w:ascii="Arial" w:hAnsi="Arial" w:cs="Arial"/>
                <w:b/>
                <w:bCs/>
                <w:color w:val="1F3864" w:themeColor="accent1" w:themeShade="80"/>
                <w:sz w:val="18"/>
                <w:szCs w:val="18"/>
                <w:u w:val="single"/>
              </w:rPr>
              <w:t>Summative</w:t>
            </w:r>
            <w:r w:rsidRPr="00C011CC">
              <w:rPr>
                <w:rFonts w:ascii="Arial" w:hAnsi="Arial" w:cs="Arial"/>
                <w:color w:val="1F3864" w:themeColor="accent1" w:themeShade="80"/>
                <w:sz w:val="18"/>
                <w:szCs w:val="18"/>
                <w:u w:val="single"/>
              </w:rPr>
              <w:t xml:space="preserve"> assessments</w:t>
            </w:r>
            <w:r>
              <w:rPr>
                <w:rFonts w:ascii="Arial" w:hAnsi="Arial" w:cs="Arial"/>
                <w:color w:val="1F3864" w:themeColor="accent1" w:themeShade="80"/>
                <w:sz w:val="18"/>
                <w:szCs w:val="18"/>
              </w:rPr>
              <w:t>, post teaching the unit,</w:t>
            </w:r>
            <w:r w:rsidRPr="00423FEE">
              <w:rPr>
                <w:rFonts w:ascii="Arial" w:hAnsi="Arial" w:cs="Arial"/>
                <w:color w:val="1F3864" w:themeColor="accent1" w:themeShade="80"/>
                <w:sz w:val="18"/>
                <w:szCs w:val="18"/>
              </w:rPr>
              <w:t xml:space="preserve"> </w:t>
            </w:r>
            <w:r>
              <w:rPr>
                <w:rFonts w:ascii="Arial" w:hAnsi="Arial" w:cs="Arial"/>
                <w:color w:val="1F3864" w:themeColor="accent1" w:themeShade="80"/>
                <w:sz w:val="18"/>
                <w:szCs w:val="18"/>
              </w:rPr>
              <w:t xml:space="preserve">are </w:t>
            </w:r>
            <w:r w:rsidRPr="00423FEE">
              <w:rPr>
                <w:rFonts w:ascii="Arial" w:hAnsi="Arial" w:cs="Arial"/>
                <w:color w:val="1F3864" w:themeColor="accent1" w:themeShade="80"/>
                <w:sz w:val="18"/>
                <w:szCs w:val="18"/>
              </w:rPr>
              <w:t xml:space="preserve">to be </w:t>
            </w:r>
            <w:r>
              <w:rPr>
                <w:rFonts w:ascii="Arial" w:hAnsi="Arial" w:cs="Arial"/>
                <w:color w:val="1F3864" w:themeColor="accent1" w:themeShade="80"/>
                <w:sz w:val="18"/>
                <w:szCs w:val="18"/>
              </w:rPr>
              <w:t xml:space="preserve">stored </w:t>
            </w:r>
            <w:r w:rsidRPr="00423FEE">
              <w:rPr>
                <w:rFonts w:ascii="Arial" w:hAnsi="Arial" w:cs="Arial"/>
                <w:color w:val="1F3864" w:themeColor="accent1" w:themeShade="80"/>
                <w:sz w:val="18"/>
                <w:szCs w:val="18"/>
              </w:rPr>
              <w:t xml:space="preserve">in student portfolios (red folders – to be retained </w:t>
            </w:r>
            <w:r>
              <w:rPr>
                <w:rFonts w:ascii="Arial" w:hAnsi="Arial" w:cs="Arial"/>
                <w:color w:val="1F3864" w:themeColor="accent1" w:themeShade="80"/>
                <w:sz w:val="18"/>
                <w:szCs w:val="18"/>
              </w:rPr>
              <w:t xml:space="preserve">securely </w:t>
            </w:r>
            <w:r w:rsidRPr="00423FEE">
              <w:rPr>
                <w:rFonts w:ascii="Arial" w:hAnsi="Arial" w:cs="Arial"/>
                <w:color w:val="1F3864" w:themeColor="accent1" w:themeShade="80"/>
                <w:sz w:val="18"/>
                <w:szCs w:val="18"/>
              </w:rPr>
              <w:t xml:space="preserve">in school) as evidence of </w:t>
            </w:r>
            <w:r w:rsidRPr="00423FEE">
              <w:rPr>
                <w:rFonts w:ascii="Arial" w:hAnsi="Arial" w:cs="Arial"/>
                <w:b/>
                <w:bCs/>
                <w:color w:val="1F3864" w:themeColor="accent1" w:themeShade="80"/>
                <w:sz w:val="18"/>
                <w:szCs w:val="18"/>
              </w:rPr>
              <w:t xml:space="preserve">achievement </w:t>
            </w:r>
            <w:r w:rsidRPr="00423FEE">
              <w:rPr>
                <w:rFonts w:ascii="Arial" w:hAnsi="Arial" w:cs="Arial"/>
                <w:color w:val="1F3864" w:themeColor="accent1" w:themeShade="80"/>
                <w:sz w:val="18"/>
                <w:szCs w:val="18"/>
              </w:rPr>
              <w:t xml:space="preserve">at a set moment in time. The exception to this may be towards the end of year 11, whereby students have a need to access this work/take home for revision purposes or it may be stored securely by the </w:t>
            </w:r>
            <w:proofErr w:type="spellStart"/>
            <w:r w:rsidRPr="00423FEE">
              <w:rPr>
                <w:rFonts w:ascii="Arial" w:hAnsi="Arial" w:cs="Arial"/>
                <w:color w:val="1F3864" w:themeColor="accent1" w:themeShade="80"/>
                <w:sz w:val="18"/>
                <w:szCs w:val="18"/>
              </w:rPr>
              <w:t>HoD</w:t>
            </w:r>
            <w:proofErr w:type="spellEnd"/>
            <w:r w:rsidRPr="00423FEE">
              <w:rPr>
                <w:rFonts w:ascii="Arial" w:hAnsi="Arial" w:cs="Arial"/>
                <w:color w:val="1F3864" w:themeColor="accent1" w:themeShade="80"/>
                <w:sz w:val="18"/>
                <w:szCs w:val="18"/>
              </w:rPr>
              <w:t xml:space="preserve"> in a central location if being used for teacher assessed grades.  </w:t>
            </w:r>
          </w:p>
          <w:p w14:paraId="7866A2BE" w14:textId="77777777" w:rsidR="00BB72F0" w:rsidRPr="00423FEE" w:rsidRDefault="00BB72F0" w:rsidP="00BF45B7">
            <w:pPr>
              <w:rPr>
                <w:rFonts w:ascii="Arial" w:hAnsi="Arial" w:cs="Arial"/>
                <w:color w:val="1F3864" w:themeColor="accent1" w:themeShade="80"/>
                <w:sz w:val="18"/>
                <w:szCs w:val="18"/>
              </w:rPr>
            </w:pPr>
          </w:p>
          <w:p w14:paraId="1D909D35" w14:textId="77777777" w:rsidR="009D2619" w:rsidRDefault="00494324" w:rsidP="00BF45B7">
            <w:pPr>
              <w:rPr>
                <w:rFonts w:ascii="Arial" w:hAnsi="Arial" w:cs="Arial"/>
                <w:color w:val="1F3864" w:themeColor="accent1" w:themeShade="80"/>
                <w:sz w:val="18"/>
                <w:szCs w:val="18"/>
              </w:rPr>
            </w:pPr>
            <w:r w:rsidRPr="00494324">
              <w:rPr>
                <w:rFonts w:ascii="Arial" w:hAnsi="Arial" w:cs="Arial"/>
                <w:color w:val="1F3864" w:themeColor="accent1" w:themeShade="80"/>
                <w:sz w:val="18"/>
                <w:szCs w:val="18"/>
              </w:rPr>
              <w:t xml:space="preserve">Summative assessments, wherever possible, </w:t>
            </w:r>
            <w:r>
              <w:rPr>
                <w:rFonts w:ascii="Arial" w:hAnsi="Arial" w:cs="Arial"/>
                <w:color w:val="1F3864" w:themeColor="accent1" w:themeShade="80"/>
                <w:sz w:val="18"/>
                <w:szCs w:val="18"/>
              </w:rPr>
              <w:t xml:space="preserve">are </w:t>
            </w:r>
            <w:r w:rsidRPr="00494324">
              <w:rPr>
                <w:rFonts w:ascii="Arial" w:hAnsi="Arial" w:cs="Arial"/>
                <w:color w:val="1F3864" w:themeColor="accent1" w:themeShade="80"/>
                <w:sz w:val="18"/>
                <w:szCs w:val="18"/>
              </w:rPr>
              <w:t>team marked</w:t>
            </w:r>
            <w:r>
              <w:rPr>
                <w:rFonts w:ascii="Arial" w:hAnsi="Arial" w:cs="Arial"/>
                <w:color w:val="1F3864" w:themeColor="accent1" w:themeShade="80"/>
                <w:sz w:val="18"/>
                <w:szCs w:val="18"/>
              </w:rPr>
              <w:t xml:space="preserve"> and moderated to ensure judgements are fair and robust. Summative assessments, in both key stages, will use Pearson Edexcel examination papers. We use Pearson Edexcel Key Stage 3 assessment papers and adapt them if necessary.</w:t>
            </w:r>
            <w:r w:rsidR="003050C6">
              <w:rPr>
                <w:rFonts w:ascii="Arial" w:hAnsi="Arial" w:cs="Arial"/>
                <w:color w:val="1F3864" w:themeColor="accent1" w:themeShade="80"/>
                <w:sz w:val="18"/>
                <w:szCs w:val="18"/>
              </w:rPr>
              <w:t xml:space="preserve"> </w:t>
            </w:r>
          </w:p>
          <w:p w14:paraId="201E48FA" w14:textId="77777777" w:rsidR="009D2619" w:rsidRDefault="009D2619" w:rsidP="00BF45B7">
            <w:pPr>
              <w:rPr>
                <w:rFonts w:ascii="Arial" w:hAnsi="Arial" w:cs="Arial"/>
                <w:color w:val="1F3864" w:themeColor="accent1" w:themeShade="80"/>
                <w:sz w:val="18"/>
                <w:szCs w:val="18"/>
              </w:rPr>
            </w:pPr>
          </w:p>
          <w:p w14:paraId="4AD246F7" w14:textId="7E7BC434" w:rsidR="00494324" w:rsidRDefault="003050C6" w:rsidP="00BF45B7">
            <w:pPr>
              <w:rPr>
                <w:rFonts w:ascii="Arial" w:hAnsi="Arial" w:cs="Arial"/>
                <w:color w:val="1F3864" w:themeColor="accent1" w:themeShade="80"/>
                <w:sz w:val="18"/>
                <w:szCs w:val="18"/>
              </w:rPr>
            </w:pPr>
            <w:r>
              <w:rPr>
                <w:rFonts w:ascii="Arial" w:hAnsi="Arial" w:cs="Arial"/>
                <w:color w:val="1F3864" w:themeColor="accent1" w:themeShade="80"/>
                <w:sz w:val="18"/>
                <w:szCs w:val="18"/>
              </w:rPr>
              <w:t xml:space="preserve">All KS4 summative assessments use secure materials: students have no access to the paper or mark scheme </w:t>
            </w:r>
            <w:r w:rsidR="009D2619">
              <w:rPr>
                <w:rFonts w:ascii="Arial" w:hAnsi="Arial" w:cs="Arial"/>
                <w:color w:val="1F3864" w:themeColor="accent1" w:themeShade="80"/>
                <w:sz w:val="18"/>
                <w:szCs w:val="18"/>
              </w:rPr>
              <w:t>online in advance.</w:t>
            </w:r>
            <w:r>
              <w:rPr>
                <w:rFonts w:ascii="Arial" w:hAnsi="Arial" w:cs="Arial"/>
                <w:color w:val="1F3864" w:themeColor="accent1" w:themeShade="80"/>
                <w:sz w:val="18"/>
                <w:szCs w:val="18"/>
              </w:rPr>
              <w:t xml:space="preserve"> The mark schemes should only be shared with students on screen during whole-class formative feedback and are not to be printed or distributed. </w:t>
            </w:r>
            <w:r>
              <w:rPr>
                <w:rFonts w:ascii="Arial" w:hAnsi="Arial" w:cs="Arial"/>
                <w:color w:val="1F3864" w:themeColor="accent1" w:themeShade="80"/>
                <w:sz w:val="18"/>
                <w:szCs w:val="18"/>
              </w:rPr>
              <w:lastRenderedPageBreak/>
              <w:t>Summative assessments cannot be repeated for teacher assessed grades if the student has seen the mark scheme</w:t>
            </w:r>
            <w:r w:rsidR="009D2619">
              <w:rPr>
                <w:rFonts w:ascii="Arial" w:hAnsi="Arial" w:cs="Arial"/>
                <w:color w:val="1F3864" w:themeColor="accent1" w:themeShade="80"/>
                <w:sz w:val="18"/>
                <w:szCs w:val="18"/>
              </w:rPr>
              <w:t xml:space="preserve"> (see JCQ and Ofqual guidance).</w:t>
            </w:r>
            <w:r w:rsidR="00D60D19">
              <w:rPr>
                <w:rFonts w:ascii="Arial" w:hAnsi="Arial" w:cs="Arial"/>
                <w:color w:val="1F3864" w:themeColor="accent1" w:themeShade="80"/>
                <w:sz w:val="18"/>
                <w:szCs w:val="18"/>
              </w:rPr>
              <w:t xml:space="preserve"> All data from summative assessments is collected, collated, and analysed across the cohort to inform curriculum planning and intervention strategies. Set dates for data collection must be adhered to.</w:t>
            </w:r>
          </w:p>
          <w:p w14:paraId="0DF61DF2" w14:textId="7189B42E" w:rsidR="009D2619" w:rsidRPr="00423FEE" w:rsidRDefault="009D2619" w:rsidP="00BF45B7">
            <w:pPr>
              <w:rPr>
                <w:rFonts w:ascii="Arial" w:hAnsi="Arial" w:cs="Arial"/>
                <w:color w:val="1F3864" w:themeColor="accent1" w:themeShade="80"/>
                <w:sz w:val="18"/>
                <w:szCs w:val="18"/>
              </w:rPr>
            </w:pPr>
          </w:p>
        </w:tc>
      </w:tr>
      <w:tr w:rsidR="00BF45B7" w14:paraId="0D704673" w14:textId="77777777" w:rsidTr="008434A7">
        <w:tc>
          <w:tcPr>
            <w:tcW w:w="11624" w:type="dxa"/>
            <w:gridSpan w:val="4"/>
            <w:shd w:val="clear" w:color="auto" w:fill="auto"/>
          </w:tcPr>
          <w:p w14:paraId="0A19737D" w14:textId="3119934C" w:rsidR="00BF45B7" w:rsidRPr="00423FEE" w:rsidRDefault="00494324" w:rsidP="00494324">
            <w:pPr>
              <w:widowControl w:val="0"/>
              <w:contextualSpacing/>
              <w:rPr>
                <w:rFonts w:ascii="Arial" w:hAnsi="Arial" w:cs="Arial"/>
                <w:color w:val="1F3864" w:themeColor="accent1" w:themeShade="80"/>
                <w:sz w:val="18"/>
                <w:szCs w:val="18"/>
              </w:rPr>
            </w:pPr>
            <w:r w:rsidRPr="00BB490C">
              <w:rPr>
                <w:rFonts w:ascii="Arial" w:hAnsi="Arial" w:cs="Arial"/>
                <w:b/>
                <w:bCs/>
                <w:color w:val="1F3864" w:themeColor="accent1" w:themeShade="80"/>
                <w:sz w:val="18"/>
                <w:szCs w:val="18"/>
              </w:rPr>
              <w:lastRenderedPageBreak/>
              <w:t>Formative</w:t>
            </w:r>
            <w:r>
              <w:rPr>
                <w:rFonts w:ascii="Arial" w:hAnsi="Arial" w:cs="Arial"/>
                <w:color w:val="1F3864" w:themeColor="accent1" w:themeShade="80"/>
                <w:sz w:val="18"/>
                <w:szCs w:val="18"/>
              </w:rPr>
              <w:t xml:space="preserve"> assessment feeds learning forwards. </w:t>
            </w:r>
            <w:r w:rsidR="00423FEE" w:rsidRPr="00423FEE">
              <w:rPr>
                <w:rFonts w:ascii="Arial" w:hAnsi="Arial" w:cs="Arial"/>
                <w:color w:val="1F3864" w:themeColor="accent1" w:themeShade="80"/>
                <w:sz w:val="18"/>
                <w:szCs w:val="18"/>
              </w:rPr>
              <w:t>Progress in k</w:t>
            </w:r>
            <w:r w:rsidR="00BF45B7" w:rsidRPr="00423FEE">
              <w:rPr>
                <w:rFonts w:ascii="Arial" w:hAnsi="Arial" w:cs="Arial"/>
                <w:color w:val="1F3864" w:themeColor="accent1" w:themeShade="80"/>
                <w:sz w:val="18"/>
                <w:szCs w:val="18"/>
              </w:rPr>
              <w:t xml:space="preserve">nowledge, skills and understanding, lesson by lesson, builds towards summative assessment. </w:t>
            </w:r>
            <w:r w:rsidR="00BB490C">
              <w:rPr>
                <w:rFonts w:ascii="Arial" w:hAnsi="Arial" w:cs="Arial"/>
                <w:color w:val="1F3864" w:themeColor="accent1" w:themeShade="80"/>
                <w:sz w:val="18"/>
                <w:szCs w:val="18"/>
              </w:rPr>
              <w:t xml:space="preserve">Exam papers listed in the ‘Assessment’ column that are not underlined, are available for use in the classroom in non-examination conditions for additional walkthroughs and practice. Students may take these older papers home. No other examination papers should be used by the teacher without permission from the </w:t>
            </w:r>
            <w:proofErr w:type="spellStart"/>
            <w:r w:rsidR="00BB490C">
              <w:rPr>
                <w:rFonts w:ascii="Arial" w:hAnsi="Arial" w:cs="Arial"/>
                <w:color w:val="1F3864" w:themeColor="accent1" w:themeShade="80"/>
                <w:sz w:val="18"/>
                <w:szCs w:val="18"/>
              </w:rPr>
              <w:t>HoD</w:t>
            </w:r>
            <w:proofErr w:type="spellEnd"/>
            <w:r w:rsidR="00BB490C">
              <w:rPr>
                <w:rFonts w:ascii="Arial" w:hAnsi="Arial" w:cs="Arial"/>
                <w:color w:val="1F3864" w:themeColor="accent1" w:themeShade="80"/>
                <w:sz w:val="18"/>
                <w:szCs w:val="18"/>
              </w:rPr>
              <w:t xml:space="preserve">. </w:t>
            </w:r>
            <w:r w:rsidR="00BF45B7" w:rsidRPr="00423FEE">
              <w:rPr>
                <w:rFonts w:ascii="Arial" w:hAnsi="Arial" w:cs="Arial"/>
                <w:color w:val="1F3864" w:themeColor="accent1" w:themeShade="80"/>
                <w:sz w:val="18"/>
                <w:szCs w:val="18"/>
              </w:rPr>
              <w:t>Students</w:t>
            </w:r>
            <w:r w:rsidR="00423FEE" w:rsidRPr="00423FEE">
              <w:rPr>
                <w:rFonts w:ascii="Arial" w:hAnsi="Arial" w:cs="Arial"/>
                <w:color w:val="1F3864" w:themeColor="accent1" w:themeShade="80"/>
                <w:sz w:val="18"/>
                <w:szCs w:val="18"/>
              </w:rPr>
              <w:t xml:space="preserve"> are responsible for filing and</w:t>
            </w:r>
            <w:r w:rsidR="00BF45B7" w:rsidRPr="00423FEE">
              <w:rPr>
                <w:rFonts w:ascii="Arial" w:hAnsi="Arial" w:cs="Arial"/>
                <w:color w:val="1F3864" w:themeColor="accent1" w:themeShade="80"/>
                <w:sz w:val="18"/>
                <w:szCs w:val="18"/>
              </w:rPr>
              <w:t xml:space="preserve"> stor</w:t>
            </w:r>
            <w:r w:rsidR="00423FEE" w:rsidRPr="00423FEE">
              <w:rPr>
                <w:rFonts w:ascii="Arial" w:hAnsi="Arial" w:cs="Arial"/>
                <w:color w:val="1F3864" w:themeColor="accent1" w:themeShade="80"/>
                <w:sz w:val="18"/>
                <w:szCs w:val="18"/>
              </w:rPr>
              <w:t>ing</w:t>
            </w:r>
            <w:r w:rsidR="00BF45B7" w:rsidRPr="00423FEE">
              <w:rPr>
                <w:rFonts w:ascii="Arial" w:hAnsi="Arial" w:cs="Arial"/>
                <w:color w:val="1F3864" w:themeColor="accent1" w:themeShade="80"/>
                <w:sz w:val="18"/>
                <w:szCs w:val="18"/>
              </w:rPr>
              <w:t xml:space="preserve"> classwork, homework</w:t>
            </w:r>
            <w:r w:rsidR="00423FEE" w:rsidRPr="00423FEE">
              <w:rPr>
                <w:rFonts w:ascii="Arial" w:hAnsi="Arial" w:cs="Arial"/>
                <w:color w:val="1F3864" w:themeColor="accent1" w:themeShade="80"/>
                <w:sz w:val="18"/>
                <w:szCs w:val="18"/>
              </w:rPr>
              <w:t>,</w:t>
            </w:r>
            <w:r w:rsidR="00BF45B7" w:rsidRPr="00423FEE">
              <w:rPr>
                <w:rFonts w:ascii="Arial" w:hAnsi="Arial" w:cs="Arial"/>
                <w:color w:val="1F3864" w:themeColor="accent1" w:themeShade="80"/>
                <w:sz w:val="18"/>
                <w:szCs w:val="18"/>
              </w:rPr>
              <w:t xml:space="preserve"> and independent learning in a black folder</w:t>
            </w:r>
            <w:r w:rsidR="00423FEE" w:rsidRPr="00423FEE">
              <w:rPr>
                <w:rFonts w:ascii="Arial" w:hAnsi="Arial" w:cs="Arial"/>
                <w:color w:val="1F3864" w:themeColor="accent1" w:themeShade="80"/>
                <w:sz w:val="18"/>
                <w:szCs w:val="18"/>
              </w:rPr>
              <w:t xml:space="preserve"> (a blue folder will also be issued to Years 10 and 11 for Literature work).  </w:t>
            </w:r>
            <w:r w:rsidR="00423FEE" w:rsidRPr="00423FEE">
              <w:rPr>
                <w:rFonts w:ascii="Arial" w:hAnsi="Arial" w:cs="Arial"/>
                <w:b/>
                <w:bCs/>
                <w:color w:val="1F3864" w:themeColor="accent1" w:themeShade="80"/>
                <w:sz w:val="18"/>
                <w:szCs w:val="18"/>
              </w:rPr>
              <w:t>Formative</w:t>
            </w:r>
            <w:r w:rsidR="00423FEE" w:rsidRPr="00423FEE">
              <w:rPr>
                <w:rFonts w:ascii="Arial" w:hAnsi="Arial" w:cs="Arial"/>
                <w:color w:val="1F3864" w:themeColor="accent1" w:themeShade="80"/>
                <w:sz w:val="18"/>
                <w:szCs w:val="18"/>
              </w:rPr>
              <w:t xml:space="preserve"> assessment will be stored in this black / blue folder and may take the form of knowledge recall tasks or tests, spelling practice, practice pieces of writing etc. This evidence of formative assessment will demonstrate a range of assessment methods – self, peer, group and teacher in both written and verbal mode. Not everything will be teacher marked and not everything will be kept; students may take home some work to share with parents / carers to celebrate success or they it may need to be stored at home for memory recall practice. Please refer to the English Department Feedback / Feedforward Policy 2021 for further information.</w:t>
            </w:r>
          </w:p>
        </w:tc>
      </w:tr>
    </w:tbl>
    <w:p w14:paraId="2152FEA6" w14:textId="3150305E" w:rsidR="00040C82" w:rsidRDefault="00040C82" w:rsidP="005D2344"/>
    <w:p w14:paraId="6C5C58B8" w14:textId="2133359B" w:rsidR="00455A13" w:rsidRPr="00455A13" w:rsidRDefault="00455A13" w:rsidP="005D2344">
      <w:pPr>
        <w:rPr>
          <w:b/>
        </w:rPr>
      </w:pPr>
      <w:r w:rsidRPr="00455A13">
        <w:rPr>
          <w:b/>
        </w:rPr>
        <w:t>Year 7 PPs SEPTEMBER – MARCH – JULY</w:t>
      </w:r>
    </w:p>
    <w:p w14:paraId="69DAB014" w14:textId="7E8D7463" w:rsidR="00455A13" w:rsidRPr="00455A13" w:rsidRDefault="00455A13" w:rsidP="00455A13">
      <w:pPr>
        <w:rPr>
          <w:b/>
        </w:rPr>
      </w:pPr>
      <w:r w:rsidRPr="00455A13">
        <w:rPr>
          <w:b/>
        </w:rPr>
        <w:t>Year 8 PPs DECEMBER – APRIL – JULY</w:t>
      </w:r>
    </w:p>
    <w:p w14:paraId="28829EF7" w14:textId="2E57F0E2" w:rsidR="00455A13" w:rsidRPr="00455A13" w:rsidRDefault="00455A13" w:rsidP="00455A13">
      <w:pPr>
        <w:rPr>
          <w:b/>
        </w:rPr>
      </w:pPr>
      <w:r w:rsidRPr="00455A13">
        <w:rPr>
          <w:b/>
        </w:rPr>
        <w:t>YEAR 9 PPs SEPTEMBER – DECEMBER - MAY</w:t>
      </w:r>
    </w:p>
    <w:p w14:paraId="5B544576" w14:textId="77777777" w:rsidR="007C229E" w:rsidRPr="007C229E" w:rsidRDefault="007C229E" w:rsidP="007C229E">
      <w:pPr>
        <w:jc w:val="center"/>
        <w:rPr>
          <w:rFonts w:ascii="Arial" w:eastAsia="Times New Roman" w:hAnsi="Arial" w:cs="Arial"/>
          <w:b/>
          <w:color w:val="7030A0"/>
          <w:kern w:val="28"/>
          <w:sz w:val="16"/>
          <w:szCs w:val="24"/>
          <w:lang w:eastAsia="en-GB"/>
        </w:rPr>
      </w:pPr>
      <w:r w:rsidRPr="007C229E">
        <w:rPr>
          <w:rFonts w:ascii="Arial" w:eastAsia="Times New Roman" w:hAnsi="Arial" w:cs="Arial"/>
          <w:b/>
          <w:color w:val="7030A0"/>
          <w:kern w:val="28"/>
          <w:sz w:val="16"/>
          <w:szCs w:val="24"/>
          <w:lang w:eastAsia="en-GB"/>
        </w:rPr>
        <w:t>Year 7 Progress Points: September – March – July (AO1, AO2, AO5, AO6)</w:t>
      </w:r>
    </w:p>
    <w:p w14:paraId="4AF9AC23" w14:textId="77777777" w:rsidR="007C229E" w:rsidRPr="007C229E" w:rsidRDefault="007C229E" w:rsidP="007C229E">
      <w:pPr>
        <w:jc w:val="center"/>
        <w:rPr>
          <w:rFonts w:ascii="Arial" w:eastAsia="Times New Roman" w:hAnsi="Arial" w:cs="Arial"/>
          <w:b/>
          <w:color w:val="FF0000"/>
          <w:kern w:val="28"/>
          <w:sz w:val="16"/>
          <w:szCs w:val="24"/>
          <w:lang w:eastAsia="en-GB"/>
        </w:rPr>
      </w:pPr>
      <w:r w:rsidRPr="007C229E">
        <w:rPr>
          <w:rFonts w:ascii="Arial" w:eastAsia="Times New Roman" w:hAnsi="Arial" w:cs="Arial"/>
          <w:b/>
          <w:color w:val="FF0000"/>
          <w:kern w:val="28"/>
          <w:sz w:val="16"/>
          <w:szCs w:val="24"/>
          <w:lang w:eastAsia="en-GB"/>
        </w:rPr>
        <w:t xml:space="preserve">‘Check Point’ Assessments will be completed during class time and will be assessed through whole class feedback, student self and peer assessment, post learning reflections and where appropriate, teacher marked feedback. This will underpin the end of unit tasks </w:t>
      </w:r>
    </w:p>
    <w:p w14:paraId="17773100" w14:textId="77777777" w:rsidR="007C229E" w:rsidRDefault="007C229E" w:rsidP="007C229E">
      <w:pPr>
        <w:rPr>
          <w:rFonts w:ascii="Arial" w:eastAsia="Times New Roman" w:hAnsi="Arial" w:cs="Arial"/>
          <w:b/>
          <w:i/>
          <w:color w:val="000000"/>
          <w:kern w:val="28"/>
          <w:sz w:val="16"/>
          <w:szCs w:val="24"/>
          <w:lang w:eastAsia="en-GB"/>
        </w:rPr>
      </w:pPr>
      <w:r w:rsidRPr="007C229E">
        <w:rPr>
          <w:rFonts w:ascii="Arial" w:eastAsia="Times New Roman" w:hAnsi="Arial" w:cs="Arial"/>
          <w:b/>
          <w:i/>
          <w:color w:val="000000"/>
          <w:kern w:val="28"/>
          <w:sz w:val="16"/>
          <w:szCs w:val="24"/>
          <w:lang w:eastAsia="en-GB"/>
        </w:rPr>
        <w:t>READING: Throughout the course of Year 7, students are expected to build and develop their knowledge and understanding of a writer’s use of language and structure for effect. Students should be able to select and retrieve key pieces of information from a text and carefully analyse its</w:t>
      </w:r>
      <w:r w:rsidRPr="007C229E">
        <w:rPr>
          <w:rFonts w:ascii="Arial" w:eastAsia="Times New Roman" w:hAnsi="Arial" w:cs="Arial"/>
          <w:i/>
          <w:color w:val="000000"/>
          <w:kern w:val="28"/>
          <w:sz w:val="16"/>
          <w:szCs w:val="24"/>
          <w:lang w:eastAsia="en-GB"/>
        </w:rPr>
        <w:t xml:space="preserve"> </w:t>
      </w:r>
      <w:r w:rsidRPr="007C229E">
        <w:rPr>
          <w:rFonts w:ascii="Arial" w:eastAsia="Times New Roman" w:hAnsi="Arial" w:cs="Arial"/>
          <w:b/>
          <w:i/>
          <w:color w:val="000000"/>
          <w:kern w:val="28"/>
          <w:sz w:val="16"/>
          <w:szCs w:val="24"/>
          <w:lang w:eastAsia="en-GB"/>
        </w:rPr>
        <w:t xml:space="preserve">effect.  </w:t>
      </w:r>
    </w:p>
    <w:p w14:paraId="3C7CE19A" w14:textId="129C7668" w:rsidR="00455A13" w:rsidRDefault="007C229E" w:rsidP="007C229E">
      <w:r w:rsidRPr="007C229E">
        <w:rPr>
          <w:rFonts w:ascii="Arial" w:eastAsia="Times New Roman" w:hAnsi="Arial" w:cs="Arial"/>
          <w:b/>
          <w:i/>
          <w:color w:val="000000"/>
          <w:kern w:val="28"/>
          <w:sz w:val="16"/>
          <w:szCs w:val="24"/>
          <w:lang w:eastAsia="en-GB"/>
        </w:rPr>
        <w:t>WRITING: Throughout the course of Year 7, students are expected to begin developing their writing skills ensuring they are able to write for purpose and with meaning. Students should be able to use punctuation carefully including full stops, exclamation marks and question marks accurately. Some students will be able to develop their skills of using commas within complex sentences to create meaning and effect.</w:t>
      </w:r>
    </w:p>
    <w:sectPr w:rsidR="00455A13" w:rsidSect="007D6FA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0AB"/>
    <w:multiLevelType w:val="hybridMultilevel"/>
    <w:tmpl w:val="EC22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21E7B"/>
    <w:multiLevelType w:val="hybridMultilevel"/>
    <w:tmpl w:val="3DC2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A6233"/>
    <w:multiLevelType w:val="hybridMultilevel"/>
    <w:tmpl w:val="B664AD50"/>
    <w:lvl w:ilvl="0" w:tplc="859C317E">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6BA19A5"/>
    <w:multiLevelType w:val="hybridMultilevel"/>
    <w:tmpl w:val="CBEEF38C"/>
    <w:lvl w:ilvl="0" w:tplc="9FD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7485EF1"/>
    <w:multiLevelType w:val="hybridMultilevel"/>
    <w:tmpl w:val="2C807BAE"/>
    <w:lvl w:ilvl="0" w:tplc="9FD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89703CC"/>
    <w:multiLevelType w:val="hybridMultilevel"/>
    <w:tmpl w:val="709CA166"/>
    <w:lvl w:ilvl="0" w:tplc="9FD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6" w15:restartNumberingAfterBreak="0">
    <w:nsid w:val="1A851579"/>
    <w:multiLevelType w:val="hybridMultilevel"/>
    <w:tmpl w:val="0CFC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2100F"/>
    <w:multiLevelType w:val="hybridMultilevel"/>
    <w:tmpl w:val="A570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F6C8C"/>
    <w:multiLevelType w:val="hybridMultilevel"/>
    <w:tmpl w:val="DD442392"/>
    <w:lvl w:ilvl="0" w:tplc="9FDAF764">
      <w:start w:val="1"/>
      <w:numFmt w:val="bullet"/>
      <w:lvlText w:val=""/>
      <w:lvlJc w:val="left"/>
      <w:pPr>
        <w:ind w:left="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AD6BF7"/>
    <w:multiLevelType w:val="hybridMultilevel"/>
    <w:tmpl w:val="405C7B2A"/>
    <w:lvl w:ilvl="0" w:tplc="9FD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476D3"/>
    <w:multiLevelType w:val="hybridMultilevel"/>
    <w:tmpl w:val="A350D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EF483A"/>
    <w:multiLevelType w:val="hybridMultilevel"/>
    <w:tmpl w:val="55D2B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510E3"/>
    <w:multiLevelType w:val="hybridMultilevel"/>
    <w:tmpl w:val="2744B74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B30CE"/>
    <w:multiLevelType w:val="hybridMultilevel"/>
    <w:tmpl w:val="B1FEF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254A77"/>
    <w:multiLevelType w:val="hybridMultilevel"/>
    <w:tmpl w:val="F58A305A"/>
    <w:lvl w:ilvl="0" w:tplc="9FDAF76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71E99"/>
    <w:multiLevelType w:val="hybridMultilevel"/>
    <w:tmpl w:val="7E7A6E16"/>
    <w:lvl w:ilvl="0" w:tplc="08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6" w15:restartNumberingAfterBreak="0">
    <w:nsid w:val="4D6B5935"/>
    <w:multiLevelType w:val="hybridMultilevel"/>
    <w:tmpl w:val="6EAAF98A"/>
    <w:lvl w:ilvl="0" w:tplc="3724B3FC">
      <w:start w:val="2"/>
      <w:numFmt w:val="bullet"/>
      <w:lvlText w:val="-"/>
      <w:lvlJc w:val="left"/>
      <w:pPr>
        <w:ind w:left="524" w:hanging="360"/>
      </w:pPr>
      <w:rPr>
        <w:rFonts w:ascii="Arial" w:eastAsia="Times New Roman" w:hAnsi="Arial" w:cs="Aria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7" w15:restartNumberingAfterBreak="0">
    <w:nsid w:val="514E6574"/>
    <w:multiLevelType w:val="hybridMultilevel"/>
    <w:tmpl w:val="BE9A9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FB50F0"/>
    <w:multiLevelType w:val="hybridMultilevel"/>
    <w:tmpl w:val="23609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1F4B0D"/>
    <w:multiLevelType w:val="hybridMultilevel"/>
    <w:tmpl w:val="AEDA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23783"/>
    <w:multiLevelType w:val="hybridMultilevel"/>
    <w:tmpl w:val="AAAAF0D4"/>
    <w:lvl w:ilvl="0" w:tplc="9FDAF76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6966749"/>
    <w:multiLevelType w:val="hybridMultilevel"/>
    <w:tmpl w:val="6AA824B2"/>
    <w:lvl w:ilvl="0" w:tplc="9FDAF76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877EE"/>
    <w:multiLevelType w:val="hybridMultilevel"/>
    <w:tmpl w:val="75DA9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66354"/>
    <w:multiLevelType w:val="hybridMultilevel"/>
    <w:tmpl w:val="A0124D48"/>
    <w:lvl w:ilvl="0" w:tplc="859C317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5B4B0D"/>
    <w:multiLevelType w:val="hybridMultilevel"/>
    <w:tmpl w:val="FCF6F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1559FC"/>
    <w:multiLevelType w:val="hybridMultilevel"/>
    <w:tmpl w:val="B9102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83136B"/>
    <w:multiLevelType w:val="hybridMultilevel"/>
    <w:tmpl w:val="8FA64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C51311"/>
    <w:multiLevelType w:val="hybridMultilevel"/>
    <w:tmpl w:val="3F4462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0"/>
  </w:num>
  <w:num w:numId="4">
    <w:abstractNumId w:val="21"/>
  </w:num>
  <w:num w:numId="5">
    <w:abstractNumId w:val="28"/>
  </w:num>
  <w:num w:numId="6">
    <w:abstractNumId w:val="23"/>
  </w:num>
  <w:num w:numId="7">
    <w:abstractNumId w:val="12"/>
  </w:num>
  <w:num w:numId="8">
    <w:abstractNumId w:val="25"/>
  </w:num>
  <w:num w:numId="9">
    <w:abstractNumId w:val="16"/>
  </w:num>
  <w:num w:numId="10">
    <w:abstractNumId w:val="22"/>
  </w:num>
  <w:num w:numId="11">
    <w:abstractNumId w:val="10"/>
  </w:num>
  <w:num w:numId="12">
    <w:abstractNumId w:val="5"/>
  </w:num>
  <w:num w:numId="13">
    <w:abstractNumId w:val="2"/>
  </w:num>
  <w:num w:numId="14">
    <w:abstractNumId w:val="24"/>
  </w:num>
  <w:num w:numId="15">
    <w:abstractNumId w:val="14"/>
  </w:num>
  <w:num w:numId="16">
    <w:abstractNumId w:val="3"/>
  </w:num>
  <w:num w:numId="17">
    <w:abstractNumId w:val="4"/>
  </w:num>
  <w:num w:numId="18">
    <w:abstractNumId w:val="1"/>
  </w:num>
  <w:num w:numId="19">
    <w:abstractNumId w:val="0"/>
  </w:num>
  <w:num w:numId="20">
    <w:abstractNumId w:val="17"/>
  </w:num>
  <w:num w:numId="21">
    <w:abstractNumId w:val="6"/>
  </w:num>
  <w:num w:numId="22">
    <w:abstractNumId w:val="26"/>
  </w:num>
  <w:num w:numId="23">
    <w:abstractNumId w:val="15"/>
  </w:num>
  <w:num w:numId="24">
    <w:abstractNumId w:val="27"/>
  </w:num>
  <w:num w:numId="25">
    <w:abstractNumId w:val="13"/>
  </w:num>
  <w:num w:numId="26">
    <w:abstractNumId w:val="11"/>
  </w:num>
  <w:num w:numId="27">
    <w:abstractNumId w:val="7"/>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08"/>
    <w:rsid w:val="00000858"/>
    <w:rsid w:val="00007B86"/>
    <w:rsid w:val="00014F46"/>
    <w:rsid w:val="00017EEA"/>
    <w:rsid w:val="0002100B"/>
    <w:rsid w:val="00040C82"/>
    <w:rsid w:val="000479D2"/>
    <w:rsid w:val="00052918"/>
    <w:rsid w:val="00071810"/>
    <w:rsid w:val="00081799"/>
    <w:rsid w:val="00084C9F"/>
    <w:rsid w:val="00085A36"/>
    <w:rsid w:val="000959FA"/>
    <w:rsid w:val="000A4406"/>
    <w:rsid w:val="000A5AC5"/>
    <w:rsid w:val="000C0191"/>
    <w:rsid w:val="000D2905"/>
    <w:rsid w:val="000D5467"/>
    <w:rsid w:val="000E0C67"/>
    <w:rsid w:val="000E120B"/>
    <w:rsid w:val="000E490B"/>
    <w:rsid w:val="000E49E5"/>
    <w:rsid w:val="000F1099"/>
    <w:rsid w:val="00106F9D"/>
    <w:rsid w:val="001216DA"/>
    <w:rsid w:val="00136FEC"/>
    <w:rsid w:val="0016431D"/>
    <w:rsid w:val="0017004C"/>
    <w:rsid w:val="00181394"/>
    <w:rsid w:val="00195811"/>
    <w:rsid w:val="00196A9C"/>
    <w:rsid w:val="001A2EBE"/>
    <w:rsid w:val="001C1F43"/>
    <w:rsid w:val="001D0BC7"/>
    <w:rsid w:val="001D6951"/>
    <w:rsid w:val="001F43B6"/>
    <w:rsid w:val="00211572"/>
    <w:rsid w:val="00240CF5"/>
    <w:rsid w:val="00260AEF"/>
    <w:rsid w:val="0026680E"/>
    <w:rsid w:val="00271508"/>
    <w:rsid w:val="00272318"/>
    <w:rsid w:val="002760E6"/>
    <w:rsid w:val="00276D3E"/>
    <w:rsid w:val="00280768"/>
    <w:rsid w:val="0028108C"/>
    <w:rsid w:val="0028313C"/>
    <w:rsid w:val="0028540F"/>
    <w:rsid w:val="00285565"/>
    <w:rsid w:val="002A6CA4"/>
    <w:rsid w:val="002B1887"/>
    <w:rsid w:val="002C6567"/>
    <w:rsid w:val="002D225E"/>
    <w:rsid w:val="002E60D3"/>
    <w:rsid w:val="002F68BD"/>
    <w:rsid w:val="002F791D"/>
    <w:rsid w:val="0030149E"/>
    <w:rsid w:val="00303135"/>
    <w:rsid w:val="003043AB"/>
    <w:rsid w:val="003050C6"/>
    <w:rsid w:val="003058D9"/>
    <w:rsid w:val="00313414"/>
    <w:rsid w:val="00317B32"/>
    <w:rsid w:val="003245DE"/>
    <w:rsid w:val="0033348E"/>
    <w:rsid w:val="00337BA4"/>
    <w:rsid w:val="00351D0D"/>
    <w:rsid w:val="00352EF8"/>
    <w:rsid w:val="00371031"/>
    <w:rsid w:val="00386046"/>
    <w:rsid w:val="003D0800"/>
    <w:rsid w:val="00423FEE"/>
    <w:rsid w:val="00447205"/>
    <w:rsid w:val="00455A13"/>
    <w:rsid w:val="0046792F"/>
    <w:rsid w:val="00494324"/>
    <w:rsid w:val="004A1C40"/>
    <w:rsid w:val="004A3ACD"/>
    <w:rsid w:val="004B46BC"/>
    <w:rsid w:val="004B6B74"/>
    <w:rsid w:val="004C147D"/>
    <w:rsid w:val="004C4AC3"/>
    <w:rsid w:val="004E4A59"/>
    <w:rsid w:val="00520A57"/>
    <w:rsid w:val="005234B8"/>
    <w:rsid w:val="00531E2E"/>
    <w:rsid w:val="00542765"/>
    <w:rsid w:val="005431DF"/>
    <w:rsid w:val="00551D9B"/>
    <w:rsid w:val="0056276E"/>
    <w:rsid w:val="00575419"/>
    <w:rsid w:val="005A2437"/>
    <w:rsid w:val="005A67E7"/>
    <w:rsid w:val="005B6E48"/>
    <w:rsid w:val="005C581D"/>
    <w:rsid w:val="005C61B8"/>
    <w:rsid w:val="005D1239"/>
    <w:rsid w:val="005D2344"/>
    <w:rsid w:val="005D453B"/>
    <w:rsid w:val="005D73E2"/>
    <w:rsid w:val="006016D9"/>
    <w:rsid w:val="00602013"/>
    <w:rsid w:val="00602985"/>
    <w:rsid w:val="00605C3A"/>
    <w:rsid w:val="0062380B"/>
    <w:rsid w:val="00624497"/>
    <w:rsid w:val="006305CC"/>
    <w:rsid w:val="00647C56"/>
    <w:rsid w:val="00653E2E"/>
    <w:rsid w:val="006572B4"/>
    <w:rsid w:val="00662452"/>
    <w:rsid w:val="00665216"/>
    <w:rsid w:val="00681F23"/>
    <w:rsid w:val="00692557"/>
    <w:rsid w:val="006B2734"/>
    <w:rsid w:val="006C53A7"/>
    <w:rsid w:val="006C612A"/>
    <w:rsid w:val="006C7D56"/>
    <w:rsid w:val="006D27F6"/>
    <w:rsid w:val="006D5D6F"/>
    <w:rsid w:val="006E1D3B"/>
    <w:rsid w:val="006F0C53"/>
    <w:rsid w:val="007001F9"/>
    <w:rsid w:val="00713367"/>
    <w:rsid w:val="00717126"/>
    <w:rsid w:val="00720708"/>
    <w:rsid w:val="0073083A"/>
    <w:rsid w:val="00736121"/>
    <w:rsid w:val="00746097"/>
    <w:rsid w:val="00751DA2"/>
    <w:rsid w:val="007633E5"/>
    <w:rsid w:val="007671FC"/>
    <w:rsid w:val="0077555C"/>
    <w:rsid w:val="00776D2B"/>
    <w:rsid w:val="00777687"/>
    <w:rsid w:val="007A1CD2"/>
    <w:rsid w:val="007A1F9A"/>
    <w:rsid w:val="007B2D12"/>
    <w:rsid w:val="007B2F83"/>
    <w:rsid w:val="007B3895"/>
    <w:rsid w:val="007B5F46"/>
    <w:rsid w:val="007C229E"/>
    <w:rsid w:val="007D4CB8"/>
    <w:rsid w:val="007D6FAF"/>
    <w:rsid w:val="007D7B33"/>
    <w:rsid w:val="007F0AD2"/>
    <w:rsid w:val="007F2595"/>
    <w:rsid w:val="007F7605"/>
    <w:rsid w:val="00805C35"/>
    <w:rsid w:val="00811000"/>
    <w:rsid w:val="00834633"/>
    <w:rsid w:val="0084183B"/>
    <w:rsid w:val="008434A7"/>
    <w:rsid w:val="00856B44"/>
    <w:rsid w:val="00862C4D"/>
    <w:rsid w:val="00885003"/>
    <w:rsid w:val="00887D9A"/>
    <w:rsid w:val="008A5BC6"/>
    <w:rsid w:val="008A69B4"/>
    <w:rsid w:val="008B436A"/>
    <w:rsid w:val="008B6E12"/>
    <w:rsid w:val="008B74D5"/>
    <w:rsid w:val="008C1E6D"/>
    <w:rsid w:val="008D4A58"/>
    <w:rsid w:val="008F2669"/>
    <w:rsid w:val="00902A9E"/>
    <w:rsid w:val="00910B77"/>
    <w:rsid w:val="009420DA"/>
    <w:rsid w:val="009854C8"/>
    <w:rsid w:val="00990909"/>
    <w:rsid w:val="009A2C4C"/>
    <w:rsid w:val="009B3732"/>
    <w:rsid w:val="009D2619"/>
    <w:rsid w:val="009D36F7"/>
    <w:rsid w:val="009D442E"/>
    <w:rsid w:val="009D4C88"/>
    <w:rsid w:val="00A02D99"/>
    <w:rsid w:val="00A14FEC"/>
    <w:rsid w:val="00A27F1E"/>
    <w:rsid w:val="00A358DE"/>
    <w:rsid w:val="00A429E7"/>
    <w:rsid w:val="00A45ED8"/>
    <w:rsid w:val="00A472C9"/>
    <w:rsid w:val="00A50949"/>
    <w:rsid w:val="00A65F32"/>
    <w:rsid w:val="00A67770"/>
    <w:rsid w:val="00A75512"/>
    <w:rsid w:val="00A94E1B"/>
    <w:rsid w:val="00AA56BE"/>
    <w:rsid w:val="00AC0250"/>
    <w:rsid w:val="00AC3022"/>
    <w:rsid w:val="00AE14A6"/>
    <w:rsid w:val="00AE1D77"/>
    <w:rsid w:val="00AE4F54"/>
    <w:rsid w:val="00B0578F"/>
    <w:rsid w:val="00B13FEE"/>
    <w:rsid w:val="00B41B28"/>
    <w:rsid w:val="00B45FE9"/>
    <w:rsid w:val="00B50AD8"/>
    <w:rsid w:val="00B51BFE"/>
    <w:rsid w:val="00B57B5A"/>
    <w:rsid w:val="00B71F8A"/>
    <w:rsid w:val="00B721EA"/>
    <w:rsid w:val="00B73DFC"/>
    <w:rsid w:val="00B74DDD"/>
    <w:rsid w:val="00B91ABB"/>
    <w:rsid w:val="00B95CDB"/>
    <w:rsid w:val="00BB490C"/>
    <w:rsid w:val="00BB72F0"/>
    <w:rsid w:val="00BE3B78"/>
    <w:rsid w:val="00BF2756"/>
    <w:rsid w:val="00BF39B1"/>
    <w:rsid w:val="00BF45B7"/>
    <w:rsid w:val="00BF4F1B"/>
    <w:rsid w:val="00C011CC"/>
    <w:rsid w:val="00C22167"/>
    <w:rsid w:val="00C2581E"/>
    <w:rsid w:val="00C3687F"/>
    <w:rsid w:val="00C50015"/>
    <w:rsid w:val="00C62262"/>
    <w:rsid w:val="00C80C93"/>
    <w:rsid w:val="00C965ED"/>
    <w:rsid w:val="00CB1092"/>
    <w:rsid w:val="00CB6D2B"/>
    <w:rsid w:val="00CC1D64"/>
    <w:rsid w:val="00CC3253"/>
    <w:rsid w:val="00CD3473"/>
    <w:rsid w:val="00CD78D3"/>
    <w:rsid w:val="00CE2AFA"/>
    <w:rsid w:val="00CE4498"/>
    <w:rsid w:val="00D1128B"/>
    <w:rsid w:val="00D149FD"/>
    <w:rsid w:val="00D21557"/>
    <w:rsid w:val="00D21991"/>
    <w:rsid w:val="00D26343"/>
    <w:rsid w:val="00D40D84"/>
    <w:rsid w:val="00D5500A"/>
    <w:rsid w:val="00D60D19"/>
    <w:rsid w:val="00D620E8"/>
    <w:rsid w:val="00D704D1"/>
    <w:rsid w:val="00D765A0"/>
    <w:rsid w:val="00D87834"/>
    <w:rsid w:val="00D923A2"/>
    <w:rsid w:val="00DA3928"/>
    <w:rsid w:val="00DC3011"/>
    <w:rsid w:val="00DD6A92"/>
    <w:rsid w:val="00DE3C7C"/>
    <w:rsid w:val="00DE7338"/>
    <w:rsid w:val="00DF3CCA"/>
    <w:rsid w:val="00DF765E"/>
    <w:rsid w:val="00E02BDA"/>
    <w:rsid w:val="00E03122"/>
    <w:rsid w:val="00E06936"/>
    <w:rsid w:val="00E072D9"/>
    <w:rsid w:val="00E22AA7"/>
    <w:rsid w:val="00E538F2"/>
    <w:rsid w:val="00E53E98"/>
    <w:rsid w:val="00E71AC3"/>
    <w:rsid w:val="00E909BD"/>
    <w:rsid w:val="00E92678"/>
    <w:rsid w:val="00E95052"/>
    <w:rsid w:val="00E95C8E"/>
    <w:rsid w:val="00EA012D"/>
    <w:rsid w:val="00EB0563"/>
    <w:rsid w:val="00EB4FD7"/>
    <w:rsid w:val="00ED48DF"/>
    <w:rsid w:val="00EE0A25"/>
    <w:rsid w:val="00EE509E"/>
    <w:rsid w:val="00F11ECF"/>
    <w:rsid w:val="00F23CFD"/>
    <w:rsid w:val="00F24109"/>
    <w:rsid w:val="00F24805"/>
    <w:rsid w:val="00F30485"/>
    <w:rsid w:val="00F40D27"/>
    <w:rsid w:val="00F4291D"/>
    <w:rsid w:val="00F50427"/>
    <w:rsid w:val="00F522D9"/>
    <w:rsid w:val="00F611EA"/>
    <w:rsid w:val="00F61A8B"/>
    <w:rsid w:val="00F6351C"/>
    <w:rsid w:val="00F80E1A"/>
    <w:rsid w:val="00F81307"/>
    <w:rsid w:val="00F86B31"/>
    <w:rsid w:val="00FC2852"/>
    <w:rsid w:val="00FC51B0"/>
    <w:rsid w:val="00FD77DF"/>
    <w:rsid w:val="00FD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6FBE"/>
  <w15:chartTrackingRefBased/>
  <w15:docId w15:val="{245F3F3A-238D-433D-8FE1-CA0F36CB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FEC"/>
    <w:pPr>
      <w:ind w:left="720"/>
      <w:contextualSpacing/>
    </w:pPr>
  </w:style>
  <w:style w:type="character" w:customStyle="1" w:styleId="normaltextrun">
    <w:name w:val="normaltextrun"/>
    <w:basedOn w:val="DefaultParagraphFont"/>
    <w:rsid w:val="00602013"/>
  </w:style>
  <w:style w:type="character" w:customStyle="1" w:styleId="eop">
    <w:name w:val="eop"/>
    <w:basedOn w:val="DefaultParagraphFont"/>
    <w:rsid w:val="00602013"/>
  </w:style>
  <w:style w:type="paragraph" w:customStyle="1" w:styleId="paragraph">
    <w:name w:val="paragraph"/>
    <w:basedOn w:val="Normal"/>
    <w:rsid w:val="00136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bullets">
    <w:name w:val="Table text bullets"/>
    <w:qFormat/>
    <w:rsid w:val="000479D2"/>
    <w:pPr>
      <w:numPr>
        <w:numId w:val="6"/>
      </w:numPr>
      <w:spacing w:before="80" w:after="60" w:line="240" w:lineRule="atLeast"/>
    </w:pPr>
    <w:rPr>
      <w:rFonts w:ascii="Verdana" w:eastAsia="Times New Roman" w:hAnsi="Verdan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9830d1-d034-464b-8e33-ee28dd61891b">
      <Terms xmlns="http://schemas.microsoft.com/office/infopath/2007/PartnerControls"/>
    </lcf76f155ced4ddcb4097134ff3c332f>
    <TaxCatchAll xmlns="8fc5e788-e545-4976-b794-618d994625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7A576A3F5FF4283EC43A3646900B6" ma:contentTypeVersion="16" ma:contentTypeDescription="Create a new document." ma:contentTypeScope="" ma:versionID="a50b872c8328d58f59567bf2bef19e99">
  <xsd:schema xmlns:xsd="http://www.w3.org/2001/XMLSchema" xmlns:xs="http://www.w3.org/2001/XMLSchema" xmlns:p="http://schemas.microsoft.com/office/2006/metadata/properties" xmlns:ns2="9c9830d1-d034-464b-8e33-ee28dd61891b" xmlns:ns3="8fc5e788-e545-4976-b794-618d994625d7" targetNamespace="http://schemas.microsoft.com/office/2006/metadata/properties" ma:root="true" ma:fieldsID="fcef69e02ef3b05a9392972b36d5866a" ns2:_="" ns3:_="">
    <xsd:import namespace="9c9830d1-d034-464b-8e33-ee28dd61891b"/>
    <xsd:import namespace="8fc5e788-e545-4976-b794-618d994625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830d1-d034-464b-8e33-ee28dd618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4c9c92-5f03-4690-aa39-f234236a8b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5e788-e545-4976-b794-618d994625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29f404-0317-4424-bf1d-aa14c67900a6}" ma:internalName="TaxCatchAll" ma:showField="CatchAllData" ma:web="8fc5e788-e545-4976-b794-618d99462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6B9BF-2E80-45E7-9921-54AC84EAA84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8fc5e788-e545-4976-b794-618d994625d7"/>
    <ds:schemaRef ds:uri="http://schemas.microsoft.com/office/2006/documentManagement/types"/>
    <ds:schemaRef ds:uri="9c9830d1-d034-464b-8e33-ee28dd61891b"/>
    <ds:schemaRef ds:uri="http://www.w3.org/XML/1998/namespace"/>
    <ds:schemaRef ds:uri="http://purl.org/dc/dcmitype/"/>
  </ds:schemaRefs>
</ds:datastoreItem>
</file>

<file path=customXml/itemProps2.xml><?xml version="1.0" encoding="utf-8"?>
<ds:datastoreItem xmlns:ds="http://schemas.openxmlformats.org/officeDocument/2006/customXml" ds:itemID="{99717F98-8883-405A-B4BC-4B8BBEAB8E68}">
  <ds:schemaRefs>
    <ds:schemaRef ds:uri="http://schemas.microsoft.com/sharepoint/v3/contenttype/forms"/>
  </ds:schemaRefs>
</ds:datastoreItem>
</file>

<file path=customXml/itemProps3.xml><?xml version="1.0" encoding="utf-8"?>
<ds:datastoreItem xmlns:ds="http://schemas.openxmlformats.org/officeDocument/2006/customXml" ds:itemID="{7A15340C-1CBA-4E71-BADB-51472711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830d1-d034-464b-8e33-ee28dd61891b"/>
    <ds:schemaRef ds:uri="8fc5e788-e545-4976-b794-618d99462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Rocci</dc:creator>
  <cp:keywords/>
  <dc:description/>
  <cp:lastModifiedBy>S Powell</cp:lastModifiedBy>
  <cp:revision>2</cp:revision>
  <dcterms:created xsi:type="dcterms:W3CDTF">2022-05-03T10:11:00Z</dcterms:created>
  <dcterms:modified xsi:type="dcterms:W3CDTF">2022-05-03T10:11:00Z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0x0101003527A576A3F5FF4283EC43A3646900B6</vt:lpwstr>
  </property>
  <property fmtid="{D5CDD505-2E9C-101B-9397-08002B2CF9AE}" pid="3" name="MediaServiceImageTags">
    <vt:lpwstr/>
  </property>
</Properties>
</file>