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A2A1" w14:textId="77777777" w:rsidR="003A15BE" w:rsidRDefault="003A15BE"/>
    <w:p w14:paraId="48CF3A78" w14:textId="77777777" w:rsidR="003A15BE" w:rsidRDefault="003A15BE"/>
    <w:p w14:paraId="7904ED04" w14:textId="77777777" w:rsidR="003A15BE" w:rsidRPr="003A15BE" w:rsidRDefault="003A15BE" w:rsidP="003A15BE">
      <w:pPr>
        <w:jc w:val="center"/>
        <w:rPr>
          <w:sz w:val="40"/>
          <w:szCs w:val="40"/>
        </w:rPr>
      </w:pPr>
    </w:p>
    <w:p w14:paraId="6EF704F3" w14:textId="1585D99D" w:rsidR="003A15BE" w:rsidRPr="003A15BE" w:rsidRDefault="003A15BE" w:rsidP="003A15BE">
      <w:pPr>
        <w:jc w:val="center"/>
        <w:rPr>
          <w:b/>
          <w:bCs/>
          <w:sz w:val="56"/>
          <w:szCs w:val="56"/>
        </w:rPr>
      </w:pPr>
      <w:r w:rsidRPr="003A15BE">
        <w:rPr>
          <w:b/>
          <w:bCs/>
          <w:sz w:val="56"/>
          <w:szCs w:val="56"/>
        </w:rPr>
        <w:t>JOHN SPENDLUFFE</w:t>
      </w:r>
    </w:p>
    <w:p w14:paraId="6609C930" w14:textId="4AFA0EE9" w:rsidR="003A15BE" w:rsidRPr="003A15BE" w:rsidRDefault="003A15BE" w:rsidP="003A15BE">
      <w:pPr>
        <w:jc w:val="center"/>
        <w:rPr>
          <w:b/>
          <w:bCs/>
          <w:sz w:val="56"/>
          <w:szCs w:val="56"/>
        </w:rPr>
      </w:pPr>
      <w:r w:rsidRPr="003A15BE">
        <w:rPr>
          <w:b/>
          <w:bCs/>
          <w:sz w:val="56"/>
          <w:szCs w:val="56"/>
        </w:rPr>
        <w:t>TECHNOLOGY COLLEGE</w:t>
      </w:r>
    </w:p>
    <w:p w14:paraId="3D6513CE" w14:textId="77777777" w:rsidR="003A15BE" w:rsidRPr="003A15BE" w:rsidRDefault="003A15BE" w:rsidP="003A15BE">
      <w:pPr>
        <w:jc w:val="center"/>
        <w:rPr>
          <w:sz w:val="56"/>
          <w:szCs w:val="56"/>
        </w:rPr>
      </w:pPr>
    </w:p>
    <w:p w14:paraId="763A52D9" w14:textId="77777777" w:rsidR="003A15BE" w:rsidRPr="003A15BE" w:rsidRDefault="003A15BE" w:rsidP="003A15BE">
      <w:pPr>
        <w:jc w:val="center"/>
        <w:rPr>
          <w:sz w:val="56"/>
          <w:szCs w:val="56"/>
        </w:rPr>
      </w:pPr>
    </w:p>
    <w:p w14:paraId="491D86E2" w14:textId="5557618F" w:rsidR="003A15BE" w:rsidRPr="003A15BE" w:rsidRDefault="003A15BE" w:rsidP="003A15BE">
      <w:pPr>
        <w:tabs>
          <w:tab w:val="left" w:pos="3855"/>
        </w:tabs>
        <w:rPr>
          <w:sz w:val="56"/>
          <w:szCs w:val="56"/>
        </w:rPr>
      </w:pPr>
      <w:r w:rsidRPr="003A15BE">
        <w:rPr>
          <w:noProof/>
          <w:sz w:val="56"/>
          <w:szCs w:val="56"/>
        </w:rPr>
        <w:drawing>
          <wp:anchor distT="0" distB="0" distL="114300" distR="114300" simplePos="0" relativeHeight="251659264" behindDoc="0" locked="0" layoutInCell="1" allowOverlap="1" wp14:anchorId="14469AF8" wp14:editId="590C302B">
            <wp:simplePos x="0" y="0"/>
            <wp:positionH relativeFrom="margin">
              <wp:align>center</wp:align>
            </wp:positionH>
            <wp:positionV relativeFrom="paragraph">
              <wp:posOffset>7886</wp:posOffset>
            </wp:positionV>
            <wp:extent cx="2330245" cy="2053136"/>
            <wp:effectExtent l="0" t="0" r="0" b="4445"/>
            <wp:wrapNone/>
            <wp:docPr id="1953877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77674" name=""/>
                    <pic:cNvPicPr/>
                  </pic:nvPicPr>
                  <pic:blipFill>
                    <a:blip r:embed="rId5"/>
                    <a:stretch>
                      <a:fillRect/>
                    </a:stretch>
                  </pic:blipFill>
                  <pic:spPr>
                    <a:xfrm>
                      <a:off x="0" y="0"/>
                      <a:ext cx="2330245" cy="2053136"/>
                    </a:xfrm>
                    <a:prstGeom prst="rect">
                      <a:avLst/>
                    </a:prstGeom>
                  </pic:spPr>
                </pic:pic>
              </a:graphicData>
            </a:graphic>
            <wp14:sizeRelH relativeFrom="margin">
              <wp14:pctWidth>0</wp14:pctWidth>
            </wp14:sizeRelH>
            <wp14:sizeRelV relativeFrom="margin">
              <wp14:pctHeight>0</wp14:pctHeight>
            </wp14:sizeRelV>
          </wp:anchor>
        </w:drawing>
      </w:r>
      <w:r>
        <w:rPr>
          <w:sz w:val="56"/>
          <w:szCs w:val="56"/>
        </w:rPr>
        <w:tab/>
      </w:r>
    </w:p>
    <w:p w14:paraId="6562137D" w14:textId="77777777" w:rsidR="003A15BE" w:rsidRPr="003A15BE" w:rsidRDefault="003A15BE" w:rsidP="003A15BE">
      <w:pPr>
        <w:jc w:val="center"/>
        <w:rPr>
          <w:sz w:val="56"/>
          <w:szCs w:val="56"/>
        </w:rPr>
      </w:pPr>
    </w:p>
    <w:p w14:paraId="59755E37" w14:textId="77777777" w:rsidR="003A15BE" w:rsidRPr="003A15BE" w:rsidRDefault="003A15BE" w:rsidP="003A15BE">
      <w:pPr>
        <w:jc w:val="center"/>
        <w:rPr>
          <w:sz w:val="56"/>
          <w:szCs w:val="56"/>
        </w:rPr>
      </w:pPr>
    </w:p>
    <w:p w14:paraId="1BF70E7E" w14:textId="77777777" w:rsidR="003A15BE" w:rsidRPr="003A15BE" w:rsidRDefault="003A15BE" w:rsidP="003A15BE">
      <w:pPr>
        <w:jc w:val="center"/>
        <w:rPr>
          <w:sz w:val="56"/>
          <w:szCs w:val="56"/>
        </w:rPr>
      </w:pPr>
    </w:p>
    <w:p w14:paraId="75FCD9E1" w14:textId="77777777" w:rsidR="003A15BE" w:rsidRPr="003A15BE" w:rsidRDefault="003A15BE" w:rsidP="003A15BE">
      <w:pPr>
        <w:jc w:val="center"/>
        <w:rPr>
          <w:sz w:val="56"/>
          <w:szCs w:val="56"/>
        </w:rPr>
      </w:pPr>
    </w:p>
    <w:p w14:paraId="1F9EDBDB" w14:textId="77777777" w:rsidR="003A15BE" w:rsidRPr="003A15BE" w:rsidRDefault="003A15BE" w:rsidP="003A15BE">
      <w:pPr>
        <w:jc w:val="center"/>
        <w:rPr>
          <w:sz w:val="56"/>
          <w:szCs w:val="56"/>
        </w:rPr>
      </w:pPr>
    </w:p>
    <w:p w14:paraId="20AC25A5" w14:textId="003F835B" w:rsidR="004E2543" w:rsidRPr="003A15BE" w:rsidRDefault="003A15BE" w:rsidP="003A15BE">
      <w:pPr>
        <w:jc w:val="center"/>
        <w:rPr>
          <w:b/>
          <w:bCs/>
          <w:sz w:val="56"/>
          <w:szCs w:val="56"/>
        </w:rPr>
      </w:pPr>
      <w:r w:rsidRPr="003A15BE">
        <w:rPr>
          <w:b/>
          <w:bCs/>
          <w:sz w:val="56"/>
          <w:szCs w:val="56"/>
        </w:rPr>
        <w:t>ANTI BULLYING POLICY</w:t>
      </w:r>
    </w:p>
    <w:p w14:paraId="352A66FC" w14:textId="77777777" w:rsidR="003A15BE" w:rsidRPr="003A15BE" w:rsidRDefault="003A15BE" w:rsidP="003A15BE">
      <w:pPr>
        <w:jc w:val="center"/>
        <w:rPr>
          <w:sz w:val="40"/>
          <w:szCs w:val="40"/>
        </w:rPr>
      </w:pPr>
    </w:p>
    <w:p w14:paraId="268439B5" w14:textId="77777777" w:rsidR="003A15BE" w:rsidRDefault="003A15BE"/>
    <w:p w14:paraId="462F40CF" w14:textId="77777777" w:rsidR="003A15BE" w:rsidRDefault="003A15BE"/>
    <w:p w14:paraId="3D0C764D" w14:textId="77777777" w:rsidR="003A15BE" w:rsidRDefault="003A15BE"/>
    <w:p w14:paraId="3E0255D6" w14:textId="77777777" w:rsidR="003A15BE" w:rsidRDefault="003A15BE"/>
    <w:p w14:paraId="7ADAAB8E" w14:textId="77777777" w:rsidR="003A15BE" w:rsidRDefault="003A15BE"/>
    <w:p w14:paraId="054F4535" w14:textId="77777777" w:rsidR="003A15BE" w:rsidRDefault="003A15BE"/>
    <w:p w14:paraId="2D17C527" w14:textId="77777777" w:rsidR="003A15BE" w:rsidRDefault="003A15BE"/>
    <w:p w14:paraId="22F77C96" w14:textId="5F3E4637" w:rsidR="003A15BE" w:rsidRPr="003A15BE" w:rsidRDefault="003A15BE" w:rsidP="003A15BE">
      <w:pPr>
        <w:rPr>
          <w:b/>
          <w:bCs/>
          <w:sz w:val="36"/>
          <w:szCs w:val="36"/>
          <w:u w:val="single"/>
        </w:rPr>
      </w:pPr>
      <w:r w:rsidRPr="003A15BE">
        <w:rPr>
          <w:b/>
          <w:bCs/>
          <w:sz w:val="36"/>
          <w:szCs w:val="36"/>
          <w:u w:val="single"/>
        </w:rPr>
        <w:lastRenderedPageBreak/>
        <w:t>JOHN SPENDLUFFE TECHNOLOGY COLLEGE ANTI BULLYING POLICY</w:t>
      </w:r>
    </w:p>
    <w:p w14:paraId="619A2D33" w14:textId="77777777" w:rsidR="003A15BE" w:rsidRDefault="003A15BE"/>
    <w:p w14:paraId="2191CF7E" w14:textId="2C0D6FE1" w:rsidR="003A15BE" w:rsidRPr="00077FE5" w:rsidRDefault="003A15BE">
      <w:pPr>
        <w:rPr>
          <w:sz w:val="24"/>
          <w:szCs w:val="24"/>
        </w:rPr>
      </w:pPr>
      <w:r w:rsidRPr="003A15BE">
        <w:rPr>
          <w:sz w:val="24"/>
          <w:szCs w:val="24"/>
        </w:rPr>
        <w:t xml:space="preserve">This policy </w:t>
      </w:r>
      <w:r w:rsidRPr="00077FE5">
        <w:rPr>
          <w:sz w:val="24"/>
          <w:szCs w:val="24"/>
        </w:rPr>
        <w:t xml:space="preserve">has been written </w:t>
      </w:r>
      <w:r w:rsidR="006C70F7" w:rsidRPr="00077FE5">
        <w:rPr>
          <w:sz w:val="24"/>
          <w:szCs w:val="24"/>
        </w:rPr>
        <w:t>in collaboration with</w:t>
      </w:r>
      <w:r w:rsidRPr="00077FE5">
        <w:rPr>
          <w:sz w:val="24"/>
          <w:szCs w:val="24"/>
        </w:rPr>
        <w:t xml:space="preserve"> students and staff members. </w:t>
      </w:r>
    </w:p>
    <w:p w14:paraId="0A0C1730" w14:textId="77777777" w:rsidR="008D0F32" w:rsidRPr="00077FE5" w:rsidRDefault="008D0F32">
      <w:pPr>
        <w:rPr>
          <w:sz w:val="24"/>
          <w:szCs w:val="24"/>
        </w:rPr>
      </w:pPr>
    </w:p>
    <w:p w14:paraId="2E8B4428" w14:textId="5FAC78C1" w:rsidR="006C70F7" w:rsidRPr="00077FE5" w:rsidRDefault="003A15BE" w:rsidP="006C70F7">
      <w:pPr>
        <w:rPr>
          <w:b/>
          <w:bCs/>
          <w:sz w:val="24"/>
          <w:szCs w:val="24"/>
        </w:rPr>
      </w:pPr>
      <w:r w:rsidRPr="00077FE5">
        <w:rPr>
          <w:b/>
          <w:bCs/>
          <w:sz w:val="24"/>
          <w:szCs w:val="24"/>
        </w:rPr>
        <w:t xml:space="preserve">Bullying </w:t>
      </w:r>
      <w:r w:rsidR="006C70F7" w:rsidRPr="00077FE5">
        <w:rPr>
          <w:b/>
          <w:bCs/>
          <w:sz w:val="24"/>
          <w:szCs w:val="24"/>
        </w:rPr>
        <w:t>is</w:t>
      </w:r>
      <w:r w:rsidRPr="00077FE5">
        <w:rPr>
          <w:b/>
          <w:bCs/>
          <w:sz w:val="24"/>
          <w:szCs w:val="24"/>
        </w:rPr>
        <w:t xml:space="preserve">: </w:t>
      </w:r>
      <w:r w:rsidR="006C70F7" w:rsidRPr="00077FE5">
        <w:rPr>
          <w:b/>
          <w:bCs/>
          <w:sz w:val="24"/>
          <w:szCs w:val="24"/>
        </w:rPr>
        <w:t xml:space="preserve">“Behaviour by an individual or group, usually repeated over time, which intentionally hurts another individual or group either physically or emotionally” (DfE definition). </w:t>
      </w:r>
    </w:p>
    <w:p w14:paraId="5D4FDE01" w14:textId="77777777" w:rsidR="008D0F32" w:rsidRPr="00077FE5" w:rsidRDefault="008D0F32" w:rsidP="006C70F7">
      <w:pPr>
        <w:rPr>
          <w:sz w:val="24"/>
          <w:szCs w:val="24"/>
        </w:rPr>
      </w:pPr>
    </w:p>
    <w:p w14:paraId="6F575B72" w14:textId="73F0142B" w:rsidR="00157F77" w:rsidRPr="00077FE5" w:rsidRDefault="003A15BE" w:rsidP="00157F77">
      <w:pPr>
        <w:rPr>
          <w:b/>
          <w:bCs/>
          <w:sz w:val="24"/>
          <w:szCs w:val="24"/>
        </w:rPr>
      </w:pPr>
      <w:r w:rsidRPr="00077FE5">
        <w:rPr>
          <w:b/>
          <w:bCs/>
          <w:sz w:val="24"/>
          <w:szCs w:val="24"/>
        </w:rPr>
        <w:t xml:space="preserve">John Spendluffe Technology College takes the issue of bullying very seriously, we aim to provide education to support </w:t>
      </w:r>
      <w:r w:rsidR="006C70F7" w:rsidRPr="00077FE5">
        <w:rPr>
          <w:b/>
          <w:bCs/>
          <w:sz w:val="24"/>
          <w:szCs w:val="24"/>
        </w:rPr>
        <w:t xml:space="preserve">the </w:t>
      </w:r>
      <w:r w:rsidRPr="00077FE5">
        <w:rPr>
          <w:b/>
          <w:bCs/>
          <w:sz w:val="24"/>
          <w:szCs w:val="24"/>
        </w:rPr>
        <w:t xml:space="preserve">prevention </w:t>
      </w:r>
      <w:r w:rsidR="006C70F7" w:rsidRPr="00077FE5">
        <w:rPr>
          <w:b/>
          <w:bCs/>
          <w:sz w:val="24"/>
          <w:szCs w:val="24"/>
        </w:rPr>
        <w:t xml:space="preserve">of bullying </w:t>
      </w:r>
      <w:r w:rsidRPr="00077FE5">
        <w:rPr>
          <w:b/>
          <w:bCs/>
          <w:sz w:val="24"/>
          <w:szCs w:val="24"/>
        </w:rPr>
        <w:t xml:space="preserve">for all members of our school community. </w:t>
      </w:r>
      <w:r w:rsidR="00157F77" w:rsidRPr="00077FE5">
        <w:rPr>
          <w:b/>
          <w:bCs/>
          <w:sz w:val="24"/>
          <w:szCs w:val="24"/>
        </w:rPr>
        <w:t xml:space="preserve">Bully is not tolerated or accepted in our school community. </w:t>
      </w:r>
    </w:p>
    <w:p w14:paraId="0665D00E" w14:textId="77777777" w:rsidR="008D0F32" w:rsidRPr="00077FE5" w:rsidRDefault="008D0F32" w:rsidP="00157F77">
      <w:pPr>
        <w:rPr>
          <w:b/>
          <w:bCs/>
          <w:sz w:val="24"/>
          <w:szCs w:val="24"/>
        </w:rPr>
      </w:pPr>
    </w:p>
    <w:p w14:paraId="79C4E231" w14:textId="77777777" w:rsidR="003A15BE" w:rsidRPr="00077FE5" w:rsidRDefault="003A15BE">
      <w:pPr>
        <w:rPr>
          <w:sz w:val="24"/>
          <w:szCs w:val="24"/>
        </w:rPr>
      </w:pPr>
      <w:r w:rsidRPr="00077FE5">
        <w:rPr>
          <w:sz w:val="24"/>
          <w:szCs w:val="24"/>
        </w:rPr>
        <w:t xml:space="preserve">The policy and procedures of this school will ensure that any student (once all information is collated) who is proved to be bullying other people will be re-educated as well as being sanctioned. </w:t>
      </w:r>
    </w:p>
    <w:p w14:paraId="084CE06E" w14:textId="77777777" w:rsidR="003A15BE" w:rsidRPr="00077FE5" w:rsidRDefault="003A15BE">
      <w:pPr>
        <w:rPr>
          <w:sz w:val="24"/>
          <w:szCs w:val="24"/>
        </w:rPr>
      </w:pPr>
      <w:r w:rsidRPr="00077FE5">
        <w:rPr>
          <w:sz w:val="24"/>
          <w:szCs w:val="24"/>
        </w:rPr>
        <w:t xml:space="preserve">We all know that every school experiences bullying in varying degrees of severity. We believe that the methods the school uses to deal with the problem will help to reduce the number of bullying incidents. </w:t>
      </w:r>
    </w:p>
    <w:p w14:paraId="30C39DF9" w14:textId="678EE466" w:rsidR="003A15BE" w:rsidRPr="00077FE5" w:rsidRDefault="003A15BE">
      <w:pPr>
        <w:rPr>
          <w:sz w:val="24"/>
          <w:szCs w:val="24"/>
        </w:rPr>
      </w:pPr>
      <w:r w:rsidRPr="00077FE5">
        <w:rPr>
          <w:sz w:val="24"/>
          <w:szCs w:val="24"/>
        </w:rPr>
        <w:t xml:space="preserve">We are committed to providing a friendly, safe and caring school </w:t>
      </w:r>
      <w:r w:rsidR="00157F77" w:rsidRPr="00077FE5">
        <w:rPr>
          <w:sz w:val="24"/>
          <w:szCs w:val="24"/>
        </w:rPr>
        <w:t xml:space="preserve">environment </w:t>
      </w:r>
      <w:r w:rsidRPr="00077FE5">
        <w:rPr>
          <w:sz w:val="24"/>
          <w:szCs w:val="24"/>
        </w:rPr>
        <w:t xml:space="preserve">where everyone can be comfortable and achieve their potential. The school will use a variety of strategies to provide an atmosphere of trust so that students feel secure, safe and confident in themselves and their place in the </w:t>
      </w:r>
      <w:r w:rsidR="00157F77" w:rsidRPr="00077FE5">
        <w:rPr>
          <w:sz w:val="24"/>
          <w:szCs w:val="24"/>
        </w:rPr>
        <w:t>s</w:t>
      </w:r>
      <w:r w:rsidRPr="00077FE5">
        <w:rPr>
          <w:sz w:val="24"/>
          <w:szCs w:val="24"/>
        </w:rPr>
        <w:t xml:space="preserve">chool. </w:t>
      </w:r>
    </w:p>
    <w:p w14:paraId="417AD0EB" w14:textId="241EF489" w:rsidR="003A15BE" w:rsidRPr="00077FE5" w:rsidRDefault="003A15BE">
      <w:pPr>
        <w:rPr>
          <w:sz w:val="24"/>
          <w:szCs w:val="24"/>
        </w:rPr>
      </w:pPr>
      <w:r w:rsidRPr="00077FE5">
        <w:rPr>
          <w:sz w:val="24"/>
          <w:szCs w:val="24"/>
        </w:rPr>
        <w:t xml:space="preserve">If bullying does occur, students </w:t>
      </w:r>
      <w:r w:rsidR="00157F77" w:rsidRPr="00077FE5">
        <w:rPr>
          <w:sz w:val="24"/>
          <w:szCs w:val="24"/>
        </w:rPr>
        <w:t>must</w:t>
      </w:r>
      <w:r w:rsidRPr="00077FE5">
        <w:rPr>
          <w:sz w:val="24"/>
          <w:szCs w:val="24"/>
        </w:rPr>
        <w:t xml:space="preserve"> tell any member of staff and know that incidents will be dealt with promptly and effectively. </w:t>
      </w:r>
      <w:r w:rsidR="00157F77" w:rsidRPr="00077FE5">
        <w:rPr>
          <w:sz w:val="24"/>
          <w:szCs w:val="24"/>
        </w:rPr>
        <w:t xml:space="preserve">If they feel unable to tell a member of staff directly, it can be reported by their family members so that we can investigate and take action.  </w:t>
      </w:r>
    </w:p>
    <w:p w14:paraId="07194535" w14:textId="1B49EEE0" w:rsidR="003A15BE" w:rsidRPr="00077FE5" w:rsidRDefault="003A15BE">
      <w:pPr>
        <w:rPr>
          <w:sz w:val="24"/>
          <w:szCs w:val="24"/>
        </w:rPr>
      </w:pPr>
      <w:r w:rsidRPr="00077FE5">
        <w:rPr>
          <w:sz w:val="24"/>
          <w:szCs w:val="24"/>
        </w:rPr>
        <w:t>Although this policy refers to ‘students’, the governors of John Spendluffe Technology College wish to state that any form of bullying whether student to student</w:t>
      </w:r>
      <w:r w:rsidR="00157F77" w:rsidRPr="00077FE5">
        <w:rPr>
          <w:sz w:val="24"/>
          <w:szCs w:val="24"/>
        </w:rPr>
        <w:t>,</w:t>
      </w:r>
      <w:r w:rsidRPr="00077FE5">
        <w:rPr>
          <w:sz w:val="24"/>
          <w:szCs w:val="24"/>
        </w:rPr>
        <w:t xml:space="preserve"> student to staff</w:t>
      </w:r>
      <w:r w:rsidR="00157F77" w:rsidRPr="00077FE5">
        <w:rPr>
          <w:sz w:val="24"/>
          <w:szCs w:val="24"/>
        </w:rPr>
        <w:t>,</w:t>
      </w:r>
      <w:r w:rsidRPr="00077FE5">
        <w:rPr>
          <w:sz w:val="24"/>
          <w:szCs w:val="24"/>
        </w:rPr>
        <w:t xml:space="preserve"> staff to staff</w:t>
      </w:r>
      <w:r w:rsidR="00157F77" w:rsidRPr="00077FE5">
        <w:rPr>
          <w:sz w:val="24"/>
          <w:szCs w:val="24"/>
        </w:rPr>
        <w:t>,</w:t>
      </w:r>
      <w:r w:rsidRPr="00077FE5">
        <w:rPr>
          <w:sz w:val="24"/>
          <w:szCs w:val="24"/>
        </w:rPr>
        <w:t xml:space="preserve"> parent to staff is totally unacceptable and this policy is therefore relevant where any bullying situation emerges.</w:t>
      </w:r>
    </w:p>
    <w:p w14:paraId="3A077EBE" w14:textId="77777777" w:rsidR="003A15BE" w:rsidRPr="00077FE5" w:rsidRDefault="003A15BE">
      <w:pPr>
        <w:rPr>
          <w:sz w:val="24"/>
          <w:szCs w:val="24"/>
        </w:rPr>
      </w:pPr>
    </w:p>
    <w:p w14:paraId="0344E6BD" w14:textId="77777777" w:rsidR="008D0F32" w:rsidRPr="00077FE5" w:rsidRDefault="008D0F32">
      <w:pPr>
        <w:rPr>
          <w:sz w:val="24"/>
          <w:szCs w:val="24"/>
        </w:rPr>
      </w:pPr>
    </w:p>
    <w:p w14:paraId="001FCA8A" w14:textId="7656C2DE" w:rsidR="006E3D97" w:rsidRPr="00077FE5" w:rsidRDefault="00087B5D">
      <w:pPr>
        <w:rPr>
          <w:b/>
          <w:bCs/>
          <w:sz w:val="28"/>
          <w:szCs w:val="28"/>
        </w:rPr>
      </w:pPr>
      <w:r w:rsidRPr="00077FE5">
        <w:rPr>
          <w:b/>
          <w:bCs/>
          <w:sz w:val="28"/>
          <w:szCs w:val="28"/>
        </w:rPr>
        <w:t>The various types of bullying are</w:t>
      </w:r>
      <w:r w:rsidR="006E3D97" w:rsidRPr="00077FE5">
        <w:rPr>
          <w:b/>
          <w:bCs/>
          <w:sz w:val="28"/>
          <w:szCs w:val="28"/>
        </w:rPr>
        <w:t xml:space="preserve">:- </w:t>
      </w:r>
    </w:p>
    <w:p w14:paraId="3D25013E" w14:textId="77777777" w:rsidR="00087B5D" w:rsidRPr="00077FE5" w:rsidRDefault="00087B5D" w:rsidP="00087B5D">
      <w:pPr>
        <w:shd w:val="clear" w:color="auto" w:fill="FFFFFF"/>
        <w:spacing w:after="0" w:line="370" w:lineRule="atLeast"/>
        <w:contextualSpacing/>
        <w:rPr>
          <w:b/>
          <w:bCs/>
          <w:sz w:val="24"/>
          <w:szCs w:val="24"/>
        </w:rPr>
      </w:pPr>
      <w:r w:rsidRPr="00077FE5">
        <w:rPr>
          <w:b/>
          <w:bCs/>
          <w:sz w:val="24"/>
          <w:szCs w:val="24"/>
        </w:rPr>
        <w:t>Verbal </w:t>
      </w:r>
    </w:p>
    <w:p w14:paraId="32BBBF7A" w14:textId="28059879" w:rsidR="00087B5D" w:rsidRPr="00077FE5" w:rsidRDefault="00087B5D"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Threats</w:t>
      </w:r>
      <w:r w:rsidR="008D0F32" w:rsidRPr="00077FE5">
        <w:rPr>
          <w:sz w:val="24"/>
          <w:szCs w:val="24"/>
        </w:rPr>
        <w:t xml:space="preserve"> and intimidation</w:t>
      </w:r>
    </w:p>
    <w:p w14:paraId="4144163F" w14:textId="77777777" w:rsidR="00087B5D" w:rsidRPr="00077FE5" w:rsidRDefault="00087B5D"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Name calling</w:t>
      </w:r>
    </w:p>
    <w:p w14:paraId="50E4E8DB" w14:textId="1267D95E" w:rsidR="00087B5D" w:rsidRPr="00077FE5" w:rsidRDefault="00087B5D"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Being targeted due to your race, religion, ethnicity, gender, sexuality, disability or appearance.</w:t>
      </w:r>
    </w:p>
    <w:p w14:paraId="7E688F7E" w14:textId="2AD32347" w:rsidR="00087B5D" w:rsidRPr="00077FE5" w:rsidRDefault="00087B5D" w:rsidP="00087B5D">
      <w:pPr>
        <w:contextualSpacing/>
        <w:rPr>
          <w:sz w:val="24"/>
          <w:szCs w:val="24"/>
        </w:rPr>
      </w:pPr>
    </w:p>
    <w:p w14:paraId="4F24D0A8" w14:textId="5120CEA2" w:rsidR="00087B5D" w:rsidRPr="00077FE5" w:rsidRDefault="00087B5D" w:rsidP="008D0F32">
      <w:pPr>
        <w:shd w:val="clear" w:color="auto" w:fill="FFFFFF"/>
        <w:spacing w:after="0" w:line="370" w:lineRule="atLeast"/>
        <w:contextualSpacing/>
        <w:rPr>
          <w:b/>
          <w:bCs/>
          <w:sz w:val="24"/>
          <w:szCs w:val="24"/>
        </w:rPr>
      </w:pPr>
      <w:r w:rsidRPr="00077FE5">
        <w:rPr>
          <w:b/>
          <w:bCs/>
          <w:sz w:val="24"/>
          <w:szCs w:val="24"/>
        </w:rPr>
        <w:t>Physical</w:t>
      </w:r>
    </w:p>
    <w:p w14:paraId="1DF586D0" w14:textId="0B195F99" w:rsidR="00087B5D" w:rsidRPr="00077FE5" w:rsidRDefault="008D0F32" w:rsidP="008D0F32">
      <w:pPr>
        <w:pStyle w:val="ListParagraph"/>
        <w:numPr>
          <w:ilvl w:val="0"/>
          <w:numId w:val="4"/>
        </w:numPr>
        <w:shd w:val="clear" w:color="auto" w:fill="FFFFFF"/>
        <w:spacing w:after="0" w:line="370" w:lineRule="atLeast"/>
        <w:ind w:left="142" w:hanging="142"/>
        <w:rPr>
          <w:sz w:val="24"/>
          <w:szCs w:val="24"/>
        </w:rPr>
      </w:pPr>
      <w:r w:rsidRPr="00077FE5">
        <w:rPr>
          <w:sz w:val="24"/>
          <w:szCs w:val="24"/>
        </w:rPr>
        <w:t xml:space="preserve"> </w:t>
      </w:r>
      <w:r w:rsidR="00087B5D" w:rsidRPr="00077FE5">
        <w:rPr>
          <w:sz w:val="24"/>
          <w:szCs w:val="24"/>
        </w:rPr>
        <w:t>Punching, kicking, scratching, pushing someone</w:t>
      </w:r>
    </w:p>
    <w:p w14:paraId="5FF85CED" w14:textId="7A0FDD36" w:rsidR="006E3D97" w:rsidRPr="00077FE5" w:rsidRDefault="00087B5D"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Throwing things at someone</w:t>
      </w:r>
    </w:p>
    <w:p w14:paraId="64981E74" w14:textId="01072066" w:rsidR="00087B5D" w:rsidRPr="00077FE5" w:rsidRDefault="008D0F32" w:rsidP="008D0F32">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Damaging or taking your belongings </w:t>
      </w:r>
    </w:p>
    <w:p w14:paraId="47352D6B" w14:textId="77777777" w:rsidR="008D0F32" w:rsidRPr="00077FE5" w:rsidRDefault="008D0F32" w:rsidP="008D0F32">
      <w:pPr>
        <w:shd w:val="clear" w:color="auto" w:fill="FFFFFF"/>
        <w:spacing w:after="0" w:line="370" w:lineRule="atLeast"/>
        <w:rPr>
          <w:sz w:val="24"/>
          <w:szCs w:val="24"/>
        </w:rPr>
      </w:pPr>
    </w:p>
    <w:p w14:paraId="7937E39F" w14:textId="1F78A5B2" w:rsidR="00087B5D" w:rsidRPr="00077FE5" w:rsidRDefault="00087B5D" w:rsidP="008D0F32">
      <w:pPr>
        <w:shd w:val="clear" w:color="auto" w:fill="FFFFFF"/>
        <w:spacing w:after="0" w:line="370" w:lineRule="atLeast"/>
        <w:rPr>
          <w:b/>
          <w:bCs/>
          <w:sz w:val="24"/>
          <w:szCs w:val="24"/>
        </w:rPr>
      </w:pPr>
      <w:r w:rsidRPr="00077FE5">
        <w:rPr>
          <w:b/>
          <w:bCs/>
          <w:sz w:val="24"/>
          <w:szCs w:val="24"/>
        </w:rPr>
        <w:lastRenderedPageBreak/>
        <w:t>Psychological</w:t>
      </w:r>
    </w:p>
    <w:p w14:paraId="433BE238" w14:textId="77777777" w:rsidR="008D0F32" w:rsidRPr="00077FE5" w:rsidRDefault="008D0F32" w:rsidP="008D0F32">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Being excluded from groups</w:t>
      </w:r>
    </w:p>
    <w:p w14:paraId="26D58AF6" w14:textId="77777777" w:rsidR="008D0F32" w:rsidRPr="00077FE5" w:rsidRDefault="008D0F32" w:rsidP="008D0F32">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Spreading rumours</w:t>
      </w:r>
    </w:p>
    <w:p w14:paraId="7FDDB2AC" w14:textId="174756B1" w:rsidR="008D0F32" w:rsidRPr="00077FE5" w:rsidRDefault="008D0F32" w:rsidP="008D0F32">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Influencing others to be negative/hurtful towards you </w:t>
      </w:r>
    </w:p>
    <w:p w14:paraId="7CEC1E1F" w14:textId="771C6478" w:rsidR="008D0F32" w:rsidRPr="00077FE5" w:rsidRDefault="008D0F32" w:rsidP="008D0F32">
      <w:pPr>
        <w:pStyle w:val="ListParagraph"/>
        <w:shd w:val="clear" w:color="auto" w:fill="FFFFFF"/>
        <w:spacing w:after="0" w:line="370" w:lineRule="atLeast"/>
        <w:ind w:left="142"/>
        <w:rPr>
          <w:sz w:val="24"/>
          <w:szCs w:val="24"/>
        </w:rPr>
      </w:pPr>
    </w:p>
    <w:p w14:paraId="575B93BD" w14:textId="386AA58B" w:rsidR="008D0F32" w:rsidRPr="00077FE5" w:rsidRDefault="008D0F32" w:rsidP="008D0F32">
      <w:pPr>
        <w:shd w:val="clear" w:color="auto" w:fill="FFFFFF"/>
        <w:spacing w:after="0" w:line="370" w:lineRule="atLeast"/>
        <w:rPr>
          <w:b/>
          <w:bCs/>
          <w:sz w:val="24"/>
          <w:szCs w:val="24"/>
        </w:rPr>
      </w:pPr>
      <w:r w:rsidRPr="00077FE5">
        <w:rPr>
          <w:b/>
          <w:bCs/>
          <w:sz w:val="24"/>
          <w:szCs w:val="24"/>
        </w:rPr>
        <w:t>Cyber</w:t>
      </w:r>
    </w:p>
    <w:p w14:paraId="7D637A35" w14:textId="46F80F49" w:rsidR="008D0F32" w:rsidRPr="00077FE5" w:rsidRDefault="008D0F32"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Sending abusive messages</w:t>
      </w:r>
    </w:p>
    <w:p w14:paraId="54D5B097" w14:textId="52902082" w:rsidR="008D0F32" w:rsidRPr="00077FE5" w:rsidRDefault="008D0F32" w:rsidP="00087B5D">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Posting insulting content on social media/internet</w:t>
      </w:r>
    </w:p>
    <w:p w14:paraId="616BB610" w14:textId="6940BDDB" w:rsidR="008D0F32" w:rsidRPr="00077FE5" w:rsidRDefault="008D0F32" w:rsidP="008D0F32">
      <w:pPr>
        <w:pStyle w:val="ListParagraph"/>
        <w:numPr>
          <w:ilvl w:val="0"/>
          <w:numId w:val="2"/>
        </w:numPr>
        <w:shd w:val="clear" w:color="auto" w:fill="FFFFFF"/>
        <w:spacing w:after="0" w:line="370" w:lineRule="atLeast"/>
        <w:ind w:left="142" w:hanging="142"/>
        <w:rPr>
          <w:sz w:val="24"/>
          <w:szCs w:val="24"/>
        </w:rPr>
      </w:pPr>
      <w:r w:rsidRPr="00077FE5">
        <w:rPr>
          <w:sz w:val="24"/>
          <w:szCs w:val="24"/>
        </w:rPr>
        <w:t xml:space="preserve"> Making silent or abusive phone calls </w:t>
      </w:r>
    </w:p>
    <w:p w14:paraId="3270488C" w14:textId="760C4AEC" w:rsidR="003A15BE" w:rsidRPr="00077FE5" w:rsidRDefault="003A15BE">
      <w:pPr>
        <w:rPr>
          <w:sz w:val="24"/>
          <w:szCs w:val="24"/>
        </w:rPr>
      </w:pPr>
    </w:p>
    <w:p w14:paraId="42DFD5A0" w14:textId="77777777" w:rsidR="00F06413" w:rsidRPr="00077FE5" w:rsidRDefault="00F06413">
      <w:pPr>
        <w:rPr>
          <w:b/>
          <w:bCs/>
          <w:sz w:val="28"/>
          <w:szCs w:val="28"/>
        </w:rPr>
      </w:pPr>
      <w:r w:rsidRPr="00077FE5">
        <w:rPr>
          <w:b/>
          <w:bCs/>
          <w:sz w:val="28"/>
          <w:szCs w:val="28"/>
        </w:rPr>
        <w:t xml:space="preserve">Why is it important to respond to Bullying? </w:t>
      </w:r>
    </w:p>
    <w:p w14:paraId="7EF464C0" w14:textId="11756717" w:rsidR="00F06413" w:rsidRPr="00077FE5" w:rsidRDefault="00F06413">
      <w:pPr>
        <w:rPr>
          <w:sz w:val="24"/>
          <w:szCs w:val="24"/>
        </w:rPr>
      </w:pPr>
      <w:r w:rsidRPr="00077FE5">
        <w:rPr>
          <w:sz w:val="24"/>
          <w:szCs w:val="24"/>
        </w:rPr>
        <w:t>Bullying hurts - there is a long term impact to those who are bullied, both mentally and physically</w:t>
      </w:r>
      <w:r w:rsidR="00F1077A" w:rsidRPr="00077FE5">
        <w:rPr>
          <w:sz w:val="24"/>
          <w:szCs w:val="24"/>
        </w:rPr>
        <w:t>.</w:t>
      </w:r>
      <w:r w:rsidRPr="00077FE5">
        <w:rPr>
          <w:sz w:val="24"/>
          <w:szCs w:val="24"/>
        </w:rPr>
        <w:t xml:space="preserve"> No one deserves to be a victim of bullying. Everybody has the right to be treated with respect. Students who bully</w:t>
      </w:r>
      <w:r w:rsidR="00F1077A" w:rsidRPr="00077FE5">
        <w:rPr>
          <w:sz w:val="24"/>
          <w:szCs w:val="24"/>
        </w:rPr>
        <w:t xml:space="preserve"> others</w:t>
      </w:r>
      <w:r w:rsidRPr="00077FE5">
        <w:rPr>
          <w:sz w:val="24"/>
          <w:szCs w:val="24"/>
        </w:rPr>
        <w:t xml:space="preserve"> need to </w:t>
      </w:r>
      <w:r w:rsidR="00F1077A" w:rsidRPr="00077FE5">
        <w:rPr>
          <w:sz w:val="24"/>
          <w:szCs w:val="24"/>
        </w:rPr>
        <w:t>be identified and be taught</w:t>
      </w:r>
      <w:r w:rsidRPr="00077FE5">
        <w:rPr>
          <w:sz w:val="24"/>
          <w:szCs w:val="24"/>
        </w:rPr>
        <w:t xml:space="preserve"> different ways of behaving. </w:t>
      </w:r>
    </w:p>
    <w:p w14:paraId="5120AC1C" w14:textId="77777777" w:rsidR="00F06413" w:rsidRPr="00077FE5" w:rsidRDefault="00F06413">
      <w:pPr>
        <w:rPr>
          <w:sz w:val="24"/>
          <w:szCs w:val="24"/>
        </w:rPr>
      </w:pPr>
      <w:r w:rsidRPr="00077FE5">
        <w:rPr>
          <w:sz w:val="24"/>
          <w:szCs w:val="24"/>
        </w:rPr>
        <w:t xml:space="preserve">We, as a school community have a responsibility to respond promptly and effectively to issues of bullying. </w:t>
      </w:r>
    </w:p>
    <w:p w14:paraId="1CFA54A7" w14:textId="77777777" w:rsidR="00F06413" w:rsidRPr="00077FE5" w:rsidRDefault="00F06413">
      <w:pPr>
        <w:rPr>
          <w:sz w:val="24"/>
          <w:szCs w:val="24"/>
        </w:rPr>
      </w:pPr>
    </w:p>
    <w:p w14:paraId="73F9B4AA" w14:textId="77777777" w:rsidR="00F06413" w:rsidRPr="00077FE5" w:rsidRDefault="00F06413">
      <w:pPr>
        <w:rPr>
          <w:b/>
          <w:bCs/>
          <w:sz w:val="28"/>
          <w:szCs w:val="28"/>
        </w:rPr>
      </w:pPr>
      <w:r w:rsidRPr="00077FE5">
        <w:rPr>
          <w:b/>
          <w:bCs/>
          <w:sz w:val="28"/>
          <w:szCs w:val="28"/>
        </w:rPr>
        <w:t>Objectives of this policy:-</w:t>
      </w:r>
    </w:p>
    <w:p w14:paraId="06236826"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To ensure that all governors, teaching and non-teaching staff, students and families have an understanding of what bullying is. </w:t>
      </w:r>
    </w:p>
    <w:p w14:paraId="3B7B1C42"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To ensure that all governors, teaching and non-teaching staff know what the school policy is on bullying and follow it when bullying is reported. </w:t>
      </w:r>
    </w:p>
    <w:p w14:paraId="4B64E488"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To make clear that all students and parents know what the school policy is on bullying, and what they should do if bullying arises. </w:t>
      </w:r>
    </w:p>
    <w:p w14:paraId="309528A1"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To ensure that students and parents are assured that they will be supported when bullying is reported. </w:t>
      </w:r>
    </w:p>
    <w:p w14:paraId="3D1F692E" w14:textId="78A016BC" w:rsidR="003A15BE" w:rsidRPr="00077FE5" w:rsidRDefault="00F06413">
      <w:pPr>
        <w:contextualSpacing/>
        <w:rPr>
          <w:sz w:val="24"/>
          <w:szCs w:val="24"/>
        </w:rPr>
      </w:pPr>
      <w:r w:rsidRPr="00077FE5">
        <w:rPr>
          <w:sz w:val="24"/>
          <w:szCs w:val="24"/>
        </w:rPr>
        <w:sym w:font="Symbol" w:char="F0B7"/>
      </w:r>
      <w:r w:rsidRPr="00077FE5">
        <w:rPr>
          <w:sz w:val="24"/>
          <w:szCs w:val="24"/>
        </w:rPr>
        <w:t xml:space="preserve"> To make it understood that bullying will not be tolerated.</w:t>
      </w:r>
    </w:p>
    <w:p w14:paraId="63FE31E9" w14:textId="77777777" w:rsidR="003A15BE" w:rsidRPr="00077FE5" w:rsidRDefault="003A15BE">
      <w:pPr>
        <w:rPr>
          <w:sz w:val="24"/>
          <w:szCs w:val="24"/>
        </w:rPr>
      </w:pPr>
    </w:p>
    <w:p w14:paraId="35ADAAAC" w14:textId="77777777" w:rsidR="00F06413" w:rsidRPr="00077FE5" w:rsidRDefault="00F06413">
      <w:pPr>
        <w:rPr>
          <w:b/>
          <w:bCs/>
          <w:sz w:val="28"/>
          <w:szCs w:val="28"/>
        </w:rPr>
      </w:pPr>
      <w:r w:rsidRPr="00077FE5">
        <w:rPr>
          <w:b/>
          <w:bCs/>
          <w:sz w:val="28"/>
          <w:szCs w:val="28"/>
        </w:rPr>
        <w:t xml:space="preserve">Signs and Symptoms:- </w:t>
      </w:r>
    </w:p>
    <w:p w14:paraId="64ACC81C" w14:textId="61AD54D8" w:rsidR="00F06413" w:rsidRPr="00077FE5" w:rsidRDefault="00F06413">
      <w:pPr>
        <w:rPr>
          <w:sz w:val="24"/>
          <w:szCs w:val="24"/>
        </w:rPr>
      </w:pPr>
      <w:r w:rsidRPr="00077FE5">
        <w:rPr>
          <w:sz w:val="24"/>
          <w:szCs w:val="24"/>
        </w:rPr>
        <w:t>A child may indicate by signs or behaviour that they are being bullied. Adults should be aware of these possible signs and that they should investigate if a child</w:t>
      </w:r>
      <w:r w:rsidR="00077FE5">
        <w:rPr>
          <w:sz w:val="24"/>
          <w:szCs w:val="24"/>
        </w:rPr>
        <w:t>;</w:t>
      </w:r>
    </w:p>
    <w:p w14:paraId="78B95BE7"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Is frightened of walking to or from school </w:t>
      </w:r>
    </w:p>
    <w:p w14:paraId="1144AA23"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Doesn’t want to go on the bus </w:t>
      </w:r>
    </w:p>
    <w:p w14:paraId="75FCC3AD" w14:textId="7A079DFB" w:rsidR="00F06413" w:rsidRPr="00077FE5" w:rsidRDefault="00F06413">
      <w:pPr>
        <w:contextualSpacing/>
        <w:rPr>
          <w:sz w:val="24"/>
          <w:szCs w:val="24"/>
        </w:rPr>
      </w:pPr>
      <w:r w:rsidRPr="00077FE5">
        <w:rPr>
          <w:sz w:val="24"/>
          <w:szCs w:val="24"/>
        </w:rPr>
        <w:sym w:font="Symbol" w:char="F0B7"/>
      </w:r>
      <w:r w:rsidRPr="00077FE5">
        <w:rPr>
          <w:sz w:val="24"/>
          <w:szCs w:val="24"/>
        </w:rPr>
        <w:t xml:space="preserve"> Changes their usual routine and demeanour </w:t>
      </w:r>
    </w:p>
    <w:p w14:paraId="3032D602"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Is unwilling to go to school (school phobic)/ Begins to truant </w:t>
      </w:r>
    </w:p>
    <w:p w14:paraId="222D0D68" w14:textId="123FAF40" w:rsidR="00F06413" w:rsidRPr="00077FE5" w:rsidRDefault="00F06413">
      <w:pPr>
        <w:contextualSpacing/>
        <w:rPr>
          <w:sz w:val="24"/>
          <w:szCs w:val="24"/>
        </w:rPr>
      </w:pPr>
      <w:r w:rsidRPr="00077FE5">
        <w:rPr>
          <w:sz w:val="24"/>
          <w:szCs w:val="24"/>
        </w:rPr>
        <w:sym w:font="Symbol" w:char="F0B7"/>
      </w:r>
      <w:r w:rsidRPr="00077FE5">
        <w:rPr>
          <w:sz w:val="24"/>
          <w:szCs w:val="24"/>
        </w:rPr>
        <w:t xml:space="preserve"> Becomes withdrawn, anxious or lacking in confidence </w:t>
      </w:r>
    </w:p>
    <w:p w14:paraId="6CE85B2C" w14:textId="79D2EAE5" w:rsidR="00F06413" w:rsidRPr="00077FE5" w:rsidRDefault="00F06413">
      <w:pPr>
        <w:contextualSpacing/>
        <w:rPr>
          <w:sz w:val="24"/>
          <w:szCs w:val="24"/>
        </w:rPr>
      </w:pPr>
      <w:r w:rsidRPr="00077FE5">
        <w:rPr>
          <w:sz w:val="24"/>
          <w:szCs w:val="24"/>
        </w:rPr>
        <w:sym w:font="Symbol" w:char="F0B7"/>
      </w:r>
      <w:r w:rsidRPr="00077FE5">
        <w:rPr>
          <w:sz w:val="24"/>
          <w:szCs w:val="24"/>
        </w:rPr>
        <w:t xml:space="preserve"> Decline in mental health (self-harm/ run away) </w:t>
      </w:r>
    </w:p>
    <w:p w14:paraId="5C6E9BAF"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Struggles to sleep </w:t>
      </w:r>
    </w:p>
    <w:p w14:paraId="4A9A829E" w14:textId="73B4069D" w:rsidR="00F06413" w:rsidRPr="00077FE5" w:rsidRDefault="00F06413">
      <w:pPr>
        <w:contextualSpacing/>
        <w:rPr>
          <w:sz w:val="24"/>
          <w:szCs w:val="24"/>
        </w:rPr>
      </w:pPr>
      <w:r w:rsidRPr="00077FE5">
        <w:rPr>
          <w:sz w:val="24"/>
          <w:szCs w:val="24"/>
        </w:rPr>
        <w:sym w:font="Symbol" w:char="F0B7"/>
      </w:r>
      <w:r w:rsidRPr="00077FE5">
        <w:rPr>
          <w:sz w:val="24"/>
          <w:szCs w:val="24"/>
        </w:rPr>
        <w:t xml:space="preserve"> Standard of school work declines </w:t>
      </w:r>
    </w:p>
    <w:p w14:paraId="1111FAE5"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Arrives home with clothes torn or books damaged </w:t>
      </w:r>
    </w:p>
    <w:p w14:paraId="5DF9BBD6"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Has possessions which are damaged or “go missing” (repeatedly) </w:t>
      </w:r>
    </w:p>
    <w:p w14:paraId="0780E965" w14:textId="5F6FC587" w:rsidR="00F06413" w:rsidRPr="00077FE5" w:rsidRDefault="00F06413">
      <w:pPr>
        <w:contextualSpacing/>
        <w:rPr>
          <w:sz w:val="24"/>
          <w:szCs w:val="24"/>
        </w:rPr>
      </w:pPr>
      <w:r w:rsidRPr="00077FE5">
        <w:rPr>
          <w:sz w:val="24"/>
          <w:szCs w:val="24"/>
        </w:rPr>
        <w:sym w:font="Symbol" w:char="F0B7"/>
      </w:r>
      <w:r w:rsidRPr="00077FE5">
        <w:rPr>
          <w:sz w:val="24"/>
          <w:szCs w:val="24"/>
        </w:rPr>
        <w:t xml:space="preserve"> Asks for money or starts stealing money (to pay bully) </w:t>
      </w:r>
    </w:p>
    <w:p w14:paraId="3BD69A98"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Has dinner or other monies continually “lost” </w:t>
      </w:r>
    </w:p>
    <w:p w14:paraId="7E078897" w14:textId="02100684" w:rsidR="00F06413" w:rsidRPr="00077FE5" w:rsidRDefault="00F06413">
      <w:pPr>
        <w:contextualSpacing/>
        <w:rPr>
          <w:sz w:val="24"/>
          <w:szCs w:val="24"/>
        </w:rPr>
      </w:pPr>
      <w:r w:rsidRPr="00077FE5">
        <w:rPr>
          <w:sz w:val="24"/>
          <w:szCs w:val="24"/>
        </w:rPr>
        <w:lastRenderedPageBreak/>
        <w:sym w:font="Symbol" w:char="F0B7"/>
      </w:r>
      <w:r w:rsidRPr="00077FE5">
        <w:rPr>
          <w:sz w:val="24"/>
          <w:szCs w:val="24"/>
        </w:rPr>
        <w:t xml:space="preserve"> Has unexplained cuts or bruises </w:t>
      </w:r>
    </w:p>
    <w:p w14:paraId="45AED6B5"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Comes home hungry/change in appetite (money/lunch has been stolen) </w:t>
      </w:r>
    </w:p>
    <w:p w14:paraId="297AB02C" w14:textId="62C549D8" w:rsidR="00F06413" w:rsidRPr="00077FE5" w:rsidRDefault="00F06413">
      <w:pPr>
        <w:contextualSpacing/>
        <w:rPr>
          <w:sz w:val="24"/>
          <w:szCs w:val="24"/>
        </w:rPr>
      </w:pPr>
      <w:r w:rsidRPr="00077FE5">
        <w:rPr>
          <w:sz w:val="24"/>
          <w:szCs w:val="24"/>
        </w:rPr>
        <w:sym w:font="Symbol" w:char="F0B7"/>
      </w:r>
      <w:r w:rsidRPr="00077FE5">
        <w:rPr>
          <w:sz w:val="24"/>
          <w:szCs w:val="24"/>
        </w:rPr>
        <w:t xml:space="preserve"> Becomes aggressive, disruptive or unreasonable </w:t>
      </w:r>
    </w:p>
    <w:p w14:paraId="521B9013" w14:textId="1548EB61" w:rsidR="00F06413" w:rsidRPr="00077FE5" w:rsidRDefault="00F06413">
      <w:pPr>
        <w:contextualSpacing/>
        <w:rPr>
          <w:sz w:val="24"/>
          <w:szCs w:val="24"/>
        </w:rPr>
      </w:pPr>
      <w:r w:rsidRPr="00077FE5">
        <w:rPr>
          <w:sz w:val="24"/>
          <w:szCs w:val="24"/>
        </w:rPr>
        <w:sym w:font="Symbol" w:char="F0B7"/>
      </w:r>
      <w:r w:rsidRPr="00077FE5">
        <w:rPr>
          <w:sz w:val="24"/>
          <w:szCs w:val="24"/>
        </w:rPr>
        <w:t xml:space="preserve"> Uses social media to isolate others </w:t>
      </w:r>
    </w:p>
    <w:p w14:paraId="08BDDC59" w14:textId="31F312D2" w:rsidR="00F06413" w:rsidRPr="00077FE5" w:rsidRDefault="00F06413">
      <w:pPr>
        <w:contextualSpacing/>
        <w:rPr>
          <w:sz w:val="24"/>
          <w:szCs w:val="24"/>
        </w:rPr>
      </w:pPr>
      <w:r w:rsidRPr="00077FE5">
        <w:rPr>
          <w:sz w:val="24"/>
          <w:szCs w:val="24"/>
        </w:rPr>
        <w:sym w:font="Symbol" w:char="F0B7"/>
      </w:r>
      <w:r w:rsidRPr="00077FE5">
        <w:rPr>
          <w:sz w:val="24"/>
          <w:szCs w:val="24"/>
        </w:rPr>
        <w:t xml:space="preserve"> Is bullying other children or siblings </w:t>
      </w:r>
    </w:p>
    <w:p w14:paraId="2A4C95CC" w14:textId="06731A1F" w:rsidR="00F06413" w:rsidRPr="00077FE5" w:rsidRDefault="00F06413">
      <w:pPr>
        <w:contextualSpacing/>
        <w:rPr>
          <w:sz w:val="24"/>
          <w:szCs w:val="24"/>
        </w:rPr>
      </w:pPr>
      <w:r w:rsidRPr="00077FE5">
        <w:rPr>
          <w:sz w:val="24"/>
          <w:szCs w:val="24"/>
        </w:rPr>
        <w:sym w:font="Symbol" w:char="F0B7"/>
      </w:r>
      <w:r w:rsidRPr="00077FE5">
        <w:rPr>
          <w:sz w:val="24"/>
          <w:szCs w:val="24"/>
        </w:rPr>
        <w:t xml:space="preserve"> Is frightened to say what’s wrong </w:t>
      </w:r>
    </w:p>
    <w:p w14:paraId="002C7894"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Is afraid to use the internet or mobile telephone </w:t>
      </w:r>
    </w:p>
    <w:p w14:paraId="239E91B7"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Is nervous and jumpy when a cyber-message is received </w:t>
      </w:r>
    </w:p>
    <w:p w14:paraId="2E3CC4FA" w14:textId="77777777" w:rsidR="00F06413" w:rsidRPr="00077FE5" w:rsidRDefault="00F06413">
      <w:pPr>
        <w:contextualSpacing/>
        <w:rPr>
          <w:sz w:val="24"/>
          <w:szCs w:val="24"/>
        </w:rPr>
      </w:pPr>
      <w:r w:rsidRPr="00077FE5">
        <w:rPr>
          <w:sz w:val="24"/>
          <w:szCs w:val="24"/>
        </w:rPr>
        <w:sym w:font="Symbol" w:char="F0B7"/>
      </w:r>
      <w:r w:rsidRPr="00077FE5">
        <w:rPr>
          <w:sz w:val="24"/>
          <w:szCs w:val="24"/>
        </w:rPr>
        <w:t xml:space="preserve"> Gives improbable excuses for any of the above </w:t>
      </w:r>
    </w:p>
    <w:p w14:paraId="520D68C8" w14:textId="4A72B955" w:rsidR="003A15BE" w:rsidRPr="00077FE5" w:rsidRDefault="00F06413">
      <w:pPr>
        <w:contextualSpacing/>
        <w:rPr>
          <w:sz w:val="28"/>
          <w:szCs w:val="28"/>
        </w:rPr>
      </w:pPr>
      <w:r w:rsidRPr="00077FE5">
        <w:rPr>
          <w:sz w:val="24"/>
          <w:szCs w:val="24"/>
        </w:rPr>
        <w:t>These signs and behaviours could indicate other problems, but bullying should be considered a possibility and should be investigated.</w:t>
      </w:r>
    </w:p>
    <w:p w14:paraId="4105F657" w14:textId="77777777" w:rsidR="003A15BE" w:rsidRPr="00077FE5" w:rsidRDefault="003A15BE">
      <w:pPr>
        <w:rPr>
          <w:sz w:val="24"/>
          <w:szCs w:val="24"/>
        </w:rPr>
      </w:pPr>
    </w:p>
    <w:p w14:paraId="5727F94F" w14:textId="77777777" w:rsidR="00F1077A" w:rsidRPr="00077FE5" w:rsidRDefault="00F1077A">
      <w:pPr>
        <w:rPr>
          <w:sz w:val="24"/>
          <w:szCs w:val="24"/>
        </w:rPr>
      </w:pPr>
    </w:p>
    <w:p w14:paraId="3D79EAE3" w14:textId="77777777" w:rsidR="00F06413" w:rsidRDefault="00F06413">
      <w:pPr>
        <w:rPr>
          <w:b/>
          <w:bCs/>
          <w:sz w:val="28"/>
          <w:szCs w:val="28"/>
        </w:rPr>
      </w:pPr>
      <w:r w:rsidRPr="00077FE5">
        <w:rPr>
          <w:b/>
          <w:bCs/>
          <w:sz w:val="28"/>
          <w:szCs w:val="28"/>
        </w:rPr>
        <w:t xml:space="preserve">Procedures:- </w:t>
      </w:r>
    </w:p>
    <w:p w14:paraId="3814E109" w14:textId="7BDABB2C" w:rsidR="005A75B2" w:rsidRPr="005A75B2" w:rsidRDefault="005A75B2" w:rsidP="005A75B2">
      <w:pPr>
        <w:pStyle w:val="ListParagraph"/>
        <w:numPr>
          <w:ilvl w:val="0"/>
          <w:numId w:val="8"/>
        </w:numPr>
        <w:ind w:left="284"/>
        <w:rPr>
          <w:color w:val="FF0000"/>
          <w:sz w:val="24"/>
          <w:szCs w:val="24"/>
        </w:rPr>
      </w:pPr>
      <w:r>
        <w:rPr>
          <w:noProof/>
          <w:color w:val="FF0000"/>
          <w:sz w:val="24"/>
          <w:szCs w:val="24"/>
        </w:rPr>
        <w:drawing>
          <wp:anchor distT="0" distB="0" distL="114300" distR="114300" simplePos="0" relativeHeight="251660288" behindDoc="0" locked="0" layoutInCell="1" allowOverlap="1" wp14:anchorId="2ABEE7FD" wp14:editId="08371E8F">
            <wp:simplePos x="0" y="0"/>
            <wp:positionH relativeFrom="column">
              <wp:posOffset>4579620</wp:posOffset>
            </wp:positionH>
            <wp:positionV relativeFrom="paragraph">
              <wp:posOffset>308610</wp:posOffset>
            </wp:positionV>
            <wp:extent cx="1133475" cy="1133475"/>
            <wp:effectExtent l="0" t="0" r="9525" b="9525"/>
            <wp:wrapNone/>
            <wp:docPr id="1871393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r w:rsidR="00BF689D" w:rsidRPr="005A75B2">
        <w:rPr>
          <w:sz w:val="24"/>
          <w:szCs w:val="24"/>
        </w:rPr>
        <w:t>Parents/carers and/or students can report bullying directly at any time by clicking on the following link</w:t>
      </w:r>
      <w:r>
        <w:rPr>
          <w:sz w:val="24"/>
          <w:szCs w:val="24"/>
        </w:rPr>
        <w:t xml:space="preserve"> or QR code</w:t>
      </w:r>
      <w:r w:rsidR="00BF689D" w:rsidRPr="005A75B2">
        <w:rPr>
          <w:sz w:val="24"/>
          <w:szCs w:val="24"/>
        </w:rPr>
        <w:t xml:space="preserve"> and providing all the details required: </w:t>
      </w:r>
    </w:p>
    <w:p w14:paraId="19C4ABCE" w14:textId="77777777" w:rsidR="005A75B2" w:rsidRPr="005A75B2" w:rsidRDefault="005A75B2" w:rsidP="005A75B2">
      <w:pPr>
        <w:pStyle w:val="ListParagraph"/>
        <w:ind w:left="284"/>
        <w:rPr>
          <w:color w:val="FF0000"/>
          <w:sz w:val="24"/>
          <w:szCs w:val="24"/>
        </w:rPr>
      </w:pPr>
    </w:p>
    <w:p w14:paraId="484728FD" w14:textId="637C737E" w:rsidR="005A75B2" w:rsidRDefault="005A75B2" w:rsidP="005A75B2">
      <w:pPr>
        <w:pStyle w:val="ListParagraph"/>
        <w:spacing w:after="0" w:line="240" w:lineRule="auto"/>
        <w:rPr>
          <w:rFonts w:ascii="Times New Roman" w:eastAsia="Times New Roman" w:hAnsi="Times New Roman" w:cs="Times New Roman"/>
          <w:kern w:val="0"/>
          <w:sz w:val="24"/>
          <w:szCs w:val="24"/>
          <w:lang w:eastAsia="en-GB"/>
          <w14:ligatures w14:val="none"/>
        </w:rPr>
      </w:pPr>
    </w:p>
    <w:p w14:paraId="1B7BCEA4" w14:textId="42E443B9" w:rsidR="005A75B2" w:rsidRPr="005A75B2" w:rsidRDefault="005A75B2" w:rsidP="005A75B2">
      <w:pPr>
        <w:pStyle w:val="ListParagraph"/>
        <w:spacing w:after="0" w:line="240" w:lineRule="auto"/>
        <w:ind w:left="426"/>
        <w:rPr>
          <w:rFonts w:ascii="Times New Roman" w:eastAsia="Times New Roman" w:hAnsi="Times New Roman" w:cs="Times New Roman"/>
          <w:kern w:val="0"/>
          <w:sz w:val="28"/>
          <w:szCs w:val="28"/>
          <w:lang w:eastAsia="en-GB"/>
          <w14:ligatures w14:val="none"/>
        </w:rPr>
      </w:pPr>
      <w:hyperlink r:id="rId7" w:history="1">
        <w:r w:rsidRPr="005A75B2">
          <w:rPr>
            <w:rStyle w:val="Hyperlink"/>
            <w:rFonts w:ascii="Times New Roman" w:eastAsia="Times New Roman" w:hAnsi="Times New Roman" w:cs="Times New Roman"/>
            <w:kern w:val="0"/>
            <w:sz w:val="28"/>
            <w:szCs w:val="28"/>
            <w:lang w:eastAsia="en-GB"/>
            <w14:ligatures w14:val="none"/>
          </w:rPr>
          <w:t>https://forms.office.com/e/PyguLxhgf8?origin=lprLink</w:t>
        </w:r>
      </w:hyperlink>
    </w:p>
    <w:p w14:paraId="647F5B9D" w14:textId="08C87A4E" w:rsidR="005A75B2" w:rsidRDefault="005A75B2" w:rsidP="005A75B2">
      <w:pPr>
        <w:rPr>
          <w:color w:val="FF0000"/>
          <w:sz w:val="24"/>
          <w:szCs w:val="24"/>
        </w:rPr>
      </w:pPr>
    </w:p>
    <w:p w14:paraId="643FBB57" w14:textId="77777777" w:rsidR="005A75B2" w:rsidRDefault="005A75B2" w:rsidP="005A75B2">
      <w:pPr>
        <w:rPr>
          <w:color w:val="FF0000"/>
          <w:sz w:val="24"/>
          <w:szCs w:val="24"/>
        </w:rPr>
      </w:pPr>
    </w:p>
    <w:p w14:paraId="4D0F3C30" w14:textId="47FE38AA" w:rsidR="00F06413" w:rsidRPr="00077FE5" w:rsidRDefault="00BF689D">
      <w:pPr>
        <w:contextualSpacing/>
        <w:rPr>
          <w:sz w:val="24"/>
          <w:szCs w:val="24"/>
        </w:rPr>
      </w:pPr>
      <w:r>
        <w:rPr>
          <w:sz w:val="24"/>
          <w:szCs w:val="24"/>
        </w:rPr>
        <w:t>2</w:t>
      </w:r>
      <w:r w:rsidR="00F06413" w:rsidRPr="00077FE5">
        <w:rPr>
          <w:sz w:val="24"/>
          <w:szCs w:val="24"/>
        </w:rPr>
        <w:t xml:space="preserve">. </w:t>
      </w:r>
      <w:r>
        <w:rPr>
          <w:sz w:val="24"/>
          <w:szCs w:val="24"/>
        </w:rPr>
        <w:t>I</w:t>
      </w:r>
      <w:r w:rsidR="00F06413" w:rsidRPr="00077FE5">
        <w:rPr>
          <w:sz w:val="24"/>
          <w:szCs w:val="24"/>
        </w:rPr>
        <w:t xml:space="preserve">ncidents </w:t>
      </w:r>
      <w:r>
        <w:rPr>
          <w:sz w:val="24"/>
          <w:szCs w:val="24"/>
        </w:rPr>
        <w:t xml:space="preserve">of bullying can be reported </w:t>
      </w:r>
      <w:r w:rsidR="00F06413" w:rsidRPr="00077FE5">
        <w:rPr>
          <w:sz w:val="24"/>
          <w:szCs w:val="24"/>
        </w:rPr>
        <w:t>to any member of staff and if it recurs, tell the same member of staff again (so they are aware of previous concerns)</w:t>
      </w:r>
      <w:r w:rsidR="00F1077A" w:rsidRPr="00077FE5">
        <w:rPr>
          <w:sz w:val="24"/>
          <w:szCs w:val="24"/>
        </w:rPr>
        <w:t>. This can be in person, by telephone</w:t>
      </w:r>
      <w:r>
        <w:rPr>
          <w:sz w:val="24"/>
          <w:szCs w:val="24"/>
        </w:rPr>
        <w:t>, by using the link above</w:t>
      </w:r>
      <w:r w:rsidR="00F1077A" w:rsidRPr="00077FE5">
        <w:rPr>
          <w:sz w:val="24"/>
          <w:szCs w:val="24"/>
        </w:rPr>
        <w:t xml:space="preserve"> or by message on Bromcom.</w:t>
      </w:r>
    </w:p>
    <w:p w14:paraId="3506A802" w14:textId="0581A82F" w:rsidR="00F06413" w:rsidRPr="00077FE5" w:rsidRDefault="00BF689D">
      <w:pPr>
        <w:contextualSpacing/>
        <w:rPr>
          <w:sz w:val="24"/>
          <w:szCs w:val="24"/>
        </w:rPr>
      </w:pPr>
      <w:r>
        <w:rPr>
          <w:sz w:val="24"/>
          <w:szCs w:val="24"/>
        </w:rPr>
        <w:t>3</w:t>
      </w:r>
      <w:r w:rsidR="00F06413" w:rsidRPr="00077FE5">
        <w:rPr>
          <w:sz w:val="24"/>
          <w:szCs w:val="24"/>
        </w:rPr>
        <w:t>. In all cases of bullying, the incidents will be recorded by staff</w:t>
      </w:r>
      <w:r w:rsidR="00F1077A" w:rsidRPr="00077FE5">
        <w:rPr>
          <w:sz w:val="24"/>
          <w:szCs w:val="24"/>
        </w:rPr>
        <w:t>.</w:t>
      </w:r>
    </w:p>
    <w:p w14:paraId="43400B58" w14:textId="438D7E70" w:rsidR="00F06413" w:rsidRPr="00077FE5" w:rsidRDefault="00BF689D">
      <w:pPr>
        <w:contextualSpacing/>
        <w:rPr>
          <w:sz w:val="24"/>
          <w:szCs w:val="24"/>
        </w:rPr>
      </w:pPr>
      <w:r>
        <w:rPr>
          <w:sz w:val="24"/>
          <w:szCs w:val="24"/>
        </w:rPr>
        <w:t>4</w:t>
      </w:r>
      <w:r w:rsidR="00F06413" w:rsidRPr="00077FE5">
        <w:rPr>
          <w:sz w:val="24"/>
          <w:szCs w:val="24"/>
        </w:rPr>
        <w:t>. In all cases parents will be informed and in serious cases will be asked to come in for a meeting to discuss the problem</w:t>
      </w:r>
      <w:r w:rsidR="00F1077A" w:rsidRPr="00077FE5">
        <w:rPr>
          <w:sz w:val="24"/>
          <w:szCs w:val="24"/>
        </w:rPr>
        <w:t>.</w:t>
      </w:r>
    </w:p>
    <w:p w14:paraId="1B9B1C28" w14:textId="5CC13835" w:rsidR="00F06413" w:rsidRPr="00077FE5" w:rsidRDefault="00BF689D">
      <w:pPr>
        <w:contextualSpacing/>
        <w:rPr>
          <w:sz w:val="24"/>
          <w:szCs w:val="24"/>
        </w:rPr>
      </w:pPr>
      <w:r>
        <w:rPr>
          <w:sz w:val="24"/>
          <w:szCs w:val="24"/>
        </w:rPr>
        <w:t>5</w:t>
      </w:r>
      <w:r w:rsidR="00F06413" w:rsidRPr="00077FE5">
        <w:rPr>
          <w:sz w:val="24"/>
          <w:szCs w:val="24"/>
        </w:rPr>
        <w:t>. The bullying behaviour or threats of bullying must be investigated and the bullying stopped quickly</w:t>
      </w:r>
      <w:r w:rsidR="00F1077A" w:rsidRPr="00077FE5">
        <w:rPr>
          <w:sz w:val="24"/>
          <w:szCs w:val="24"/>
        </w:rPr>
        <w:t>.</w:t>
      </w:r>
      <w:r w:rsidR="00F06413" w:rsidRPr="00077FE5">
        <w:rPr>
          <w:sz w:val="24"/>
          <w:szCs w:val="24"/>
        </w:rPr>
        <w:t xml:space="preserve"> </w:t>
      </w:r>
    </w:p>
    <w:p w14:paraId="4FEEB3E7" w14:textId="492948C3" w:rsidR="00F06413" w:rsidRPr="00077FE5" w:rsidRDefault="00BF689D">
      <w:pPr>
        <w:contextualSpacing/>
        <w:rPr>
          <w:sz w:val="24"/>
          <w:szCs w:val="24"/>
        </w:rPr>
      </w:pPr>
      <w:r>
        <w:rPr>
          <w:sz w:val="24"/>
          <w:szCs w:val="24"/>
        </w:rPr>
        <w:t>6</w:t>
      </w:r>
      <w:r w:rsidR="00F06413" w:rsidRPr="00077FE5">
        <w:rPr>
          <w:sz w:val="24"/>
          <w:szCs w:val="24"/>
        </w:rPr>
        <w:t>. The bully</w:t>
      </w:r>
      <w:r w:rsidR="00F1077A" w:rsidRPr="00077FE5">
        <w:rPr>
          <w:sz w:val="24"/>
          <w:szCs w:val="24"/>
        </w:rPr>
        <w:t>/</w:t>
      </w:r>
      <w:r w:rsidR="00F06413" w:rsidRPr="00077FE5">
        <w:rPr>
          <w:sz w:val="24"/>
          <w:szCs w:val="24"/>
        </w:rPr>
        <w:t>bullies will receive support and opportunities to change their behaviour</w:t>
      </w:r>
      <w:r w:rsidR="00F1077A" w:rsidRPr="00077FE5">
        <w:rPr>
          <w:sz w:val="24"/>
          <w:szCs w:val="24"/>
        </w:rPr>
        <w:t xml:space="preserve"> as well as sanctions. </w:t>
      </w:r>
      <w:r w:rsidR="00F06413" w:rsidRPr="00077FE5">
        <w:rPr>
          <w:sz w:val="24"/>
          <w:szCs w:val="24"/>
        </w:rPr>
        <w:t xml:space="preserve"> </w:t>
      </w:r>
    </w:p>
    <w:p w14:paraId="3F390778" w14:textId="5FF77CC2" w:rsidR="0014250D" w:rsidRPr="00077FE5" w:rsidRDefault="00BF689D" w:rsidP="0014250D">
      <w:pPr>
        <w:contextualSpacing/>
        <w:rPr>
          <w:sz w:val="24"/>
          <w:szCs w:val="24"/>
        </w:rPr>
      </w:pPr>
      <w:r>
        <w:rPr>
          <w:sz w:val="24"/>
          <w:szCs w:val="24"/>
        </w:rPr>
        <w:t>7</w:t>
      </w:r>
      <w:r w:rsidR="0014250D" w:rsidRPr="00077FE5">
        <w:rPr>
          <w:sz w:val="24"/>
          <w:szCs w:val="24"/>
        </w:rPr>
        <w:t>. Some forms of bullying may break the law and may need to be reported to the police by the school. These include:</w:t>
      </w:r>
    </w:p>
    <w:p w14:paraId="1FE0DD8D" w14:textId="77777777" w:rsidR="0014250D" w:rsidRPr="00077FE5" w:rsidRDefault="0014250D" w:rsidP="0014250D">
      <w:pPr>
        <w:pStyle w:val="ListParagraph"/>
        <w:numPr>
          <w:ilvl w:val="0"/>
          <w:numId w:val="5"/>
        </w:numPr>
        <w:ind w:left="142" w:hanging="142"/>
        <w:rPr>
          <w:sz w:val="24"/>
          <w:szCs w:val="24"/>
        </w:rPr>
      </w:pPr>
      <w:r w:rsidRPr="00077FE5">
        <w:rPr>
          <w:sz w:val="24"/>
          <w:szCs w:val="24"/>
        </w:rPr>
        <w:t xml:space="preserve"> Violence or assault</w:t>
      </w:r>
    </w:p>
    <w:p w14:paraId="02909B11" w14:textId="77777777" w:rsidR="0014250D" w:rsidRPr="00077FE5" w:rsidRDefault="0014250D" w:rsidP="0014250D">
      <w:pPr>
        <w:pStyle w:val="ListParagraph"/>
        <w:numPr>
          <w:ilvl w:val="0"/>
          <w:numId w:val="5"/>
        </w:numPr>
        <w:ind w:left="142" w:hanging="142"/>
        <w:rPr>
          <w:sz w:val="24"/>
          <w:szCs w:val="24"/>
        </w:rPr>
      </w:pPr>
      <w:r w:rsidRPr="00077FE5">
        <w:rPr>
          <w:sz w:val="24"/>
          <w:szCs w:val="24"/>
        </w:rPr>
        <w:t xml:space="preserve"> Theft</w:t>
      </w:r>
    </w:p>
    <w:p w14:paraId="317D7B56" w14:textId="77777777" w:rsidR="0014250D" w:rsidRPr="00077FE5" w:rsidRDefault="0014250D" w:rsidP="0014250D">
      <w:pPr>
        <w:pStyle w:val="ListParagraph"/>
        <w:numPr>
          <w:ilvl w:val="0"/>
          <w:numId w:val="5"/>
        </w:numPr>
        <w:ind w:left="142" w:hanging="142"/>
        <w:rPr>
          <w:sz w:val="24"/>
          <w:szCs w:val="24"/>
        </w:rPr>
      </w:pPr>
      <w:r w:rsidRPr="00077FE5">
        <w:rPr>
          <w:sz w:val="24"/>
          <w:szCs w:val="24"/>
        </w:rPr>
        <w:t xml:space="preserve"> Repeated harassment or intimidation, e.g. name calling, threats and abusive phone calls, emails or text messages, sexual harassment and peer on peer abuse</w:t>
      </w:r>
    </w:p>
    <w:p w14:paraId="762C67EF" w14:textId="35F1724D" w:rsidR="0014250D" w:rsidRPr="00077FE5" w:rsidRDefault="0014250D" w:rsidP="0014250D">
      <w:pPr>
        <w:pStyle w:val="ListParagraph"/>
        <w:numPr>
          <w:ilvl w:val="0"/>
          <w:numId w:val="5"/>
        </w:numPr>
        <w:ind w:left="142" w:hanging="142"/>
        <w:rPr>
          <w:sz w:val="24"/>
          <w:szCs w:val="24"/>
        </w:rPr>
      </w:pPr>
      <w:r w:rsidRPr="00077FE5">
        <w:rPr>
          <w:sz w:val="24"/>
          <w:szCs w:val="24"/>
        </w:rPr>
        <w:t xml:space="preserve"> Hate crimes – any incident which the victim, or anyone else, thinks is based on someone’s prejudice towards them because of their race, religion, sexual orientation, disability or because they are transgender.</w:t>
      </w:r>
    </w:p>
    <w:p w14:paraId="55349385" w14:textId="77777777" w:rsidR="00F1077A" w:rsidRPr="00077FE5" w:rsidRDefault="00F1077A" w:rsidP="00F1077A">
      <w:pPr>
        <w:pStyle w:val="ListParagraph"/>
        <w:ind w:left="142"/>
        <w:rPr>
          <w:sz w:val="24"/>
          <w:szCs w:val="24"/>
        </w:rPr>
      </w:pPr>
    </w:p>
    <w:p w14:paraId="0EF19DAE" w14:textId="77777777" w:rsidR="00F06413" w:rsidRDefault="00F06413">
      <w:pPr>
        <w:rPr>
          <w:sz w:val="24"/>
          <w:szCs w:val="24"/>
        </w:rPr>
      </w:pPr>
    </w:p>
    <w:p w14:paraId="107EF39F" w14:textId="77777777" w:rsidR="005A75B2" w:rsidRDefault="005A75B2">
      <w:pPr>
        <w:rPr>
          <w:sz w:val="24"/>
          <w:szCs w:val="24"/>
        </w:rPr>
      </w:pPr>
    </w:p>
    <w:p w14:paraId="6083C8C8" w14:textId="77777777" w:rsidR="005A75B2" w:rsidRDefault="005A75B2">
      <w:pPr>
        <w:rPr>
          <w:sz w:val="24"/>
          <w:szCs w:val="24"/>
        </w:rPr>
      </w:pPr>
    </w:p>
    <w:p w14:paraId="2407B19D" w14:textId="77777777" w:rsidR="005A75B2" w:rsidRPr="00077FE5" w:rsidRDefault="005A75B2">
      <w:pPr>
        <w:rPr>
          <w:sz w:val="24"/>
          <w:szCs w:val="24"/>
        </w:rPr>
      </w:pPr>
    </w:p>
    <w:p w14:paraId="7A71F6C5" w14:textId="77777777" w:rsidR="00F06413" w:rsidRPr="00077FE5" w:rsidRDefault="00F06413">
      <w:pPr>
        <w:rPr>
          <w:b/>
          <w:bCs/>
          <w:sz w:val="28"/>
          <w:szCs w:val="28"/>
        </w:rPr>
      </w:pPr>
      <w:r w:rsidRPr="00077FE5">
        <w:rPr>
          <w:b/>
          <w:bCs/>
          <w:sz w:val="28"/>
          <w:szCs w:val="28"/>
        </w:rPr>
        <w:lastRenderedPageBreak/>
        <w:t xml:space="preserve">Outcome:- </w:t>
      </w:r>
    </w:p>
    <w:p w14:paraId="168A4FBD" w14:textId="4FC7EE22" w:rsidR="00F06413" w:rsidRPr="00077FE5" w:rsidRDefault="00F06413">
      <w:pPr>
        <w:contextualSpacing/>
        <w:rPr>
          <w:sz w:val="24"/>
          <w:szCs w:val="24"/>
        </w:rPr>
      </w:pPr>
      <w:r w:rsidRPr="00077FE5">
        <w:rPr>
          <w:sz w:val="24"/>
          <w:szCs w:val="24"/>
        </w:rPr>
        <w:t>1. The bully</w:t>
      </w:r>
      <w:r w:rsidR="00077FE5">
        <w:rPr>
          <w:sz w:val="24"/>
          <w:szCs w:val="24"/>
        </w:rPr>
        <w:t>/</w:t>
      </w:r>
      <w:r w:rsidRPr="00077FE5">
        <w:rPr>
          <w:sz w:val="24"/>
          <w:szCs w:val="24"/>
        </w:rPr>
        <w:t xml:space="preserve">bullies will be given the opportunity to </w:t>
      </w:r>
      <w:r w:rsidR="00077FE5" w:rsidRPr="00077FE5">
        <w:rPr>
          <w:sz w:val="24"/>
          <w:szCs w:val="24"/>
        </w:rPr>
        <w:t xml:space="preserve">genuinely </w:t>
      </w:r>
      <w:r w:rsidRPr="00077FE5">
        <w:rPr>
          <w:sz w:val="24"/>
          <w:szCs w:val="24"/>
        </w:rPr>
        <w:t>apologise</w:t>
      </w:r>
      <w:r w:rsidR="00077FE5">
        <w:rPr>
          <w:sz w:val="24"/>
          <w:szCs w:val="24"/>
        </w:rPr>
        <w:t xml:space="preserve"> through restorative conversations</w:t>
      </w:r>
      <w:r w:rsidRPr="00077FE5">
        <w:rPr>
          <w:sz w:val="24"/>
          <w:szCs w:val="24"/>
        </w:rPr>
        <w:t xml:space="preserve">. Other consequences will take place, in the form of detentions and community service </w:t>
      </w:r>
    </w:p>
    <w:p w14:paraId="4EB17D6F" w14:textId="77777777" w:rsidR="00F06413" w:rsidRPr="00077FE5" w:rsidRDefault="00F06413">
      <w:pPr>
        <w:contextualSpacing/>
        <w:rPr>
          <w:sz w:val="24"/>
          <w:szCs w:val="24"/>
        </w:rPr>
      </w:pPr>
      <w:r w:rsidRPr="00077FE5">
        <w:rPr>
          <w:sz w:val="24"/>
          <w:szCs w:val="24"/>
        </w:rPr>
        <w:t xml:space="preserve">2. The schools behaviour policy will be referred to and in serious cases, isolation, suspension or even exclusion will be considered </w:t>
      </w:r>
    </w:p>
    <w:p w14:paraId="69A1BBC4" w14:textId="77777777" w:rsidR="00F06413" w:rsidRPr="00077FE5" w:rsidRDefault="00F06413">
      <w:pPr>
        <w:contextualSpacing/>
        <w:rPr>
          <w:sz w:val="24"/>
          <w:szCs w:val="24"/>
        </w:rPr>
      </w:pPr>
      <w:r w:rsidRPr="00077FE5">
        <w:rPr>
          <w:sz w:val="24"/>
          <w:szCs w:val="24"/>
        </w:rPr>
        <w:t xml:space="preserve">3. If possible, the students will be reconciled, where people feel this is appropriate. </w:t>
      </w:r>
    </w:p>
    <w:p w14:paraId="1CABFFBA" w14:textId="2106F062" w:rsidR="00F06413" w:rsidRPr="00077FE5" w:rsidRDefault="00F06413">
      <w:pPr>
        <w:contextualSpacing/>
        <w:rPr>
          <w:sz w:val="24"/>
          <w:szCs w:val="24"/>
        </w:rPr>
      </w:pPr>
      <w:r w:rsidRPr="00077FE5">
        <w:rPr>
          <w:sz w:val="24"/>
          <w:szCs w:val="24"/>
        </w:rPr>
        <w:t xml:space="preserve">4. After the incident/incidents have been investigated and dealt with, each case will be monitored to ensure repeated bullying does not take place. </w:t>
      </w:r>
    </w:p>
    <w:p w14:paraId="277BBCB5" w14:textId="77777777" w:rsidR="00CB3B09" w:rsidRPr="00077FE5" w:rsidRDefault="00CB3B09">
      <w:pPr>
        <w:contextualSpacing/>
        <w:rPr>
          <w:sz w:val="24"/>
          <w:szCs w:val="24"/>
        </w:rPr>
      </w:pPr>
    </w:p>
    <w:p w14:paraId="045B37DD" w14:textId="77777777" w:rsidR="00CB3B09" w:rsidRPr="00077FE5" w:rsidRDefault="00CB3B09">
      <w:pPr>
        <w:contextualSpacing/>
        <w:rPr>
          <w:sz w:val="24"/>
          <w:szCs w:val="24"/>
        </w:rPr>
      </w:pPr>
    </w:p>
    <w:p w14:paraId="38E1330A" w14:textId="77777777" w:rsidR="00F1077A" w:rsidRPr="00077FE5" w:rsidRDefault="00F1077A">
      <w:pPr>
        <w:contextualSpacing/>
        <w:rPr>
          <w:sz w:val="24"/>
          <w:szCs w:val="24"/>
        </w:rPr>
      </w:pPr>
    </w:p>
    <w:p w14:paraId="22078B01" w14:textId="77777777" w:rsidR="00F06413" w:rsidRPr="00077FE5" w:rsidRDefault="00F06413">
      <w:pPr>
        <w:rPr>
          <w:b/>
          <w:bCs/>
          <w:sz w:val="28"/>
          <w:szCs w:val="28"/>
        </w:rPr>
      </w:pPr>
      <w:r w:rsidRPr="00077FE5">
        <w:rPr>
          <w:b/>
          <w:bCs/>
          <w:sz w:val="28"/>
          <w:szCs w:val="28"/>
        </w:rPr>
        <w:t xml:space="preserve">Prevention:- </w:t>
      </w:r>
    </w:p>
    <w:p w14:paraId="74B3B73D" w14:textId="719D3FD1" w:rsidR="0014250D" w:rsidRPr="00077FE5" w:rsidRDefault="0014250D" w:rsidP="0014250D">
      <w:pPr>
        <w:contextualSpacing/>
        <w:rPr>
          <w:sz w:val="24"/>
          <w:szCs w:val="24"/>
        </w:rPr>
      </w:pPr>
      <w:r w:rsidRPr="00077FE5">
        <w:rPr>
          <w:sz w:val="24"/>
          <w:szCs w:val="24"/>
        </w:rPr>
        <w:t>“A school’s response to bullying should not start at the point at which a child has been bullied. The best schools develop a more sophisticated approach in which school staff proactively gather</w:t>
      </w:r>
      <w:r w:rsidR="00CB3B09" w:rsidRPr="00077FE5">
        <w:rPr>
          <w:sz w:val="24"/>
          <w:szCs w:val="24"/>
        </w:rPr>
        <w:t xml:space="preserve"> i</w:t>
      </w:r>
      <w:r w:rsidRPr="00077FE5">
        <w:rPr>
          <w:sz w:val="24"/>
          <w:szCs w:val="24"/>
        </w:rPr>
        <w:t>ntelligence about issues between pupils which might provoke conflict and develop strategies to prevent bullying occurring in the first place.</w:t>
      </w:r>
    </w:p>
    <w:p w14:paraId="1112E2CC" w14:textId="77777777" w:rsidR="0014250D" w:rsidRPr="00077FE5" w:rsidRDefault="0014250D" w:rsidP="0014250D">
      <w:pPr>
        <w:contextualSpacing/>
        <w:rPr>
          <w:sz w:val="24"/>
          <w:szCs w:val="24"/>
        </w:rPr>
      </w:pPr>
      <w:r w:rsidRPr="00077FE5">
        <w:rPr>
          <w:sz w:val="24"/>
          <w:szCs w:val="24"/>
        </w:rPr>
        <w:t>(Department for Education - Preventing and tackling bullying, July 2017)</w:t>
      </w:r>
    </w:p>
    <w:p w14:paraId="1C936B5A" w14:textId="77777777" w:rsidR="0014250D" w:rsidRPr="00077FE5" w:rsidRDefault="0014250D" w:rsidP="0014250D">
      <w:pPr>
        <w:contextualSpacing/>
        <w:rPr>
          <w:sz w:val="24"/>
          <w:szCs w:val="24"/>
        </w:rPr>
      </w:pPr>
    </w:p>
    <w:p w14:paraId="1E7EC72B" w14:textId="751D10F8" w:rsidR="0014250D" w:rsidRPr="00077FE5" w:rsidRDefault="0014250D" w:rsidP="0014250D">
      <w:pPr>
        <w:contextualSpacing/>
        <w:rPr>
          <w:sz w:val="24"/>
          <w:szCs w:val="24"/>
        </w:rPr>
      </w:pPr>
      <w:r w:rsidRPr="00077FE5">
        <w:rPr>
          <w:sz w:val="24"/>
          <w:szCs w:val="24"/>
        </w:rPr>
        <w:t xml:space="preserve">Preventing bullying behaviours can be possible through a range of proactive measures. At </w:t>
      </w:r>
      <w:r w:rsidR="00077FE5">
        <w:rPr>
          <w:sz w:val="24"/>
          <w:szCs w:val="24"/>
        </w:rPr>
        <w:t>JSTC</w:t>
      </w:r>
      <w:r w:rsidRPr="00077FE5">
        <w:rPr>
          <w:sz w:val="24"/>
          <w:szCs w:val="24"/>
        </w:rPr>
        <w:t xml:space="preserve">, we look for every opportunity to prevent bullying type behaviours from happening.  Some of the actions the school takes to prevent bullying include: </w:t>
      </w:r>
    </w:p>
    <w:p w14:paraId="4ECF8009" w14:textId="77777777" w:rsidR="0014250D" w:rsidRPr="00077FE5" w:rsidRDefault="0014250D" w:rsidP="0014250D">
      <w:pPr>
        <w:contextualSpacing/>
        <w:rPr>
          <w:sz w:val="24"/>
          <w:szCs w:val="24"/>
        </w:rPr>
      </w:pPr>
    </w:p>
    <w:p w14:paraId="17C70C3E" w14:textId="77777777" w:rsidR="0014250D" w:rsidRPr="00077FE5" w:rsidRDefault="00F06413" w:rsidP="0014250D">
      <w:pPr>
        <w:spacing w:line="240" w:lineRule="auto"/>
        <w:contextualSpacing/>
        <w:rPr>
          <w:sz w:val="24"/>
          <w:szCs w:val="24"/>
        </w:rPr>
      </w:pPr>
      <w:r w:rsidRPr="00077FE5">
        <w:rPr>
          <w:sz w:val="24"/>
          <w:szCs w:val="24"/>
        </w:rPr>
        <w:sym w:font="Symbol" w:char="F0B7"/>
      </w:r>
      <w:r w:rsidRPr="00077FE5">
        <w:rPr>
          <w:sz w:val="24"/>
          <w:szCs w:val="24"/>
        </w:rPr>
        <w:t xml:space="preserve"> </w:t>
      </w:r>
      <w:r w:rsidR="0014250D" w:rsidRPr="00077FE5">
        <w:rPr>
          <w:sz w:val="24"/>
          <w:szCs w:val="24"/>
        </w:rPr>
        <w:t>Anti-bullying week is dedicated to raising awareness of bullying and reminding staff and students of their responsibilities to report it</w:t>
      </w:r>
    </w:p>
    <w:p w14:paraId="7D0F293F" w14:textId="37D3D2AC" w:rsidR="0014250D" w:rsidRPr="00077FE5" w:rsidRDefault="0014250D" w:rsidP="0014250D">
      <w:pPr>
        <w:spacing w:line="240" w:lineRule="auto"/>
        <w:contextualSpacing/>
        <w:rPr>
          <w:sz w:val="24"/>
          <w:szCs w:val="24"/>
        </w:rPr>
      </w:pPr>
      <w:r w:rsidRPr="00077FE5">
        <w:rPr>
          <w:sz w:val="24"/>
          <w:szCs w:val="24"/>
        </w:rPr>
        <w:sym w:font="Symbol" w:char="F0B7"/>
      </w:r>
      <w:r w:rsidRPr="00077FE5">
        <w:rPr>
          <w:sz w:val="24"/>
          <w:szCs w:val="24"/>
        </w:rPr>
        <w:t xml:space="preserve"> Duty points have been carefully considered to ensure there are no ‘dead spaces’ where bullying can take place undisturbed</w:t>
      </w:r>
    </w:p>
    <w:p w14:paraId="0B0386B7" w14:textId="77777777" w:rsidR="0014250D" w:rsidRPr="00077FE5" w:rsidRDefault="00F06413" w:rsidP="0014250D">
      <w:pPr>
        <w:contextualSpacing/>
        <w:rPr>
          <w:sz w:val="24"/>
          <w:szCs w:val="24"/>
        </w:rPr>
      </w:pPr>
      <w:r w:rsidRPr="00077FE5">
        <w:rPr>
          <w:sz w:val="24"/>
          <w:szCs w:val="24"/>
        </w:rPr>
        <w:sym w:font="Symbol" w:char="F0B7"/>
      </w:r>
      <w:r w:rsidRPr="00077FE5">
        <w:rPr>
          <w:sz w:val="24"/>
          <w:szCs w:val="24"/>
        </w:rPr>
        <w:t xml:space="preserve"> </w:t>
      </w:r>
      <w:r w:rsidR="0014250D" w:rsidRPr="00077FE5">
        <w:rPr>
          <w:sz w:val="24"/>
          <w:szCs w:val="24"/>
        </w:rPr>
        <w:t xml:space="preserve">PSHEE programme </w:t>
      </w:r>
    </w:p>
    <w:p w14:paraId="7F462BCF" w14:textId="6F9C926E" w:rsidR="0014250D" w:rsidRPr="00077FE5" w:rsidRDefault="00F06413" w:rsidP="0014250D">
      <w:pPr>
        <w:contextualSpacing/>
        <w:rPr>
          <w:sz w:val="24"/>
          <w:szCs w:val="24"/>
        </w:rPr>
      </w:pPr>
      <w:r w:rsidRPr="00077FE5">
        <w:rPr>
          <w:sz w:val="24"/>
          <w:szCs w:val="24"/>
        </w:rPr>
        <w:sym w:font="Symbol" w:char="F0B7"/>
      </w:r>
      <w:r w:rsidRPr="00077FE5">
        <w:rPr>
          <w:sz w:val="24"/>
          <w:szCs w:val="24"/>
        </w:rPr>
        <w:t xml:space="preserve"> </w:t>
      </w:r>
      <w:r w:rsidR="0014250D" w:rsidRPr="00077FE5">
        <w:rPr>
          <w:sz w:val="24"/>
          <w:szCs w:val="24"/>
        </w:rPr>
        <w:t xml:space="preserve">Writing stories and poems or drawing pictures about bullying </w:t>
      </w:r>
    </w:p>
    <w:p w14:paraId="6AAA696B" w14:textId="014E5755" w:rsidR="00F06413" w:rsidRPr="00077FE5" w:rsidRDefault="0014250D" w:rsidP="0014250D">
      <w:pPr>
        <w:contextualSpacing/>
        <w:rPr>
          <w:sz w:val="24"/>
          <w:szCs w:val="24"/>
        </w:rPr>
      </w:pPr>
      <w:r w:rsidRPr="00077FE5">
        <w:rPr>
          <w:sz w:val="24"/>
          <w:szCs w:val="24"/>
        </w:rPr>
        <w:sym w:font="Symbol" w:char="F0B7"/>
      </w:r>
      <w:r w:rsidRPr="00077FE5">
        <w:rPr>
          <w:sz w:val="24"/>
          <w:szCs w:val="24"/>
        </w:rPr>
        <w:t xml:space="preserve"> </w:t>
      </w:r>
      <w:r w:rsidR="00F06413" w:rsidRPr="00077FE5">
        <w:rPr>
          <w:sz w:val="24"/>
          <w:szCs w:val="24"/>
        </w:rPr>
        <w:t xml:space="preserve">Reading stories about bullying or having them read to a class or assembly </w:t>
      </w:r>
    </w:p>
    <w:p w14:paraId="30C167CA" w14:textId="57A9F7F6" w:rsidR="00F06413" w:rsidRPr="00077FE5" w:rsidRDefault="00F06413" w:rsidP="0014250D">
      <w:pPr>
        <w:contextualSpacing/>
        <w:rPr>
          <w:sz w:val="24"/>
          <w:szCs w:val="24"/>
        </w:rPr>
      </w:pPr>
      <w:r w:rsidRPr="00077FE5">
        <w:rPr>
          <w:sz w:val="24"/>
          <w:szCs w:val="24"/>
        </w:rPr>
        <w:sym w:font="Symbol" w:char="F0B7"/>
      </w:r>
      <w:r w:rsidRPr="00077FE5">
        <w:rPr>
          <w:sz w:val="24"/>
          <w:szCs w:val="24"/>
        </w:rPr>
        <w:t xml:space="preserve"> </w:t>
      </w:r>
      <w:r w:rsidR="00F1077A" w:rsidRPr="00077FE5">
        <w:rPr>
          <w:sz w:val="24"/>
          <w:szCs w:val="24"/>
        </w:rPr>
        <w:t>R</w:t>
      </w:r>
      <w:r w:rsidRPr="00077FE5">
        <w:rPr>
          <w:sz w:val="24"/>
          <w:szCs w:val="24"/>
        </w:rPr>
        <w:t xml:space="preserve">ole-plays- performing arts </w:t>
      </w:r>
    </w:p>
    <w:p w14:paraId="483915A8" w14:textId="4F62780F" w:rsidR="00F06413" w:rsidRPr="00077FE5" w:rsidRDefault="00F06413">
      <w:pPr>
        <w:contextualSpacing/>
        <w:rPr>
          <w:sz w:val="24"/>
          <w:szCs w:val="24"/>
        </w:rPr>
      </w:pPr>
      <w:r w:rsidRPr="00077FE5">
        <w:rPr>
          <w:sz w:val="24"/>
          <w:szCs w:val="24"/>
        </w:rPr>
        <w:sym w:font="Symbol" w:char="F0B7"/>
      </w:r>
      <w:r w:rsidRPr="00077FE5">
        <w:rPr>
          <w:sz w:val="24"/>
          <w:szCs w:val="24"/>
        </w:rPr>
        <w:t xml:space="preserve"> Having </w:t>
      </w:r>
      <w:r w:rsidR="00F1077A" w:rsidRPr="00077FE5">
        <w:rPr>
          <w:sz w:val="24"/>
          <w:szCs w:val="24"/>
        </w:rPr>
        <w:t xml:space="preserve">regular </w:t>
      </w:r>
      <w:r w:rsidRPr="00077FE5">
        <w:rPr>
          <w:sz w:val="24"/>
          <w:szCs w:val="24"/>
        </w:rPr>
        <w:t xml:space="preserve">discussions about bullying and why it matters </w:t>
      </w:r>
    </w:p>
    <w:p w14:paraId="13CE600F" w14:textId="06B77CBD" w:rsidR="00F06413" w:rsidRPr="00077FE5" w:rsidRDefault="00F06413">
      <w:pPr>
        <w:contextualSpacing/>
        <w:rPr>
          <w:sz w:val="24"/>
          <w:szCs w:val="24"/>
        </w:rPr>
      </w:pPr>
      <w:r w:rsidRPr="00077FE5">
        <w:rPr>
          <w:sz w:val="24"/>
          <w:szCs w:val="24"/>
        </w:rPr>
        <w:sym w:font="Symbol" w:char="F0B7"/>
      </w:r>
      <w:r w:rsidRPr="00077FE5">
        <w:rPr>
          <w:sz w:val="24"/>
          <w:szCs w:val="24"/>
        </w:rPr>
        <w:t xml:space="preserve"> Signing a behaviour contract </w:t>
      </w:r>
    </w:p>
    <w:p w14:paraId="2A999CB2" w14:textId="796C26C5" w:rsidR="00F06413" w:rsidRPr="00077FE5" w:rsidRDefault="00F06413">
      <w:pPr>
        <w:contextualSpacing/>
        <w:rPr>
          <w:sz w:val="24"/>
          <w:szCs w:val="24"/>
        </w:rPr>
      </w:pPr>
      <w:r w:rsidRPr="00077FE5">
        <w:rPr>
          <w:sz w:val="24"/>
          <w:szCs w:val="24"/>
        </w:rPr>
        <w:sym w:font="Symbol" w:char="F0B7"/>
      </w:r>
      <w:r w:rsidRPr="00077FE5">
        <w:rPr>
          <w:sz w:val="24"/>
          <w:szCs w:val="24"/>
        </w:rPr>
        <w:t xml:space="preserve"> Peer support</w:t>
      </w:r>
    </w:p>
    <w:p w14:paraId="012084ED" w14:textId="45185F3C" w:rsidR="00F06413" w:rsidRPr="00077FE5" w:rsidRDefault="00F06413">
      <w:pPr>
        <w:contextualSpacing/>
        <w:rPr>
          <w:sz w:val="24"/>
          <w:szCs w:val="24"/>
        </w:rPr>
      </w:pPr>
      <w:r w:rsidRPr="00077FE5">
        <w:rPr>
          <w:sz w:val="24"/>
          <w:szCs w:val="24"/>
        </w:rPr>
        <w:sym w:font="Symbol" w:char="F0B7"/>
      </w:r>
      <w:r w:rsidRPr="00077FE5">
        <w:rPr>
          <w:sz w:val="24"/>
          <w:szCs w:val="24"/>
        </w:rPr>
        <w:t xml:space="preserve"> Anti-bullying programme</w:t>
      </w:r>
      <w:r w:rsidR="00F1077A" w:rsidRPr="00077FE5">
        <w:rPr>
          <w:sz w:val="24"/>
          <w:szCs w:val="24"/>
        </w:rPr>
        <w:t xml:space="preserve"> </w:t>
      </w:r>
      <w:r w:rsidRPr="00077FE5">
        <w:rPr>
          <w:sz w:val="24"/>
          <w:szCs w:val="24"/>
        </w:rPr>
        <w:t xml:space="preserve">- Diana awards </w:t>
      </w:r>
    </w:p>
    <w:p w14:paraId="4A6979BD" w14:textId="68F235FD" w:rsidR="003A15BE" w:rsidRPr="00077FE5" w:rsidRDefault="00F06413">
      <w:pPr>
        <w:contextualSpacing/>
        <w:rPr>
          <w:sz w:val="28"/>
          <w:szCs w:val="28"/>
        </w:rPr>
      </w:pPr>
      <w:r w:rsidRPr="00077FE5">
        <w:rPr>
          <w:sz w:val="24"/>
          <w:szCs w:val="24"/>
        </w:rPr>
        <w:sym w:font="Symbol" w:char="F0B7"/>
      </w:r>
      <w:r w:rsidRPr="00077FE5">
        <w:rPr>
          <w:sz w:val="24"/>
          <w:szCs w:val="24"/>
        </w:rPr>
        <w:t xml:space="preserve"> Student voice</w:t>
      </w:r>
      <w:r w:rsidR="0014250D" w:rsidRPr="00077FE5">
        <w:rPr>
          <w:sz w:val="24"/>
          <w:szCs w:val="24"/>
        </w:rPr>
        <w:t xml:space="preserve"> –</w:t>
      </w:r>
      <w:r w:rsidRPr="00077FE5">
        <w:rPr>
          <w:sz w:val="24"/>
          <w:szCs w:val="24"/>
        </w:rPr>
        <w:t xml:space="preserve"> </w:t>
      </w:r>
      <w:r w:rsidR="0014250D" w:rsidRPr="00077FE5">
        <w:rPr>
          <w:sz w:val="24"/>
          <w:szCs w:val="24"/>
        </w:rPr>
        <w:t>the student council collaborated with staff to write this policy</w:t>
      </w:r>
    </w:p>
    <w:p w14:paraId="2A06A30D" w14:textId="77777777" w:rsidR="003A15BE" w:rsidRPr="00077FE5" w:rsidRDefault="003A15BE">
      <w:pPr>
        <w:rPr>
          <w:sz w:val="28"/>
          <w:szCs w:val="28"/>
        </w:rPr>
      </w:pPr>
    </w:p>
    <w:p w14:paraId="30A4FB7B" w14:textId="77777777" w:rsidR="00F06413" w:rsidRPr="00077FE5" w:rsidRDefault="00F06413">
      <w:pPr>
        <w:rPr>
          <w:b/>
          <w:bCs/>
          <w:sz w:val="28"/>
          <w:szCs w:val="28"/>
        </w:rPr>
      </w:pPr>
      <w:r w:rsidRPr="00077FE5">
        <w:rPr>
          <w:b/>
          <w:bCs/>
          <w:sz w:val="28"/>
          <w:szCs w:val="28"/>
        </w:rPr>
        <w:t xml:space="preserve">Basis for effective action:- </w:t>
      </w:r>
    </w:p>
    <w:p w14:paraId="75DEF84D" w14:textId="682978E5" w:rsidR="006C70F7" w:rsidRPr="00077FE5" w:rsidRDefault="00F06413">
      <w:pPr>
        <w:contextualSpacing/>
        <w:rPr>
          <w:sz w:val="24"/>
          <w:szCs w:val="24"/>
        </w:rPr>
      </w:pPr>
      <w:r w:rsidRPr="00077FE5">
        <w:rPr>
          <w:sz w:val="24"/>
          <w:szCs w:val="24"/>
        </w:rPr>
        <w:sym w:font="Symbol" w:char="F0B7"/>
      </w:r>
      <w:r w:rsidRPr="00077FE5">
        <w:rPr>
          <w:sz w:val="24"/>
          <w:szCs w:val="24"/>
        </w:rPr>
        <w:t xml:space="preserve"> Clear rules for </w:t>
      </w:r>
      <w:r w:rsidR="00F1077A" w:rsidRPr="00077FE5">
        <w:rPr>
          <w:sz w:val="24"/>
          <w:szCs w:val="24"/>
        </w:rPr>
        <w:t xml:space="preserve">acceptable / </w:t>
      </w:r>
      <w:r w:rsidRPr="00077FE5">
        <w:rPr>
          <w:sz w:val="24"/>
          <w:szCs w:val="24"/>
        </w:rPr>
        <w:t xml:space="preserve">unacceptable behaviour </w:t>
      </w:r>
    </w:p>
    <w:p w14:paraId="52124DFA" w14:textId="46E44AB8" w:rsidR="00CB3B09" w:rsidRPr="00077FE5" w:rsidRDefault="00CB3B09">
      <w:pPr>
        <w:contextualSpacing/>
        <w:rPr>
          <w:sz w:val="24"/>
          <w:szCs w:val="24"/>
        </w:rPr>
      </w:pPr>
      <w:r w:rsidRPr="00077FE5">
        <w:rPr>
          <w:sz w:val="24"/>
          <w:szCs w:val="24"/>
        </w:rPr>
        <w:sym w:font="Symbol" w:char="F0B7"/>
      </w:r>
      <w:r w:rsidRPr="00077FE5">
        <w:rPr>
          <w:sz w:val="24"/>
          <w:szCs w:val="24"/>
        </w:rPr>
        <w:t xml:space="preserve"> Clear </w:t>
      </w:r>
      <w:r w:rsidR="00077FE5">
        <w:rPr>
          <w:sz w:val="24"/>
          <w:szCs w:val="24"/>
        </w:rPr>
        <w:t>s</w:t>
      </w:r>
      <w:r w:rsidRPr="00077FE5">
        <w:rPr>
          <w:sz w:val="24"/>
          <w:szCs w:val="24"/>
        </w:rPr>
        <w:t>anctions in place for repeated bullying behaviour</w:t>
      </w:r>
    </w:p>
    <w:p w14:paraId="46CAFF4E"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Through Citizenship, PSHE curriculum </w:t>
      </w:r>
    </w:p>
    <w:p w14:paraId="27D8C7E6" w14:textId="05E895E4" w:rsidR="006C70F7" w:rsidRPr="00077FE5" w:rsidRDefault="00F06413">
      <w:pPr>
        <w:contextualSpacing/>
        <w:rPr>
          <w:sz w:val="24"/>
          <w:szCs w:val="24"/>
        </w:rPr>
      </w:pPr>
      <w:r w:rsidRPr="00077FE5">
        <w:rPr>
          <w:sz w:val="24"/>
          <w:szCs w:val="24"/>
        </w:rPr>
        <w:sym w:font="Symbol" w:char="F0B7"/>
      </w:r>
      <w:r w:rsidRPr="00077FE5">
        <w:rPr>
          <w:sz w:val="24"/>
          <w:szCs w:val="24"/>
        </w:rPr>
        <w:t xml:space="preserve"> Through tutor time activities </w:t>
      </w:r>
    </w:p>
    <w:p w14:paraId="4AE5971E" w14:textId="6B6C0D2D" w:rsidR="006C70F7" w:rsidRPr="00077FE5" w:rsidRDefault="00F06413">
      <w:pPr>
        <w:contextualSpacing/>
        <w:rPr>
          <w:sz w:val="24"/>
          <w:szCs w:val="24"/>
        </w:rPr>
      </w:pPr>
      <w:r w:rsidRPr="00077FE5">
        <w:rPr>
          <w:sz w:val="24"/>
          <w:szCs w:val="24"/>
        </w:rPr>
        <w:sym w:font="Symbol" w:char="F0B7"/>
      </w:r>
      <w:r w:rsidRPr="00077FE5">
        <w:rPr>
          <w:sz w:val="24"/>
          <w:szCs w:val="24"/>
        </w:rPr>
        <w:t xml:space="preserve"> Staff and </w:t>
      </w:r>
      <w:r w:rsidR="00F1077A" w:rsidRPr="00077FE5">
        <w:rPr>
          <w:sz w:val="24"/>
          <w:szCs w:val="24"/>
        </w:rPr>
        <w:t>student leaders</w:t>
      </w:r>
      <w:r w:rsidRPr="00077FE5">
        <w:rPr>
          <w:sz w:val="24"/>
          <w:szCs w:val="24"/>
        </w:rPr>
        <w:t xml:space="preserve"> are visible around the school grounds out of lesson times </w:t>
      </w:r>
    </w:p>
    <w:p w14:paraId="49F6B3F7" w14:textId="1525DA4A" w:rsidR="006C70F7" w:rsidRPr="00077FE5" w:rsidRDefault="00F06413">
      <w:pPr>
        <w:contextualSpacing/>
        <w:rPr>
          <w:sz w:val="24"/>
          <w:szCs w:val="24"/>
        </w:rPr>
      </w:pPr>
      <w:r w:rsidRPr="00077FE5">
        <w:rPr>
          <w:sz w:val="24"/>
          <w:szCs w:val="24"/>
        </w:rPr>
        <w:sym w:font="Symbol" w:char="F0B7"/>
      </w:r>
      <w:r w:rsidRPr="00077FE5">
        <w:rPr>
          <w:sz w:val="24"/>
          <w:szCs w:val="24"/>
        </w:rPr>
        <w:t xml:space="preserve"> Periodic training of staff and </w:t>
      </w:r>
      <w:r w:rsidR="00F1077A" w:rsidRPr="00077FE5">
        <w:rPr>
          <w:sz w:val="24"/>
          <w:szCs w:val="24"/>
        </w:rPr>
        <w:t xml:space="preserve">student leaders </w:t>
      </w:r>
      <w:r w:rsidRPr="00077FE5">
        <w:rPr>
          <w:sz w:val="24"/>
          <w:szCs w:val="24"/>
        </w:rPr>
        <w:t xml:space="preserve">to ensure consistency of approach </w:t>
      </w:r>
    </w:p>
    <w:p w14:paraId="240A30AC"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Records of student behaviour used to set targets and to discuss progress with parents </w:t>
      </w:r>
    </w:p>
    <w:p w14:paraId="510FA2D7" w14:textId="3A3A8246" w:rsidR="006C70F7" w:rsidRPr="00077FE5" w:rsidRDefault="00F06413">
      <w:pPr>
        <w:contextualSpacing/>
        <w:rPr>
          <w:sz w:val="24"/>
          <w:szCs w:val="24"/>
        </w:rPr>
      </w:pPr>
      <w:r w:rsidRPr="00077FE5">
        <w:rPr>
          <w:sz w:val="24"/>
          <w:szCs w:val="24"/>
        </w:rPr>
        <w:sym w:font="Symbol" w:char="F0B7"/>
      </w:r>
      <w:r w:rsidRPr="00077FE5">
        <w:rPr>
          <w:sz w:val="24"/>
          <w:szCs w:val="24"/>
        </w:rPr>
        <w:t xml:space="preserve"> Regular </w:t>
      </w:r>
      <w:r w:rsidR="00CB3B09" w:rsidRPr="00077FE5">
        <w:rPr>
          <w:sz w:val="24"/>
          <w:szCs w:val="24"/>
        </w:rPr>
        <w:t xml:space="preserve">raising </w:t>
      </w:r>
      <w:r w:rsidRPr="00077FE5">
        <w:rPr>
          <w:sz w:val="24"/>
          <w:szCs w:val="24"/>
        </w:rPr>
        <w:t xml:space="preserve">awareness days for students. </w:t>
      </w:r>
    </w:p>
    <w:p w14:paraId="373EA860" w14:textId="77777777" w:rsidR="006C70F7" w:rsidRPr="00077FE5" w:rsidRDefault="006C70F7">
      <w:pPr>
        <w:rPr>
          <w:sz w:val="24"/>
          <w:szCs w:val="24"/>
        </w:rPr>
      </w:pPr>
    </w:p>
    <w:p w14:paraId="25E9D147" w14:textId="77777777" w:rsidR="006C70F7" w:rsidRPr="00077FE5" w:rsidRDefault="00F06413">
      <w:pPr>
        <w:rPr>
          <w:b/>
          <w:bCs/>
          <w:sz w:val="28"/>
          <w:szCs w:val="28"/>
        </w:rPr>
      </w:pPr>
      <w:r w:rsidRPr="00077FE5">
        <w:rPr>
          <w:b/>
          <w:bCs/>
          <w:sz w:val="28"/>
          <w:szCs w:val="28"/>
        </w:rPr>
        <w:lastRenderedPageBreak/>
        <w:t xml:space="preserve">Implementation of our statutory duty:- </w:t>
      </w:r>
    </w:p>
    <w:p w14:paraId="40406FFE" w14:textId="77777777" w:rsidR="006C70F7" w:rsidRPr="00077FE5" w:rsidRDefault="00F06413">
      <w:pPr>
        <w:rPr>
          <w:sz w:val="24"/>
          <w:szCs w:val="24"/>
        </w:rPr>
      </w:pPr>
      <w:r w:rsidRPr="00077FE5">
        <w:rPr>
          <w:sz w:val="24"/>
          <w:szCs w:val="24"/>
        </w:rPr>
        <w:t xml:space="preserve">The School will ensure that the following steps will be taken when dealing with incidents: </w:t>
      </w:r>
    </w:p>
    <w:p w14:paraId="24570451"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If bullying is suspected or reported, the incident will be dealt with immediately by the member of staff who has been approached </w:t>
      </w:r>
    </w:p>
    <w:p w14:paraId="5FCDDF1A" w14:textId="23EF09C8" w:rsidR="006C70F7" w:rsidRPr="00077FE5" w:rsidRDefault="00F06413">
      <w:pPr>
        <w:contextualSpacing/>
        <w:rPr>
          <w:sz w:val="24"/>
          <w:szCs w:val="24"/>
        </w:rPr>
      </w:pPr>
      <w:r w:rsidRPr="00077FE5">
        <w:rPr>
          <w:sz w:val="24"/>
          <w:szCs w:val="24"/>
        </w:rPr>
        <w:sym w:font="Symbol" w:char="F0B7"/>
      </w:r>
      <w:r w:rsidRPr="00077FE5">
        <w:rPr>
          <w:sz w:val="24"/>
          <w:szCs w:val="24"/>
        </w:rPr>
        <w:t xml:space="preserve"> A clear account of the incident will be recorded and given to a member of the Progress Team or the Leadership Team </w:t>
      </w:r>
    </w:p>
    <w:p w14:paraId="08D05985"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The Progress Team or Leadership Team will ensure that interviews will be carried out for all concerned and the incident will be recorded </w:t>
      </w:r>
    </w:p>
    <w:p w14:paraId="5896956B" w14:textId="504FF683" w:rsidR="006C70F7" w:rsidRPr="00077FE5" w:rsidRDefault="00F06413">
      <w:pPr>
        <w:contextualSpacing/>
        <w:rPr>
          <w:sz w:val="24"/>
          <w:szCs w:val="24"/>
        </w:rPr>
      </w:pPr>
      <w:r w:rsidRPr="00077FE5">
        <w:rPr>
          <w:sz w:val="24"/>
          <w:szCs w:val="24"/>
        </w:rPr>
        <w:sym w:font="Symbol" w:char="F0B7"/>
      </w:r>
      <w:r w:rsidRPr="00077FE5">
        <w:rPr>
          <w:sz w:val="24"/>
          <w:szCs w:val="24"/>
        </w:rPr>
        <w:t xml:space="preserve"> Tutors will be kept informed and if it persists</w:t>
      </w:r>
      <w:r w:rsidR="00CB3B09" w:rsidRPr="00077FE5">
        <w:rPr>
          <w:sz w:val="24"/>
          <w:szCs w:val="24"/>
        </w:rPr>
        <w:t>,</w:t>
      </w:r>
      <w:r w:rsidRPr="00077FE5">
        <w:rPr>
          <w:sz w:val="24"/>
          <w:szCs w:val="24"/>
        </w:rPr>
        <w:t xml:space="preserve"> the Tutor will advise the appropriate </w:t>
      </w:r>
      <w:r w:rsidR="00CB3B09" w:rsidRPr="00077FE5">
        <w:rPr>
          <w:sz w:val="24"/>
          <w:szCs w:val="24"/>
        </w:rPr>
        <w:t>members of staff</w:t>
      </w:r>
      <w:r w:rsidRPr="00077FE5">
        <w:rPr>
          <w:sz w:val="24"/>
          <w:szCs w:val="24"/>
        </w:rPr>
        <w:t xml:space="preserve"> </w:t>
      </w:r>
    </w:p>
    <w:p w14:paraId="7150A5C3" w14:textId="3DF41A02" w:rsidR="006C70F7" w:rsidRPr="00077FE5" w:rsidRDefault="00F06413">
      <w:pPr>
        <w:contextualSpacing/>
        <w:rPr>
          <w:sz w:val="24"/>
          <w:szCs w:val="24"/>
        </w:rPr>
      </w:pPr>
      <w:r w:rsidRPr="00077FE5">
        <w:rPr>
          <w:sz w:val="24"/>
          <w:szCs w:val="24"/>
        </w:rPr>
        <w:sym w:font="Symbol" w:char="F0B7"/>
      </w:r>
      <w:r w:rsidRPr="00077FE5">
        <w:rPr>
          <w:sz w:val="24"/>
          <w:szCs w:val="24"/>
        </w:rPr>
        <w:t xml:space="preserve"> Parents/Carers will be kept informed </w:t>
      </w:r>
    </w:p>
    <w:p w14:paraId="4C6B37EB"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Punitive measures will be used as appropriate and in consultation with all parties concerned. </w:t>
      </w:r>
    </w:p>
    <w:p w14:paraId="4FA65C1B" w14:textId="77777777" w:rsidR="006C70F7" w:rsidRPr="00077FE5" w:rsidRDefault="006C70F7">
      <w:pPr>
        <w:rPr>
          <w:sz w:val="24"/>
          <w:szCs w:val="24"/>
        </w:rPr>
      </w:pPr>
    </w:p>
    <w:p w14:paraId="66E5DE94" w14:textId="484D1188" w:rsidR="006C70F7" w:rsidRPr="00077FE5" w:rsidRDefault="00F06413">
      <w:pPr>
        <w:rPr>
          <w:b/>
          <w:bCs/>
          <w:sz w:val="28"/>
          <w:szCs w:val="28"/>
        </w:rPr>
      </w:pPr>
      <w:r w:rsidRPr="00077FE5">
        <w:rPr>
          <w:b/>
          <w:bCs/>
          <w:sz w:val="28"/>
          <w:szCs w:val="28"/>
        </w:rPr>
        <w:t xml:space="preserve">Students who have been bullied will be supported by: </w:t>
      </w:r>
    </w:p>
    <w:p w14:paraId="6744A0B2"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Offering an immediate opportunity to discuss the experience with a member of staff </w:t>
      </w:r>
    </w:p>
    <w:p w14:paraId="7DECA14E" w14:textId="63239629" w:rsidR="006C70F7" w:rsidRPr="00077FE5" w:rsidRDefault="00F06413">
      <w:pPr>
        <w:contextualSpacing/>
        <w:rPr>
          <w:sz w:val="24"/>
          <w:szCs w:val="24"/>
        </w:rPr>
      </w:pPr>
      <w:r w:rsidRPr="00077FE5">
        <w:rPr>
          <w:sz w:val="24"/>
          <w:szCs w:val="24"/>
        </w:rPr>
        <w:sym w:font="Symbol" w:char="F0B7"/>
      </w:r>
      <w:r w:rsidRPr="00077FE5">
        <w:rPr>
          <w:sz w:val="24"/>
          <w:szCs w:val="24"/>
        </w:rPr>
        <w:t xml:space="preserve"> Reassurance for the student </w:t>
      </w:r>
    </w:p>
    <w:p w14:paraId="4B939377"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Offering continuous support </w:t>
      </w:r>
    </w:p>
    <w:p w14:paraId="11B281AC" w14:textId="4D352493" w:rsidR="00CB3B09" w:rsidRPr="00077FE5" w:rsidRDefault="00CB3B09">
      <w:pPr>
        <w:contextualSpacing/>
        <w:rPr>
          <w:sz w:val="24"/>
          <w:szCs w:val="24"/>
        </w:rPr>
      </w:pPr>
      <w:r w:rsidRPr="00077FE5">
        <w:rPr>
          <w:sz w:val="24"/>
          <w:szCs w:val="24"/>
        </w:rPr>
        <w:sym w:font="Symbol" w:char="F0B7"/>
      </w:r>
      <w:r w:rsidRPr="00077FE5">
        <w:rPr>
          <w:sz w:val="24"/>
          <w:szCs w:val="24"/>
        </w:rPr>
        <w:t xml:space="preserve"> Support from staff to have the option of a restorative conversation with the student concerned </w:t>
      </w:r>
    </w:p>
    <w:p w14:paraId="7CBC6961" w14:textId="77777777" w:rsidR="006C70F7" w:rsidRPr="00077FE5" w:rsidRDefault="00F06413">
      <w:pPr>
        <w:contextualSpacing/>
        <w:rPr>
          <w:sz w:val="24"/>
          <w:szCs w:val="24"/>
        </w:rPr>
      </w:pPr>
      <w:r w:rsidRPr="00077FE5">
        <w:rPr>
          <w:sz w:val="24"/>
          <w:szCs w:val="24"/>
        </w:rPr>
        <w:sym w:font="Symbol" w:char="F0B7"/>
      </w:r>
      <w:r w:rsidRPr="00077FE5">
        <w:rPr>
          <w:sz w:val="24"/>
          <w:szCs w:val="24"/>
        </w:rPr>
        <w:t xml:space="preserve"> Restoring self-esteem and confidence </w:t>
      </w:r>
    </w:p>
    <w:p w14:paraId="20412C10" w14:textId="778D2474" w:rsidR="003A15BE" w:rsidRPr="00077FE5" w:rsidRDefault="00F06413">
      <w:pPr>
        <w:contextualSpacing/>
        <w:rPr>
          <w:sz w:val="24"/>
          <w:szCs w:val="24"/>
        </w:rPr>
      </w:pPr>
      <w:r w:rsidRPr="00077FE5">
        <w:rPr>
          <w:sz w:val="24"/>
          <w:szCs w:val="24"/>
        </w:rPr>
        <w:sym w:font="Symbol" w:char="F0B7"/>
      </w:r>
      <w:r w:rsidRPr="00077FE5">
        <w:rPr>
          <w:sz w:val="24"/>
          <w:szCs w:val="24"/>
        </w:rPr>
        <w:t xml:space="preserve"> Providing external support if required</w:t>
      </w:r>
    </w:p>
    <w:p w14:paraId="7275C39A" w14:textId="77777777" w:rsidR="003A15BE" w:rsidRPr="00077FE5" w:rsidRDefault="003A15BE">
      <w:pPr>
        <w:rPr>
          <w:sz w:val="24"/>
          <w:szCs w:val="24"/>
        </w:rPr>
      </w:pPr>
    </w:p>
    <w:p w14:paraId="28C741B1" w14:textId="77777777" w:rsidR="006C70F7" w:rsidRPr="00077FE5" w:rsidRDefault="006C70F7">
      <w:pPr>
        <w:rPr>
          <w:b/>
          <w:bCs/>
          <w:sz w:val="28"/>
          <w:szCs w:val="28"/>
        </w:rPr>
      </w:pPr>
      <w:r w:rsidRPr="00077FE5">
        <w:rPr>
          <w:b/>
          <w:bCs/>
          <w:sz w:val="28"/>
          <w:szCs w:val="28"/>
        </w:rPr>
        <w:t xml:space="preserve">Students who have been named as bullies will be helped by: </w:t>
      </w:r>
    </w:p>
    <w:p w14:paraId="587CC9EB"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Discussing what happened </w:t>
      </w:r>
    </w:p>
    <w:p w14:paraId="7FA18FD6" w14:textId="741804CB" w:rsidR="006C70F7" w:rsidRPr="00077FE5" w:rsidRDefault="006C70F7">
      <w:pPr>
        <w:contextualSpacing/>
        <w:rPr>
          <w:sz w:val="24"/>
          <w:szCs w:val="24"/>
        </w:rPr>
      </w:pPr>
      <w:r w:rsidRPr="00077FE5">
        <w:rPr>
          <w:sz w:val="24"/>
          <w:szCs w:val="24"/>
        </w:rPr>
        <w:sym w:font="Symbol" w:char="F0B7"/>
      </w:r>
      <w:r w:rsidRPr="00077FE5">
        <w:rPr>
          <w:sz w:val="24"/>
          <w:szCs w:val="24"/>
        </w:rPr>
        <w:t xml:space="preserve"> Discovering why the student became involved </w:t>
      </w:r>
    </w:p>
    <w:p w14:paraId="6B210D03" w14:textId="4BF7E1E3" w:rsidR="006C70F7" w:rsidRPr="00077FE5" w:rsidRDefault="006C70F7">
      <w:pPr>
        <w:contextualSpacing/>
        <w:rPr>
          <w:sz w:val="24"/>
          <w:szCs w:val="24"/>
        </w:rPr>
      </w:pPr>
      <w:r w:rsidRPr="00077FE5">
        <w:rPr>
          <w:sz w:val="24"/>
          <w:szCs w:val="24"/>
        </w:rPr>
        <w:sym w:font="Symbol" w:char="F0B7"/>
      </w:r>
      <w:r w:rsidRPr="00077FE5">
        <w:rPr>
          <w:sz w:val="24"/>
          <w:szCs w:val="24"/>
        </w:rPr>
        <w:t xml:space="preserve"> Establishing the wrong doing and need to change </w:t>
      </w:r>
    </w:p>
    <w:p w14:paraId="5D189ECD" w14:textId="303B4E98" w:rsidR="00CB3B09" w:rsidRPr="00077FE5" w:rsidRDefault="00CB3B09">
      <w:pPr>
        <w:contextualSpacing/>
        <w:rPr>
          <w:sz w:val="24"/>
          <w:szCs w:val="24"/>
        </w:rPr>
      </w:pPr>
      <w:r w:rsidRPr="00077FE5">
        <w:rPr>
          <w:sz w:val="24"/>
          <w:szCs w:val="24"/>
        </w:rPr>
        <w:sym w:font="Symbol" w:char="F0B7"/>
      </w:r>
      <w:r w:rsidRPr="00077FE5">
        <w:rPr>
          <w:sz w:val="24"/>
          <w:szCs w:val="24"/>
        </w:rPr>
        <w:t xml:space="preserve"> The opportunity to make amends and have a restorative conversation with the person they have bullied</w:t>
      </w:r>
    </w:p>
    <w:p w14:paraId="2237A669"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Informing parents or carers to help change the attitude of the student </w:t>
      </w:r>
    </w:p>
    <w:p w14:paraId="1ED7DF73" w14:textId="6DFD1C68" w:rsidR="003A15BE" w:rsidRPr="00077FE5" w:rsidRDefault="006C70F7">
      <w:pPr>
        <w:contextualSpacing/>
        <w:rPr>
          <w:sz w:val="28"/>
          <w:szCs w:val="28"/>
        </w:rPr>
      </w:pPr>
      <w:r w:rsidRPr="00077FE5">
        <w:rPr>
          <w:sz w:val="24"/>
          <w:szCs w:val="24"/>
        </w:rPr>
        <w:sym w:font="Symbol" w:char="F0B7"/>
      </w:r>
      <w:r w:rsidRPr="00077FE5">
        <w:rPr>
          <w:sz w:val="24"/>
          <w:szCs w:val="24"/>
        </w:rPr>
        <w:t xml:space="preserve"> Based on the severity of actions, consequences to be followed</w:t>
      </w:r>
    </w:p>
    <w:p w14:paraId="61F87219" w14:textId="77777777" w:rsidR="003A15BE" w:rsidRPr="00077FE5" w:rsidRDefault="003A15BE">
      <w:pPr>
        <w:rPr>
          <w:sz w:val="28"/>
          <w:szCs w:val="28"/>
        </w:rPr>
      </w:pPr>
    </w:p>
    <w:p w14:paraId="16D4934B" w14:textId="77777777" w:rsidR="006C70F7" w:rsidRPr="00077FE5" w:rsidRDefault="006C70F7">
      <w:pPr>
        <w:rPr>
          <w:b/>
          <w:bCs/>
          <w:sz w:val="28"/>
          <w:szCs w:val="28"/>
        </w:rPr>
      </w:pPr>
      <w:r w:rsidRPr="00077FE5">
        <w:rPr>
          <w:b/>
          <w:bCs/>
          <w:sz w:val="28"/>
          <w:szCs w:val="28"/>
        </w:rPr>
        <w:t xml:space="preserve">The following disciplinary steps can be taken: </w:t>
      </w:r>
    </w:p>
    <w:p w14:paraId="0ABB27F4"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Official warnings to cease offending </w:t>
      </w:r>
    </w:p>
    <w:p w14:paraId="6F727940"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Arrangements to be made to attend anti bullying sessions </w:t>
      </w:r>
    </w:p>
    <w:p w14:paraId="14809785"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Detention </w:t>
      </w:r>
    </w:p>
    <w:p w14:paraId="7C2236B5" w14:textId="15A27574" w:rsidR="006C70F7" w:rsidRPr="00077FE5" w:rsidRDefault="006C70F7">
      <w:pPr>
        <w:contextualSpacing/>
        <w:rPr>
          <w:sz w:val="24"/>
          <w:szCs w:val="24"/>
        </w:rPr>
      </w:pPr>
      <w:r w:rsidRPr="00077FE5">
        <w:rPr>
          <w:sz w:val="24"/>
          <w:szCs w:val="24"/>
        </w:rPr>
        <w:sym w:font="Symbol" w:char="F0B7"/>
      </w:r>
      <w:r w:rsidRPr="00077FE5">
        <w:rPr>
          <w:sz w:val="24"/>
          <w:szCs w:val="24"/>
        </w:rPr>
        <w:t xml:space="preserve"> Exclusion from certain areas of school premises at specific times e.g. break and lunch times </w:t>
      </w:r>
    </w:p>
    <w:p w14:paraId="5C32F01E" w14:textId="5617F0DE" w:rsidR="006C70F7" w:rsidRPr="00077FE5" w:rsidRDefault="006C70F7">
      <w:pPr>
        <w:contextualSpacing/>
        <w:rPr>
          <w:sz w:val="24"/>
          <w:szCs w:val="24"/>
        </w:rPr>
      </w:pPr>
      <w:r w:rsidRPr="00077FE5">
        <w:rPr>
          <w:sz w:val="24"/>
          <w:szCs w:val="24"/>
        </w:rPr>
        <w:sym w:font="Symbol" w:char="F0B7"/>
      </w:r>
      <w:r w:rsidRPr="00077FE5">
        <w:rPr>
          <w:sz w:val="24"/>
          <w:szCs w:val="24"/>
        </w:rPr>
        <w:t xml:space="preserve"> Isolation in the </w:t>
      </w:r>
      <w:r w:rsidR="00CB3B09" w:rsidRPr="00077FE5">
        <w:rPr>
          <w:sz w:val="24"/>
          <w:szCs w:val="24"/>
        </w:rPr>
        <w:t>Withdrawal Room</w:t>
      </w:r>
      <w:r w:rsidRPr="00077FE5">
        <w:rPr>
          <w:sz w:val="24"/>
          <w:szCs w:val="24"/>
        </w:rPr>
        <w:t xml:space="preserve"> </w:t>
      </w:r>
    </w:p>
    <w:p w14:paraId="2889607F" w14:textId="750EE234" w:rsidR="00CB3B09" w:rsidRPr="00077FE5" w:rsidRDefault="00CB3B09">
      <w:pPr>
        <w:contextualSpacing/>
        <w:rPr>
          <w:sz w:val="24"/>
          <w:szCs w:val="24"/>
        </w:rPr>
      </w:pPr>
      <w:r w:rsidRPr="00077FE5">
        <w:rPr>
          <w:sz w:val="24"/>
          <w:szCs w:val="24"/>
        </w:rPr>
        <w:sym w:font="Symbol" w:char="F0B7"/>
      </w:r>
      <w:r w:rsidRPr="00077FE5">
        <w:rPr>
          <w:sz w:val="24"/>
          <w:szCs w:val="24"/>
        </w:rPr>
        <w:t xml:space="preserve"> External isolation at QEGS</w:t>
      </w:r>
    </w:p>
    <w:p w14:paraId="7F2C6B9D" w14:textId="3F134D56" w:rsidR="006C70F7" w:rsidRPr="00077FE5" w:rsidRDefault="006C70F7">
      <w:pPr>
        <w:contextualSpacing/>
        <w:rPr>
          <w:sz w:val="24"/>
          <w:szCs w:val="24"/>
        </w:rPr>
      </w:pPr>
      <w:r w:rsidRPr="00077FE5">
        <w:rPr>
          <w:sz w:val="24"/>
          <w:szCs w:val="24"/>
        </w:rPr>
        <w:sym w:font="Symbol" w:char="F0B7"/>
      </w:r>
      <w:r w:rsidRPr="00077FE5">
        <w:rPr>
          <w:sz w:val="24"/>
          <w:szCs w:val="24"/>
        </w:rPr>
        <w:t xml:space="preserve"> Suspension from school for fixed duration or in exceptional circumstances</w:t>
      </w:r>
      <w:r w:rsidR="00077FE5">
        <w:rPr>
          <w:sz w:val="24"/>
          <w:szCs w:val="24"/>
        </w:rPr>
        <w:t>,</w:t>
      </w:r>
      <w:r w:rsidRPr="00077FE5">
        <w:rPr>
          <w:sz w:val="24"/>
          <w:szCs w:val="24"/>
        </w:rPr>
        <w:t xml:space="preserve"> Permanent exclusion </w:t>
      </w:r>
    </w:p>
    <w:p w14:paraId="13D11F88" w14:textId="77777777" w:rsidR="006C70F7" w:rsidRPr="00077FE5" w:rsidRDefault="006C70F7">
      <w:pPr>
        <w:contextualSpacing/>
        <w:rPr>
          <w:sz w:val="24"/>
          <w:szCs w:val="24"/>
        </w:rPr>
      </w:pPr>
      <w:r w:rsidRPr="00077FE5">
        <w:rPr>
          <w:sz w:val="24"/>
          <w:szCs w:val="24"/>
        </w:rPr>
        <w:sym w:font="Symbol" w:char="F0B7"/>
      </w:r>
      <w:r w:rsidRPr="00077FE5">
        <w:rPr>
          <w:sz w:val="24"/>
          <w:szCs w:val="24"/>
        </w:rPr>
        <w:t xml:space="preserve"> Confiscating of mobile phone whilst in school </w:t>
      </w:r>
    </w:p>
    <w:p w14:paraId="7547935D" w14:textId="77777777" w:rsidR="006C70F7" w:rsidRPr="00077FE5" w:rsidRDefault="006C70F7">
      <w:pPr>
        <w:rPr>
          <w:sz w:val="24"/>
          <w:szCs w:val="24"/>
        </w:rPr>
      </w:pPr>
    </w:p>
    <w:p w14:paraId="3B1C2067" w14:textId="79E5D95D" w:rsidR="006C70F7" w:rsidRPr="00077FE5" w:rsidRDefault="006C70F7">
      <w:pPr>
        <w:rPr>
          <w:sz w:val="24"/>
          <w:szCs w:val="24"/>
        </w:rPr>
      </w:pPr>
      <w:r w:rsidRPr="00077FE5">
        <w:rPr>
          <w:sz w:val="24"/>
          <w:szCs w:val="24"/>
        </w:rPr>
        <w:t xml:space="preserve">Within the curriculum the school will raise the awareness of the nature of bullying through inclusion in PSHE, Tutor time, assemblies and subject areas, as appropriate, in an attempt to eradicate such behaviour. </w:t>
      </w:r>
    </w:p>
    <w:p w14:paraId="32B4C87D" w14:textId="77777777" w:rsidR="006C70F7" w:rsidRPr="00077FE5" w:rsidRDefault="006C70F7">
      <w:pPr>
        <w:rPr>
          <w:b/>
          <w:bCs/>
          <w:sz w:val="28"/>
          <w:szCs w:val="28"/>
        </w:rPr>
      </w:pPr>
      <w:r w:rsidRPr="00077FE5">
        <w:rPr>
          <w:b/>
          <w:bCs/>
          <w:sz w:val="28"/>
          <w:szCs w:val="28"/>
        </w:rPr>
        <w:lastRenderedPageBreak/>
        <w:t xml:space="preserve">Monitoring, evaluation and review: </w:t>
      </w:r>
    </w:p>
    <w:p w14:paraId="31CAEC79" w14:textId="4113E13D" w:rsidR="006C70F7" w:rsidRPr="00077FE5" w:rsidRDefault="006C70F7">
      <w:pPr>
        <w:rPr>
          <w:sz w:val="32"/>
          <w:szCs w:val="32"/>
        </w:rPr>
      </w:pPr>
      <w:r w:rsidRPr="00077FE5">
        <w:rPr>
          <w:sz w:val="24"/>
          <w:szCs w:val="24"/>
        </w:rPr>
        <w:t>The school will review this policy annually and assess its implementation and effectiveness. The policy will be promoted and implemented throughout the school.</w:t>
      </w:r>
    </w:p>
    <w:p w14:paraId="4F89AC4F" w14:textId="77777777" w:rsidR="003A15BE" w:rsidRPr="00077FE5" w:rsidRDefault="003A15BE">
      <w:pPr>
        <w:rPr>
          <w:sz w:val="32"/>
          <w:szCs w:val="32"/>
        </w:rPr>
      </w:pPr>
    </w:p>
    <w:p w14:paraId="074227D6" w14:textId="77777777" w:rsidR="003A15BE" w:rsidRPr="00077FE5" w:rsidRDefault="003A15BE">
      <w:pPr>
        <w:rPr>
          <w:sz w:val="28"/>
          <w:szCs w:val="28"/>
        </w:rPr>
      </w:pPr>
    </w:p>
    <w:p w14:paraId="4235A74F" w14:textId="77777777" w:rsidR="003A15BE" w:rsidRPr="00077FE5" w:rsidRDefault="003A15BE">
      <w:pPr>
        <w:rPr>
          <w:sz w:val="24"/>
          <w:szCs w:val="24"/>
        </w:rPr>
      </w:pPr>
    </w:p>
    <w:p w14:paraId="2B34BEDF" w14:textId="77777777" w:rsidR="006C70F7" w:rsidRPr="00077FE5" w:rsidRDefault="006C70F7">
      <w:pPr>
        <w:rPr>
          <w:sz w:val="24"/>
          <w:szCs w:val="24"/>
        </w:rPr>
      </w:pPr>
    </w:p>
    <w:p w14:paraId="762B313A" w14:textId="77777777" w:rsidR="006C70F7" w:rsidRDefault="006C70F7">
      <w:pPr>
        <w:rPr>
          <w:sz w:val="24"/>
          <w:szCs w:val="24"/>
        </w:rPr>
      </w:pPr>
    </w:p>
    <w:p w14:paraId="6256D353" w14:textId="77777777" w:rsidR="005A75B2" w:rsidRDefault="005A75B2">
      <w:pPr>
        <w:rPr>
          <w:sz w:val="24"/>
          <w:szCs w:val="24"/>
        </w:rPr>
      </w:pPr>
    </w:p>
    <w:p w14:paraId="73083C79" w14:textId="77777777" w:rsidR="005A75B2" w:rsidRDefault="005A75B2">
      <w:pPr>
        <w:rPr>
          <w:sz w:val="24"/>
          <w:szCs w:val="24"/>
        </w:rPr>
      </w:pPr>
    </w:p>
    <w:p w14:paraId="3F17624C" w14:textId="77777777" w:rsidR="005A75B2" w:rsidRDefault="005A75B2">
      <w:pPr>
        <w:rPr>
          <w:sz w:val="24"/>
          <w:szCs w:val="24"/>
        </w:rPr>
      </w:pPr>
    </w:p>
    <w:p w14:paraId="74406483" w14:textId="77777777" w:rsidR="005A75B2" w:rsidRDefault="005A75B2">
      <w:pPr>
        <w:rPr>
          <w:sz w:val="24"/>
          <w:szCs w:val="24"/>
        </w:rPr>
      </w:pPr>
    </w:p>
    <w:p w14:paraId="36492CCB" w14:textId="77777777" w:rsidR="005A75B2" w:rsidRDefault="005A75B2">
      <w:pPr>
        <w:rPr>
          <w:sz w:val="24"/>
          <w:szCs w:val="24"/>
        </w:rPr>
      </w:pPr>
    </w:p>
    <w:p w14:paraId="5CE3E1DD" w14:textId="77777777" w:rsidR="005A75B2" w:rsidRPr="00077FE5" w:rsidRDefault="005A75B2">
      <w:pPr>
        <w:rPr>
          <w:sz w:val="24"/>
          <w:szCs w:val="24"/>
        </w:rPr>
      </w:pPr>
    </w:p>
    <w:p w14:paraId="67796942" w14:textId="77777777" w:rsidR="006C70F7" w:rsidRDefault="006C70F7">
      <w:pPr>
        <w:rPr>
          <w:sz w:val="24"/>
          <w:szCs w:val="24"/>
        </w:rPr>
      </w:pPr>
    </w:p>
    <w:p w14:paraId="5B85DCCD" w14:textId="77777777" w:rsidR="005A75B2" w:rsidRDefault="005A75B2">
      <w:pPr>
        <w:rPr>
          <w:sz w:val="24"/>
          <w:szCs w:val="24"/>
        </w:rPr>
      </w:pPr>
    </w:p>
    <w:p w14:paraId="4612E9BE" w14:textId="77777777" w:rsidR="005A75B2" w:rsidRDefault="005A75B2">
      <w:pPr>
        <w:rPr>
          <w:sz w:val="24"/>
          <w:szCs w:val="24"/>
        </w:rPr>
      </w:pPr>
    </w:p>
    <w:p w14:paraId="67ADA46E" w14:textId="77777777" w:rsidR="005A75B2" w:rsidRPr="00077FE5" w:rsidRDefault="005A75B2">
      <w:pPr>
        <w:rPr>
          <w:sz w:val="24"/>
          <w:szCs w:val="24"/>
        </w:rPr>
      </w:pPr>
    </w:p>
    <w:p w14:paraId="3BE673D5" w14:textId="77777777" w:rsidR="006C70F7" w:rsidRPr="00077FE5" w:rsidRDefault="006C70F7" w:rsidP="006C70F7">
      <w:pPr>
        <w:rPr>
          <w:b/>
          <w:bCs/>
          <w:sz w:val="32"/>
          <w:szCs w:val="32"/>
          <w:u w:val="single"/>
        </w:rPr>
      </w:pPr>
      <w:r w:rsidRPr="00077FE5">
        <w:rPr>
          <w:b/>
          <w:bCs/>
          <w:sz w:val="32"/>
          <w:szCs w:val="32"/>
          <w:u w:val="single"/>
        </w:rPr>
        <w:t>POLICY DOCUMENTS</w:t>
      </w:r>
    </w:p>
    <w:p w14:paraId="5D66D7A6" w14:textId="1D9C28C0" w:rsidR="006C70F7" w:rsidRPr="00077FE5" w:rsidRDefault="006C70F7" w:rsidP="006C70F7">
      <w:pPr>
        <w:rPr>
          <w:sz w:val="24"/>
          <w:szCs w:val="24"/>
        </w:rPr>
      </w:pPr>
      <w:r w:rsidRPr="00077FE5">
        <w:rPr>
          <w:sz w:val="24"/>
          <w:szCs w:val="24"/>
        </w:rPr>
        <w:t>The following policy document was presented to the Governing Body of John Spendluffe Technology College and approved and adopted by them on the date stated.</w:t>
      </w:r>
    </w:p>
    <w:p w14:paraId="06649006" w14:textId="77777777" w:rsidR="006C70F7" w:rsidRPr="00077FE5" w:rsidRDefault="006C70F7" w:rsidP="006C70F7">
      <w:pPr>
        <w:rPr>
          <w:sz w:val="24"/>
          <w:szCs w:val="24"/>
        </w:rPr>
      </w:pPr>
    </w:p>
    <w:p w14:paraId="4D6BD5D1" w14:textId="77777777" w:rsidR="006C70F7" w:rsidRPr="00077FE5" w:rsidRDefault="006C70F7" w:rsidP="006C70F7">
      <w:pPr>
        <w:rPr>
          <w:sz w:val="24"/>
          <w:szCs w:val="24"/>
        </w:rPr>
      </w:pPr>
      <w:r w:rsidRPr="00077FE5">
        <w:rPr>
          <w:sz w:val="24"/>
          <w:szCs w:val="24"/>
        </w:rPr>
        <w:t>Policy: Anti-Bullying</w:t>
      </w:r>
    </w:p>
    <w:p w14:paraId="29142C8E" w14:textId="77777777" w:rsidR="006C70F7" w:rsidRPr="00077FE5" w:rsidRDefault="006C70F7" w:rsidP="006C70F7">
      <w:pPr>
        <w:rPr>
          <w:sz w:val="24"/>
          <w:szCs w:val="24"/>
        </w:rPr>
      </w:pPr>
    </w:p>
    <w:p w14:paraId="270ACC88" w14:textId="77777777" w:rsidR="006C70F7" w:rsidRPr="00077FE5" w:rsidRDefault="006C70F7" w:rsidP="006C70F7">
      <w:pPr>
        <w:rPr>
          <w:sz w:val="24"/>
          <w:szCs w:val="24"/>
        </w:rPr>
      </w:pPr>
    </w:p>
    <w:p w14:paraId="3CF69CF3" w14:textId="2E4370B8" w:rsidR="006C70F7" w:rsidRPr="00077FE5" w:rsidRDefault="006C70F7" w:rsidP="006C70F7">
      <w:pPr>
        <w:rPr>
          <w:sz w:val="24"/>
          <w:szCs w:val="24"/>
        </w:rPr>
      </w:pPr>
      <w:r w:rsidRPr="00077FE5">
        <w:rPr>
          <w:sz w:val="24"/>
          <w:szCs w:val="24"/>
        </w:rPr>
        <w:t>Signed as approved on behalf of the Governing Body</w:t>
      </w:r>
    </w:p>
    <w:p w14:paraId="25D7735E" w14:textId="77777777" w:rsidR="006C70F7" w:rsidRPr="00077FE5" w:rsidRDefault="006C70F7" w:rsidP="006C70F7">
      <w:pPr>
        <w:rPr>
          <w:sz w:val="24"/>
          <w:szCs w:val="24"/>
        </w:rPr>
      </w:pPr>
    </w:p>
    <w:p w14:paraId="052CE91B" w14:textId="77777777" w:rsidR="006C70F7" w:rsidRPr="00077FE5" w:rsidRDefault="006C70F7" w:rsidP="006C70F7">
      <w:pPr>
        <w:rPr>
          <w:sz w:val="24"/>
          <w:szCs w:val="24"/>
        </w:rPr>
      </w:pPr>
    </w:p>
    <w:p w14:paraId="7B1CDE35" w14:textId="77777777" w:rsidR="006C70F7" w:rsidRPr="00077FE5" w:rsidRDefault="006C70F7" w:rsidP="006C70F7">
      <w:pPr>
        <w:rPr>
          <w:sz w:val="24"/>
          <w:szCs w:val="24"/>
        </w:rPr>
      </w:pPr>
    </w:p>
    <w:p w14:paraId="5BEFF0F0" w14:textId="77777777" w:rsidR="006C70F7" w:rsidRPr="00077FE5" w:rsidRDefault="006C70F7" w:rsidP="006C70F7">
      <w:pPr>
        <w:rPr>
          <w:sz w:val="24"/>
          <w:szCs w:val="24"/>
        </w:rPr>
      </w:pPr>
      <w:r w:rsidRPr="00077FE5">
        <w:rPr>
          <w:sz w:val="24"/>
          <w:szCs w:val="24"/>
        </w:rPr>
        <w:t>Mr S Curtis, Headteacher</w:t>
      </w:r>
    </w:p>
    <w:p w14:paraId="49BF0B93" w14:textId="127D2A20" w:rsidR="006C70F7" w:rsidRDefault="006C70F7" w:rsidP="006C70F7">
      <w:pPr>
        <w:rPr>
          <w:sz w:val="24"/>
          <w:szCs w:val="24"/>
        </w:rPr>
      </w:pPr>
      <w:r w:rsidRPr="00077FE5">
        <w:rPr>
          <w:sz w:val="24"/>
          <w:szCs w:val="24"/>
        </w:rPr>
        <w:t>Date: November 2023</w:t>
      </w:r>
    </w:p>
    <w:p w14:paraId="48C858E8" w14:textId="77777777" w:rsidR="006C70F7" w:rsidRDefault="006C70F7">
      <w:pPr>
        <w:rPr>
          <w:sz w:val="24"/>
          <w:szCs w:val="24"/>
        </w:rPr>
      </w:pPr>
    </w:p>
    <w:p w14:paraId="42257FCC" w14:textId="77777777" w:rsidR="006C70F7" w:rsidRDefault="006C70F7">
      <w:pPr>
        <w:rPr>
          <w:sz w:val="24"/>
          <w:szCs w:val="24"/>
        </w:rPr>
      </w:pPr>
    </w:p>
    <w:p w14:paraId="4B1E112C" w14:textId="77777777" w:rsidR="006C70F7" w:rsidRDefault="006C70F7">
      <w:pPr>
        <w:rPr>
          <w:sz w:val="24"/>
          <w:szCs w:val="24"/>
        </w:rPr>
      </w:pPr>
    </w:p>
    <w:p w14:paraId="3224BF90" w14:textId="77777777" w:rsidR="006C70F7" w:rsidRDefault="006C70F7">
      <w:pPr>
        <w:rPr>
          <w:sz w:val="24"/>
          <w:szCs w:val="24"/>
        </w:rPr>
      </w:pPr>
    </w:p>
    <w:sectPr w:rsidR="006C70F7" w:rsidSect="00CB3B09">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E0A"/>
    <w:multiLevelType w:val="multilevel"/>
    <w:tmpl w:val="FFE6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5DC1"/>
    <w:multiLevelType w:val="hybridMultilevel"/>
    <w:tmpl w:val="21F6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33084"/>
    <w:multiLevelType w:val="hybridMultilevel"/>
    <w:tmpl w:val="D000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871ED"/>
    <w:multiLevelType w:val="hybridMultilevel"/>
    <w:tmpl w:val="BC8A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54074"/>
    <w:multiLevelType w:val="hybridMultilevel"/>
    <w:tmpl w:val="46F45A0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44A8F"/>
    <w:multiLevelType w:val="hybridMultilevel"/>
    <w:tmpl w:val="26BEC6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EDF332D"/>
    <w:multiLevelType w:val="multilevel"/>
    <w:tmpl w:val="2784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D2B51"/>
    <w:multiLevelType w:val="hybridMultilevel"/>
    <w:tmpl w:val="EB32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065172">
    <w:abstractNumId w:val="6"/>
  </w:num>
  <w:num w:numId="2" w16cid:durableId="522208406">
    <w:abstractNumId w:val="7"/>
  </w:num>
  <w:num w:numId="3" w16cid:durableId="1131678466">
    <w:abstractNumId w:val="1"/>
  </w:num>
  <w:num w:numId="4" w16cid:durableId="2126537657">
    <w:abstractNumId w:val="5"/>
  </w:num>
  <w:num w:numId="5" w16cid:durableId="1478649020">
    <w:abstractNumId w:val="3"/>
  </w:num>
  <w:num w:numId="6" w16cid:durableId="678854105">
    <w:abstractNumId w:val="2"/>
  </w:num>
  <w:num w:numId="7" w16cid:durableId="647633582">
    <w:abstractNumId w:val="0"/>
  </w:num>
  <w:num w:numId="8" w16cid:durableId="652755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BE"/>
    <w:rsid w:val="00077FE5"/>
    <w:rsid w:val="00087B5D"/>
    <w:rsid w:val="0014250D"/>
    <w:rsid w:val="00157F77"/>
    <w:rsid w:val="003162EC"/>
    <w:rsid w:val="003A15BE"/>
    <w:rsid w:val="003B3304"/>
    <w:rsid w:val="004E2543"/>
    <w:rsid w:val="005A75B2"/>
    <w:rsid w:val="006C70F7"/>
    <w:rsid w:val="006E3D97"/>
    <w:rsid w:val="00855510"/>
    <w:rsid w:val="008D0F32"/>
    <w:rsid w:val="00926414"/>
    <w:rsid w:val="00BF689D"/>
    <w:rsid w:val="00CB3B09"/>
    <w:rsid w:val="00F06413"/>
    <w:rsid w:val="00F1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BF978"/>
  <w15:chartTrackingRefBased/>
  <w15:docId w15:val="{960D74F2-05E9-40DD-8A43-3D7D7F84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7B5D"/>
    <w:rPr>
      <w:b/>
      <w:bCs/>
    </w:rPr>
  </w:style>
  <w:style w:type="paragraph" w:styleId="ListParagraph">
    <w:name w:val="List Paragraph"/>
    <w:basedOn w:val="Normal"/>
    <w:uiPriority w:val="34"/>
    <w:qFormat/>
    <w:rsid w:val="00087B5D"/>
    <w:pPr>
      <w:ind w:left="720"/>
      <w:contextualSpacing/>
    </w:pPr>
  </w:style>
  <w:style w:type="character" w:styleId="Hyperlink">
    <w:name w:val="Hyperlink"/>
    <w:basedOn w:val="DefaultParagraphFont"/>
    <w:uiPriority w:val="99"/>
    <w:unhideWhenUsed/>
    <w:rsid w:val="005A75B2"/>
    <w:rPr>
      <w:color w:val="0563C1" w:themeColor="hyperlink"/>
      <w:u w:val="single"/>
    </w:rPr>
  </w:style>
  <w:style w:type="character" w:styleId="UnresolvedMention">
    <w:name w:val="Unresolved Mention"/>
    <w:basedOn w:val="DefaultParagraphFont"/>
    <w:uiPriority w:val="99"/>
    <w:semiHidden/>
    <w:unhideWhenUsed/>
    <w:rsid w:val="005A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90946">
      <w:bodyDiv w:val="1"/>
      <w:marLeft w:val="0"/>
      <w:marRight w:val="0"/>
      <w:marTop w:val="0"/>
      <w:marBottom w:val="0"/>
      <w:divBdr>
        <w:top w:val="none" w:sz="0" w:space="0" w:color="auto"/>
        <w:left w:val="none" w:sz="0" w:space="0" w:color="auto"/>
        <w:bottom w:val="none" w:sz="0" w:space="0" w:color="auto"/>
        <w:right w:val="none" w:sz="0" w:space="0" w:color="auto"/>
      </w:divBdr>
    </w:div>
    <w:div w:id="887061549">
      <w:bodyDiv w:val="1"/>
      <w:marLeft w:val="0"/>
      <w:marRight w:val="0"/>
      <w:marTop w:val="0"/>
      <w:marBottom w:val="0"/>
      <w:divBdr>
        <w:top w:val="none" w:sz="0" w:space="0" w:color="auto"/>
        <w:left w:val="none" w:sz="0" w:space="0" w:color="auto"/>
        <w:bottom w:val="none" w:sz="0" w:space="0" w:color="auto"/>
        <w:right w:val="none" w:sz="0" w:space="0" w:color="auto"/>
      </w:divBdr>
    </w:div>
    <w:div w:id="13929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PyguLxhgf8?origin=lprLin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E7911DD22084B930AFB56732B0772" ma:contentTypeVersion="18" ma:contentTypeDescription="Create a new document." ma:contentTypeScope="" ma:versionID="a11b67fe71a83e41cb601244338cc243">
  <xsd:schema xmlns:xsd="http://www.w3.org/2001/XMLSchema" xmlns:xs="http://www.w3.org/2001/XMLSchema" xmlns:p="http://schemas.microsoft.com/office/2006/metadata/properties" xmlns:ns2="7f7d5d17-2820-4c71-a2fa-a5f2fb8860fa" xmlns:ns3="d3a60a62-7da0-4c96-96d7-1dab809072f3" targetNamespace="http://schemas.microsoft.com/office/2006/metadata/properties" ma:root="true" ma:fieldsID="0c324e51024e38f4a2d9dcfb5be29d13" ns2:_="" ns3:_="">
    <xsd:import namespace="7f7d5d17-2820-4c71-a2fa-a5f2fb8860fa"/>
    <xsd:import namespace="d3a60a62-7da0-4c96-96d7-1dab80907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d5d17-2820-4c71-a2fa-a5f2fb8860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213bad-dcae-4e75-8b59-63330df9e643}" ma:internalName="TaxCatchAll" ma:showField="CatchAllData" ma:web="7f7d5d17-2820-4c71-a2fa-a5f2fb8860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a60a62-7da0-4c96-96d7-1dab80907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4c9c92-5f03-4690-aa39-f234236a8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7d5d17-2820-4c71-a2fa-a5f2fb8860fa" xsi:nil="true"/>
    <lcf76f155ced4ddcb4097134ff3c332f xmlns="d3a60a62-7da0-4c96-96d7-1dab809072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D648E-71DD-4852-9D15-195D1964D485}"/>
</file>

<file path=customXml/itemProps2.xml><?xml version="1.0" encoding="utf-8"?>
<ds:datastoreItem xmlns:ds="http://schemas.openxmlformats.org/officeDocument/2006/customXml" ds:itemID="{C84E1399-1849-45BF-BC23-DD60FAA1AD0A}"/>
</file>

<file path=customXml/itemProps3.xml><?xml version="1.0" encoding="utf-8"?>
<ds:datastoreItem xmlns:ds="http://schemas.openxmlformats.org/officeDocument/2006/customXml" ds:itemID="{AD3F2F90-3929-40C2-97FE-C37B51FAB63D}"/>
</file>

<file path=docProps/app.xml><?xml version="1.0" encoding="utf-8"?>
<Properties xmlns="http://schemas.openxmlformats.org/officeDocument/2006/extended-properties" xmlns:vt="http://schemas.openxmlformats.org/officeDocument/2006/docPropsVTypes">
  <Template>Normal</Template>
  <TotalTime>7</TotalTime>
  <Pages>8</Pages>
  <Words>1732</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Norton</dc:creator>
  <cp:keywords/>
  <dc:description/>
  <cp:lastModifiedBy>R Norton</cp:lastModifiedBy>
  <cp:revision>2</cp:revision>
  <dcterms:created xsi:type="dcterms:W3CDTF">2024-11-15T10:18:00Z</dcterms:created>
  <dcterms:modified xsi:type="dcterms:W3CDTF">2024-11-15T10:18:00Z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0x010100B0CE7911DD22084B930AFB56732B0772</vt:lpwstr>
  </property>
</Properties>
</file>